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5750A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750A8">
        <w:rPr>
          <w:rFonts w:ascii="Tahoma" w:hAnsi="Tahoma" w:cs="Tahoma"/>
          <w:b/>
          <w:smallCaps/>
          <w:sz w:val="36"/>
        </w:rPr>
        <w:t>karta przedmiotu</w:t>
      </w:r>
    </w:p>
    <w:p w:rsidR="0001795B" w:rsidRPr="005750A8" w:rsidRDefault="0001795B" w:rsidP="0001795B">
      <w:pPr>
        <w:spacing w:after="0" w:line="240" w:lineRule="auto"/>
        <w:rPr>
          <w:rFonts w:ascii="Tahoma" w:hAnsi="Tahoma" w:cs="Tahoma"/>
        </w:rPr>
      </w:pPr>
    </w:p>
    <w:p w:rsidR="006371D8" w:rsidRPr="005750A8" w:rsidRDefault="006371D8" w:rsidP="0001795B">
      <w:pPr>
        <w:spacing w:after="0" w:line="240" w:lineRule="auto"/>
        <w:rPr>
          <w:rFonts w:ascii="Tahoma" w:hAnsi="Tahoma" w:cs="Tahoma"/>
        </w:rPr>
      </w:pPr>
    </w:p>
    <w:p w:rsidR="008938C7" w:rsidRPr="005750A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750A8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750A8" w:rsidRPr="005750A8" w:rsidTr="008D0169">
        <w:tc>
          <w:tcPr>
            <w:tcW w:w="2410" w:type="dxa"/>
            <w:vAlign w:val="center"/>
          </w:tcPr>
          <w:p w:rsidR="008D514C" w:rsidRPr="005750A8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8D514C" w:rsidRPr="005750A8" w:rsidRDefault="008D514C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750A8">
              <w:rPr>
                <w:rFonts w:ascii="Tahoma" w:hAnsi="Tahoma" w:cs="Tahoma"/>
                <w:b w:val="0"/>
                <w:color w:val="auto"/>
              </w:rPr>
              <w:t>Seminarium dyplomowe</w:t>
            </w:r>
            <w:r w:rsidR="00E864E9" w:rsidRPr="005750A8">
              <w:rPr>
                <w:rFonts w:ascii="Tahoma" w:hAnsi="Tahoma" w:cs="Tahoma"/>
                <w:b w:val="0"/>
                <w:color w:val="auto"/>
              </w:rPr>
              <w:t xml:space="preserve"> -</w:t>
            </w:r>
            <w:r w:rsidRPr="005750A8">
              <w:rPr>
                <w:rFonts w:ascii="Tahoma" w:hAnsi="Tahoma" w:cs="Tahoma"/>
                <w:b w:val="0"/>
                <w:color w:val="auto"/>
              </w:rPr>
              <w:t xml:space="preserve"> część 1</w:t>
            </w:r>
          </w:p>
        </w:tc>
      </w:tr>
      <w:tr w:rsidR="005750A8" w:rsidRPr="005750A8" w:rsidTr="008D0169">
        <w:tc>
          <w:tcPr>
            <w:tcW w:w="2410" w:type="dxa"/>
            <w:vAlign w:val="center"/>
          </w:tcPr>
          <w:p w:rsidR="008D514C" w:rsidRPr="005750A8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8D514C" w:rsidRPr="005750A8" w:rsidRDefault="00671763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2021/2022</w:t>
            </w:r>
          </w:p>
        </w:tc>
      </w:tr>
      <w:tr w:rsidR="005750A8" w:rsidRPr="005750A8" w:rsidTr="008D0169">
        <w:tc>
          <w:tcPr>
            <w:tcW w:w="2410" w:type="dxa"/>
            <w:vAlign w:val="center"/>
          </w:tcPr>
          <w:p w:rsidR="008D514C" w:rsidRPr="005750A8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8D514C" w:rsidRPr="005750A8" w:rsidRDefault="005750A8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750A8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5750A8" w:rsidRPr="005750A8" w:rsidTr="008D0169">
        <w:tc>
          <w:tcPr>
            <w:tcW w:w="2410" w:type="dxa"/>
            <w:vAlign w:val="center"/>
          </w:tcPr>
          <w:p w:rsidR="008D514C" w:rsidRPr="005750A8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D514C" w:rsidRPr="005750A8" w:rsidRDefault="005750A8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750A8">
              <w:rPr>
                <w:rFonts w:ascii="Tahoma" w:hAnsi="Tahoma" w:cs="Tahoma"/>
                <w:b w:val="0"/>
                <w:color w:val="auto"/>
              </w:rPr>
              <w:t>Fizjoterapia</w:t>
            </w:r>
          </w:p>
        </w:tc>
      </w:tr>
      <w:tr w:rsidR="005750A8" w:rsidRPr="005750A8" w:rsidTr="008D0169">
        <w:tc>
          <w:tcPr>
            <w:tcW w:w="2410" w:type="dxa"/>
            <w:vAlign w:val="center"/>
          </w:tcPr>
          <w:p w:rsidR="008D514C" w:rsidRPr="005750A8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D514C" w:rsidRPr="005750A8" w:rsidRDefault="005750A8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750A8">
              <w:rPr>
                <w:rFonts w:ascii="Tahoma" w:hAnsi="Tahoma" w:cs="Tahoma"/>
                <w:b w:val="0"/>
                <w:color w:val="auto"/>
              </w:rPr>
              <w:t>Jednolite studia magisterskie</w:t>
            </w:r>
          </w:p>
        </w:tc>
      </w:tr>
      <w:tr w:rsidR="005750A8" w:rsidRPr="005750A8" w:rsidTr="008D0169">
        <w:tc>
          <w:tcPr>
            <w:tcW w:w="2410" w:type="dxa"/>
            <w:vAlign w:val="center"/>
          </w:tcPr>
          <w:p w:rsidR="008D514C" w:rsidRPr="005750A8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8D514C" w:rsidRPr="005750A8" w:rsidRDefault="006A1F2A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750A8">
              <w:rPr>
                <w:rFonts w:ascii="Tahoma" w:hAnsi="Tahoma" w:cs="Tahoma"/>
                <w:b w:val="0"/>
                <w:color w:val="auto"/>
              </w:rPr>
              <w:t>p</w:t>
            </w:r>
            <w:r w:rsidR="008D514C" w:rsidRPr="005750A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5750A8" w:rsidRPr="005750A8" w:rsidTr="008D0169">
        <w:tc>
          <w:tcPr>
            <w:tcW w:w="2410" w:type="dxa"/>
            <w:vAlign w:val="center"/>
          </w:tcPr>
          <w:p w:rsidR="008D514C" w:rsidRPr="005750A8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D514C" w:rsidRPr="005750A8" w:rsidRDefault="00867A21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Marlena Krawczyk-Suszek</w:t>
            </w:r>
          </w:p>
        </w:tc>
      </w:tr>
    </w:tbl>
    <w:p w:rsidR="005247A6" w:rsidRPr="005750A8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D514C" w:rsidRPr="005750A8" w:rsidRDefault="008D514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5750A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750A8">
        <w:rPr>
          <w:rFonts w:ascii="Tahoma" w:hAnsi="Tahoma" w:cs="Tahoma"/>
          <w:szCs w:val="24"/>
        </w:rPr>
        <w:t xml:space="preserve">Wymagania wstępne </w:t>
      </w:r>
      <w:r w:rsidR="00F00795" w:rsidRPr="005750A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750A8" w:rsidRPr="005750A8" w:rsidTr="009541AA">
        <w:tc>
          <w:tcPr>
            <w:tcW w:w="9776" w:type="dxa"/>
          </w:tcPr>
          <w:p w:rsidR="004846A3" w:rsidRPr="005750A8" w:rsidRDefault="0066537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750A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Metodologia badań stosowanych</w:t>
            </w:r>
            <w:r w:rsidR="005750A8" w:rsidRPr="005750A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Analiza danych</w:t>
            </w:r>
          </w:p>
        </w:tc>
      </w:tr>
    </w:tbl>
    <w:p w:rsidR="005247A6" w:rsidRPr="005750A8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F69E4" w:rsidRPr="005750A8" w:rsidRDefault="00CF69E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D514C" w:rsidRPr="005750A8" w:rsidRDefault="008D514C" w:rsidP="008D514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750A8">
        <w:rPr>
          <w:rFonts w:ascii="Tahoma" w:hAnsi="Tahoma" w:cs="Tahoma"/>
        </w:rPr>
        <w:t>Efekty uczenia się i sposób realizacji zajęć</w:t>
      </w:r>
    </w:p>
    <w:p w:rsidR="00931F5B" w:rsidRPr="005750A8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5750A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50A8">
        <w:rPr>
          <w:rFonts w:ascii="Tahoma" w:hAnsi="Tahoma" w:cs="Tahoma"/>
        </w:rPr>
        <w:t>Cel</w:t>
      </w:r>
      <w:r w:rsidR="00EE1335" w:rsidRPr="005750A8">
        <w:rPr>
          <w:rFonts w:ascii="Tahoma" w:hAnsi="Tahoma" w:cs="Tahoma"/>
        </w:rPr>
        <w:t>e</w:t>
      </w:r>
      <w:r w:rsidRPr="005750A8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5750A8" w:rsidRPr="005750A8" w:rsidTr="009541AA">
        <w:tc>
          <w:tcPr>
            <w:tcW w:w="671" w:type="dxa"/>
            <w:vAlign w:val="center"/>
          </w:tcPr>
          <w:p w:rsidR="005A1C09" w:rsidRPr="005750A8" w:rsidRDefault="005A1C09" w:rsidP="00CA26A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:rsidR="005A1C09" w:rsidRPr="005750A8" w:rsidRDefault="005A1C09" w:rsidP="00D30DD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 xml:space="preserve">Rozwijanie umiejętności dostrzegania i formułowania </w:t>
            </w:r>
            <w:r w:rsidR="00480966" w:rsidRPr="005750A8">
              <w:rPr>
                <w:rFonts w:ascii="Tahoma" w:hAnsi="Tahoma" w:cs="Tahoma"/>
                <w:b w:val="0"/>
                <w:sz w:val="20"/>
              </w:rPr>
              <w:t xml:space="preserve">problemów </w:t>
            </w:r>
          </w:p>
        </w:tc>
      </w:tr>
      <w:tr w:rsidR="005750A8" w:rsidRPr="005750A8" w:rsidTr="009541AA">
        <w:tc>
          <w:tcPr>
            <w:tcW w:w="671" w:type="dxa"/>
            <w:vAlign w:val="center"/>
          </w:tcPr>
          <w:p w:rsidR="005A1C09" w:rsidRPr="005750A8" w:rsidRDefault="005A1C09" w:rsidP="005A1C0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5" w:type="dxa"/>
            <w:vAlign w:val="center"/>
          </w:tcPr>
          <w:p w:rsidR="005A1C09" w:rsidRPr="005750A8" w:rsidRDefault="005A1C09" w:rsidP="008D514C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 xml:space="preserve">Rozwijanie umiejętności opracowania i realizacji koncepcji rozwiązania problemu praktycznego realizowanego na bazie metodologii badań stosowanych </w:t>
            </w:r>
          </w:p>
        </w:tc>
      </w:tr>
      <w:tr w:rsidR="005750A8" w:rsidRPr="005750A8" w:rsidTr="009541AA">
        <w:tc>
          <w:tcPr>
            <w:tcW w:w="671" w:type="dxa"/>
            <w:vAlign w:val="center"/>
          </w:tcPr>
          <w:p w:rsidR="005A1C09" w:rsidRPr="005750A8" w:rsidRDefault="005A1C09" w:rsidP="00CA26A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5" w:type="dxa"/>
            <w:vAlign w:val="center"/>
          </w:tcPr>
          <w:p w:rsidR="005A1C09" w:rsidRPr="005750A8" w:rsidRDefault="005A1C09" w:rsidP="00CA26A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Rozwijanie umiejętności prawidłowego doboru i wykorzystywania źródeł literatury fachowej</w:t>
            </w:r>
          </w:p>
        </w:tc>
      </w:tr>
      <w:tr w:rsidR="00A301E7" w:rsidRPr="005750A8" w:rsidTr="009541AA">
        <w:tc>
          <w:tcPr>
            <w:tcW w:w="671" w:type="dxa"/>
            <w:vAlign w:val="center"/>
          </w:tcPr>
          <w:p w:rsidR="005A1C09" w:rsidRPr="005750A8" w:rsidRDefault="005A1C09" w:rsidP="00CA26A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vAlign w:val="center"/>
          </w:tcPr>
          <w:p w:rsidR="005A1C09" w:rsidRPr="005750A8" w:rsidRDefault="005A1C09" w:rsidP="006547F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 xml:space="preserve">Rozwijanie umiejętności planowania prac związanych z rozwiązywaniem problemu na drodze </w:t>
            </w:r>
            <w:r w:rsidR="00C36ADF" w:rsidRPr="005750A8">
              <w:rPr>
                <w:rFonts w:ascii="Tahoma" w:hAnsi="Tahoma" w:cs="Tahoma"/>
                <w:b w:val="0"/>
                <w:sz w:val="20"/>
              </w:rPr>
              <w:t xml:space="preserve">stosowania </w:t>
            </w:r>
            <w:r w:rsidRPr="005750A8">
              <w:rPr>
                <w:rFonts w:ascii="Tahoma" w:hAnsi="Tahoma" w:cs="Tahoma"/>
                <w:b w:val="0"/>
                <w:sz w:val="20"/>
              </w:rPr>
              <w:t>metodologii badawczej</w:t>
            </w:r>
          </w:p>
        </w:tc>
      </w:tr>
    </w:tbl>
    <w:p w:rsidR="001C501D" w:rsidRPr="005750A8" w:rsidRDefault="001C501D" w:rsidP="001C501D">
      <w:pPr>
        <w:pStyle w:val="Punktygwne"/>
        <w:spacing w:before="0" w:after="0"/>
        <w:rPr>
          <w:rFonts w:ascii="Tahoma" w:hAnsi="Tahoma" w:cs="Tahoma"/>
          <w:b w:val="0"/>
          <w:i/>
          <w:smallCaps w:val="0"/>
          <w:sz w:val="16"/>
        </w:rPr>
      </w:pPr>
    </w:p>
    <w:p w:rsidR="00D96591" w:rsidRPr="005750A8" w:rsidRDefault="00D96591" w:rsidP="00D96591">
      <w:pPr>
        <w:pStyle w:val="Podpunkty"/>
        <w:ind w:left="0"/>
        <w:rPr>
          <w:rFonts w:ascii="Tahoma" w:hAnsi="Tahoma" w:cs="Tahoma"/>
        </w:rPr>
      </w:pPr>
    </w:p>
    <w:p w:rsidR="009541AA" w:rsidRPr="005750A8" w:rsidRDefault="009541AA" w:rsidP="009541A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50A8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5750A8" w:rsidRPr="005750A8" w:rsidTr="008D0169">
        <w:trPr>
          <w:cantSplit/>
          <w:trHeight w:val="114"/>
        </w:trPr>
        <w:tc>
          <w:tcPr>
            <w:tcW w:w="851" w:type="dxa"/>
            <w:vAlign w:val="center"/>
          </w:tcPr>
          <w:p w:rsidR="009541AA" w:rsidRPr="005750A8" w:rsidRDefault="009541AA" w:rsidP="008D0169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9541AA" w:rsidRPr="005750A8" w:rsidRDefault="009541AA" w:rsidP="008D0169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:rsidR="009541AA" w:rsidRPr="005750A8" w:rsidRDefault="009541AA" w:rsidP="008D0169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5750A8" w:rsidRPr="005750A8" w:rsidTr="00C711B4">
        <w:tblPrEx>
          <w:jc w:val="right"/>
        </w:tblPrEx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D96591" w:rsidRPr="005750A8" w:rsidRDefault="00D96591" w:rsidP="00C711B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 xml:space="preserve">Po zaliczeniu przedmiotu student w zakresie </w:t>
            </w:r>
            <w:r w:rsidRPr="005750A8">
              <w:rPr>
                <w:rFonts w:ascii="Tahoma" w:hAnsi="Tahoma" w:cs="Tahoma"/>
                <w:b/>
                <w:smallCaps/>
              </w:rPr>
              <w:t>umiejętności</w:t>
            </w:r>
            <w:r w:rsidRPr="005750A8">
              <w:rPr>
                <w:rFonts w:ascii="Tahoma" w:hAnsi="Tahoma" w:cs="Tahoma"/>
              </w:rPr>
              <w:t xml:space="preserve"> potrafi</w:t>
            </w:r>
          </w:p>
        </w:tc>
      </w:tr>
      <w:tr w:rsidR="005750A8" w:rsidRPr="005750A8" w:rsidTr="009541AA">
        <w:tblPrEx>
          <w:jc w:val="right"/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C36ADF" w:rsidRPr="005750A8" w:rsidRDefault="00C36ADF" w:rsidP="00CA26A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C36ADF" w:rsidRPr="005750A8" w:rsidRDefault="00C36ADF" w:rsidP="007B2253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 xml:space="preserve">Dostrzegać i poprawnie formułować problemy oraz poprawnie określać cel i zakres działań prowadzących do ich rozwiązania </w:t>
            </w:r>
          </w:p>
        </w:tc>
        <w:tc>
          <w:tcPr>
            <w:tcW w:w="1633" w:type="dxa"/>
            <w:vAlign w:val="center"/>
          </w:tcPr>
          <w:p w:rsidR="00C36ADF" w:rsidRPr="002A46A6" w:rsidRDefault="00057BF1" w:rsidP="00AF22FA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2A46A6">
              <w:rPr>
                <w:rFonts w:ascii="Tahoma" w:hAnsi="Tahoma" w:cs="Tahoma"/>
              </w:rPr>
              <w:t>E.U1</w:t>
            </w:r>
            <w:r w:rsidR="00AF22FA" w:rsidRPr="002A46A6">
              <w:rPr>
                <w:rFonts w:ascii="Tahoma" w:hAnsi="Tahoma" w:cs="Tahoma"/>
              </w:rPr>
              <w:t>,</w:t>
            </w:r>
            <w:r w:rsidR="005750A8" w:rsidRPr="002A46A6">
              <w:rPr>
                <w:rFonts w:ascii="Tahoma" w:hAnsi="Tahoma" w:cs="Tahoma"/>
              </w:rPr>
              <w:t xml:space="preserve"> F.W10</w:t>
            </w:r>
          </w:p>
        </w:tc>
      </w:tr>
      <w:tr w:rsidR="005750A8" w:rsidRPr="005750A8" w:rsidTr="009541AA">
        <w:tblPrEx>
          <w:jc w:val="right"/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C36ADF" w:rsidRPr="005750A8" w:rsidRDefault="00C36ADF" w:rsidP="00CA26A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C36ADF" w:rsidRPr="005750A8" w:rsidRDefault="00C36ADF" w:rsidP="00C36ADF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 xml:space="preserve">Opracować koncepcję rozwiązania problemu i </w:t>
            </w:r>
            <w:r w:rsidR="007076B3" w:rsidRPr="005750A8">
              <w:rPr>
                <w:rFonts w:ascii="Tahoma" w:hAnsi="Tahoma" w:cs="Tahoma"/>
              </w:rPr>
              <w:t>z</w:t>
            </w:r>
            <w:r w:rsidRPr="005750A8">
              <w:rPr>
                <w:rFonts w:ascii="Tahoma" w:hAnsi="Tahoma" w:cs="Tahoma"/>
              </w:rPr>
              <w:t xml:space="preserve">realizować ją zgodnie z poprawnie przyjętą metodologią badawczą </w:t>
            </w:r>
          </w:p>
        </w:tc>
        <w:tc>
          <w:tcPr>
            <w:tcW w:w="1633" w:type="dxa"/>
            <w:vAlign w:val="center"/>
          </w:tcPr>
          <w:p w:rsidR="00C36ADF" w:rsidRPr="002A46A6" w:rsidRDefault="00247368" w:rsidP="00AF22FA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2A46A6">
              <w:rPr>
                <w:rFonts w:ascii="Tahoma" w:hAnsi="Tahoma" w:cs="Tahoma"/>
              </w:rPr>
              <w:t>E.W1</w:t>
            </w:r>
            <w:r w:rsidR="00AF22FA" w:rsidRPr="002A46A6">
              <w:rPr>
                <w:rFonts w:ascii="Tahoma" w:hAnsi="Tahoma" w:cs="Tahoma"/>
              </w:rPr>
              <w:t>,</w:t>
            </w:r>
            <w:r w:rsidRPr="002A46A6">
              <w:rPr>
                <w:rFonts w:ascii="Tahoma" w:hAnsi="Tahoma" w:cs="Tahoma"/>
              </w:rPr>
              <w:t xml:space="preserve"> </w:t>
            </w:r>
            <w:r w:rsidR="005750A8" w:rsidRPr="002A46A6">
              <w:rPr>
                <w:rFonts w:ascii="Tahoma" w:hAnsi="Tahoma" w:cs="Tahoma"/>
              </w:rPr>
              <w:t>E.U1</w:t>
            </w:r>
            <w:r w:rsidR="00AF22FA" w:rsidRPr="002A46A6">
              <w:rPr>
                <w:rFonts w:ascii="Tahoma" w:hAnsi="Tahoma" w:cs="Tahoma"/>
              </w:rPr>
              <w:t>,</w:t>
            </w:r>
            <w:r w:rsidR="005750A8" w:rsidRPr="002A46A6">
              <w:rPr>
                <w:rFonts w:ascii="Tahoma" w:hAnsi="Tahoma" w:cs="Tahoma"/>
              </w:rPr>
              <w:t xml:space="preserve"> </w:t>
            </w:r>
            <w:r w:rsidR="00057BF1" w:rsidRPr="002A46A6">
              <w:rPr>
                <w:rFonts w:ascii="Tahoma" w:hAnsi="Tahoma" w:cs="Tahoma"/>
              </w:rPr>
              <w:t xml:space="preserve">E.U4 </w:t>
            </w:r>
          </w:p>
        </w:tc>
      </w:tr>
      <w:tr w:rsidR="005750A8" w:rsidRPr="005750A8" w:rsidTr="009541AA">
        <w:tblPrEx>
          <w:jc w:val="right"/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C36ADF" w:rsidRPr="005750A8" w:rsidRDefault="00C36ADF" w:rsidP="00CA26A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:rsidR="00C36ADF" w:rsidRPr="005750A8" w:rsidRDefault="00C36ADF" w:rsidP="00F1693E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Prawidłowo dobiera</w:t>
            </w:r>
            <w:r w:rsidR="00F1693E" w:rsidRPr="005750A8">
              <w:rPr>
                <w:rFonts w:ascii="Tahoma" w:hAnsi="Tahoma" w:cs="Tahoma"/>
              </w:rPr>
              <w:t>ć</w:t>
            </w:r>
            <w:r w:rsidRPr="005750A8">
              <w:rPr>
                <w:rFonts w:ascii="Tahoma" w:hAnsi="Tahoma" w:cs="Tahoma"/>
              </w:rPr>
              <w:t xml:space="preserve"> i wykorzyst</w:t>
            </w:r>
            <w:r w:rsidR="00F1693E" w:rsidRPr="005750A8">
              <w:rPr>
                <w:rFonts w:ascii="Tahoma" w:hAnsi="Tahoma" w:cs="Tahoma"/>
              </w:rPr>
              <w:t>ywać</w:t>
            </w:r>
            <w:r w:rsidRPr="005750A8">
              <w:rPr>
                <w:rFonts w:ascii="Tahoma" w:hAnsi="Tahoma" w:cs="Tahoma"/>
              </w:rPr>
              <w:t xml:space="preserve"> źródła literaturowe stosując przypisy</w:t>
            </w:r>
          </w:p>
        </w:tc>
        <w:tc>
          <w:tcPr>
            <w:tcW w:w="1633" w:type="dxa"/>
            <w:vAlign w:val="center"/>
          </w:tcPr>
          <w:p w:rsidR="00C36ADF" w:rsidRPr="002A46A6" w:rsidRDefault="00057BF1" w:rsidP="00AF22FA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2A46A6">
              <w:rPr>
                <w:rFonts w:ascii="Tahoma" w:hAnsi="Tahoma" w:cs="Tahoma"/>
              </w:rPr>
              <w:t xml:space="preserve">E.U3 </w:t>
            </w:r>
            <w:r w:rsidR="00F454E6" w:rsidRPr="002A46A6">
              <w:rPr>
                <w:rFonts w:ascii="Tahoma" w:hAnsi="Tahoma" w:cs="Tahoma"/>
              </w:rPr>
              <w:t xml:space="preserve">K.5 </w:t>
            </w:r>
            <w:r w:rsidR="005750A8" w:rsidRPr="002A46A6">
              <w:rPr>
                <w:rFonts w:ascii="Tahoma" w:hAnsi="Tahoma" w:cs="Tahoma"/>
              </w:rPr>
              <w:t>K.6</w:t>
            </w:r>
          </w:p>
        </w:tc>
      </w:tr>
      <w:tr w:rsidR="002117E0" w:rsidRPr="005750A8" w:rsidTr="009541AA">
        <w:tblPrEx>
          <w:jc w:val="right"/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C36ADF" w:rsidRPr="005750A8" w:rsidRDefault="00C36ADF" w:rsidP="00CA26A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P_U04</w:t>
            </w:r>
          </w:p>
        </w:tc>
        <w:tc>
          <w:tcPr>
            <w:tcW w:w="7366" w:type="dxa"/>
            <w:vAlign w:val="center"/>
          </w:tcPr>
          <w:p w:rsidR="00C36ADF" w:rsidRPr="005750A8" w:rsidRDefault="00C36ADF" w:rsidP="00D479C5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Opracować harmonogram działań mający</w:t>
            </w:r>
            <w:r w:rsidR="00D479C5" w:rsidRPr="005750A8">
              <w:rPr>
                <w:rFonts w:ascii="Tahoma" w:hAnsi="Tahoma" w:cs="Tahoma"/>
              </w:rPr>
              <w:t xml:space="preserve">ch </w:t>
            </w:r>
            <w:r w:rsidRPr="005750A8">
              <w:rPr>
                <w:rFonts w:ascii="Tahoma" w:hAnsi="Tahoma" w:cs="Tahoma"/>
              </w:rPr>
              <w:t xml:space="preserve">na celu opracowanie „Planu merytorycznego” </w:t>
            </w:r>
            <w:r w:rsidR="00D479C5" w:rsidRPr="005750A8">
              <w:rPr>
                <w:rFonts w:ascii="Tahoma" w:hAnsi="Tahoma" w:cs="Tahoma"/>
              </w:rPr>
              <w:t xml:space="preserve">i zrealizować go </w:t>
            </w:r>
            <w:r w:rsidRPr="005750A8">
              <w:rPr>
                <w:rFonts w:ascii="Tahoma" w:hAnsi="Tahoma" w:cs="Tahoma"/>
              </w:rPr>
              <w:t>zgodnie z jego zapisami</w:t>
            </w:r>
          </w:p>
        </w:tc>
        <w:tc>
          <w:tcPr>
            <w:tcW w:w="1633" w:type="dxa"/>
            <w:vAlign w:val="center"/>
          </w:tcPr>
          <w:p w:rsidR="00C36ADF" w:rsidRPr="002A46A6" w:rsidRDefault="00AF22FA" w:rsidP="00AF22FA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2A46A6">
              <w:rPr>
                <w:rFonts w:ascii="Tahoma" w:hAnsi="Tahoma" w:cs="Tahoma"/>
              </w:rPr>
              <w:t xml:space="preserve">K.5 </w:t>
            </w:r>
          </w:p>
        </w:tc>
      </w:tr>
    </w:tbl>
    <w:p w:rsidR="002C5C4C" w:rsidRPr="005750A8" w:rsidRDefault="002C5C4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35344F" w:rsidRPr="005750A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50A8">
        <w:rPr>
          <w:rFonts w:ascii="Tahoma" w:hAnsi="Tahoma" w:cs="Tahoma"/>
        </w:rPr>
        <w:t xml:space="preserve">Formy zajęć dydaktycznych </w:t>
      </w:r>
      <w:r w:rsidR="004D72D9" w:rsidRPr="005750A8">
        <w:rPr>
          <w:rFonts w:ascii="Tahoma" w:hAnsi="Tahoma" w:cs="Tahoma"/>
        </w:rPr>
        <w:t>oraz</w:t>
      </w:r>
      <w:r w:rsidRPr="005750A8">
        <w:rPr>
          <w:rFonts w:ascii="Tahoma" w:hAnsi="Tahoma" w:cs="Tahoma"/>
        </w:rPr>
        <w:t xml:space="preserve"> wymiar </w:t>
      </w:r>
      <w:r w:rsidR="004D72D9" w:rsidRPr="005750A8">
        <w:rPr>
          <w:rFonts w:ascii="Tahoma" w:hAnsi="Tahoma" w:cs="Tahoma"/>
        </w:rPr>
        <w:t>godzin i punktów ECTS</w:t>
      </w:r>
    </w:p>
    <w:p w:rsidR="0035344F" w:rsidRPr="005750A8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5750A8" w:rsidRPr="005750A8" w:rsidTr="00C104E2">
        <w:tc>
          <w:tcPr>
            <w:tcW w:w="9776" w:type="dxa"/>
            <w:gridSpan w:val="8"/>
            <w:vAlign w:val="center"/>
          </w:tcPr>
          <w:p w:rsidR="0035344F" w:rsidRPr="005750A8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Studia niestacjonarne (NST)</w:t>
            </w:r>
          </w:p>
        </w:tc>
      </w:tr>
      <w:tr w:rsidR="005750A8" w:rsidRPr="005750A8" w:rsidTr="00922B35">
        <w:tc>
          <w:tcPr>
            <w:tcW w:w="1202" w:type="dxa"/>
            <w:vAlign w:val="center"/>
          </w:tcPr>
          <w:p w:rsidR="0035344F" w:rsidRPr="005750A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5750A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shd w:val="clear" w:color="auto" w:fill="B8CCE4" w:themeFill="accent1" w:themeFillTint="66"/>
            <w:vAlign w:val="center"/>
          </w:tcPr>
          <w:p w:rsidR="0035344F" w:rsidRPr="005750A8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750A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5750A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5750A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ZP</w:t>
            </w:r>
            <w:bookmarkStart w:id="0" w:name="_GoBack"/>
            <w:bookmarkEnd w:id="0"/>
          </w:p>
        </w:tc>
        <w:tc>
          <w:tcPr>
            <w:tcW w:w="1201" w:type="dxa"/>
            <w:vAlign w:val="center"/>
          </w:tcPr>
          <w:p w:rsidR="0035344F" w:rsidRPr="005750A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5750A8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750A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5750A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ECTS</w:t>
            </w:r>
          </w:p>
        </w:tc>
      </w:tr>
      <w:tr w:rsidR="0035344F" w:rsidRPr="005750A8" w:rsidTr="00922B35">
        <w:tc>
          <w:tcPr>
            <w:tcW w:w="1202" w:type="dxa"/>
            <w:vAlign w:val="center"/>
          </w:tcPr>
          <w:p w:rsidR="0035344F" w:rsidRPr="005750A8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5750A8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shd w:val="clear" w:color="auto" w:fill="B8CCE4" w:themeFill="accent1" w:themeFillTint="66"/>
            <w:vAlign w:val="center"/>
          </w:tcPr>
          <w:p w:rsidR="0035344F" w:rsidRPr="005750A8" w:rsidRDefault="00FD54E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5750A8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5750A8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5750A8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5750A8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5750A8" w:rsidRDefault="0059639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1</w:t>
            </w:r>
            <w:r w:rsidR="001E3710">
              <w:rPr>
                <w:rFonts w:ascii="Tahoma" w:hAnsi="Tahoma" w:cs="Tahoma"/>
              </w:rPr>
              <w:t>1</w:t>
            </w:r>
          </w:p>
        </w:tc>
      </w:tr>
    </w:tbl>
    <w:p w:rsidR="00F62575" w:rsidRPr="005750A8" w:rsidRDefault="00F62575" w:rsidP="004B7AE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5750A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50A8">
        <w:rPr>
          <w:rFonts w:ascii="Tahoma" w:hAnsi="Tahoma" w:cs="Tahoma"/>
        </w:rPr>
        <w:t>Metody realizacji zajęć</w:t>
      </w:r>
      <w:r w:rsidR="006A46E0" w:rsidRPr="005750A8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5750A8" w:rsidRPr="005750A8" w:rsidTr="00C104E2">
        <w:tc>
          <w:tcPr>
            <w:tcW w:w="2108" w:type="dxa"/>
            <w:vAlign w:val="center"/>
          </w:tcPr>
          <w:p w:rsidR="006A46E0" w:rsidRPr="005750A8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:rsidR="006A46E0" w:rsidRPr="005750A8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Metoda realizacji</w:t>
            </w:r>
          </w:p>
        </w:tc>
      </w:tr>
      <w:tr w:rsidR="005750A8" w:rsidRPr="005750A8" w:rsidTr="00C104E2">
        <w:trPr>
          <w:trHeight w:val="413"/>
        </w:trPr>
        <w:tc>
          <w:tcPr>
            <w:tcW w:w="2108" w:type="dxa"/>
            <w:vAlign w:val="center"/>
          </w:tcPr>
          <w:p w:rsidR="00A11087" w:rsidRPr="005750A8" w:rsidRDefault="00A11087" w:rsidP="00CA26A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 xml:space="preserve">Ćwiczenia </w:t>
            </w:r>
          </w:p>
          <w:p w:rsidR="00A11087" w:rsidRPr="005750A8" w:rsidRDefault="00A11087" w:rsidP="00CA26A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seminaryjne</w:t>
            </w:r>
          </w:p>
        </w:tc>
        <w:tc>
          <w:tcPr>
            <w:tcW w:w="7702" w:type="dxa"/>
            <w:vAlign w:val="center"/>
          </w:tcPr>
          <w:p w:rsidR="00A11087" w:rsidRPr="005750A8" w:rsidRDefault="00A11087" w:rsidP="00C92ED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Studenci samodzielnie opracowują zagadnienia poruszane w ramach seminarium w</w:t>
            </w:r>
            <w:r w:rsidR="00C92ED3" w:rsidRPr="005750A8">
              <w:rPr>
                <w:rFonts w:ascii="Tahoma" w:hAnsi="Tahoma" w:cs="Tahoma"/>
                <w:b w:val="0"/>
              </w:rPr>
              <w:t xml:space="preserve"> </w:t>
            </w:r>
            <w:r w:rsidRPr="005750A8">
              <w:rPr>
                <w:rFonts w:ascii="Tahoma" w:hAnsi="Tahoma" w:cs="Tahoma"/>
                <w:b w:val="0"/>
              </w:rPr>
              <w:t>postaci „Planu merytorycznego”, który prezentują na zajęciach.</w:t>
            </w:r>
          </w:p>
        </w:tc>
      </w:tr>
    </w:tbl>
    <w:p w:rsidR="000C41C8" w:rsidRPr="005750A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5750A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50A8">
        <w:rPr>
          <w:rFonts w:ascii="Tahoma" w:hAnsi="Tahoma" w:cs="Tahoma"/>
        </w:rPr>
        <w:t>Treści kształcenia</w:t>
      </w:r>
    </w:p>
    <w:p w:rsidR="00D465B9" w:rsidRPr="005750A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5750A8" w:rsidRDefault="00A1529A" w:rsidP="00D465B9">
      <w:pPr>
        <w:pStyle w:val="Podpunkty"/>
        <w:ind w:left="0"/>
        <w:rPr>
          <w:rFonts w:ascii="Tahoma" w:hAnsi="Tahoma" w:cs="Tahoma"/>
          <w:smallCaps/>
        </w:rPr>
      </w:pPr>
      <w:r w:rsidRPr="005750A8">
        <w:rPr>
          <w:rFonts w:ascii="Tahoma" w:hAnsi="Tahoma" w:cs="Tahoma"/>
          <w:smallCaps/>
        </w:rPr>
        <w:t>Ćwiczenia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80"/>
      </w:tblGrid>
      <w:tr w:rsidR="005750A8" w:rsidRPr="005750A8" w:rsidTr="00C104E2">
        <w:trPr>
          <w:cantSplit/>
          <w:trHeight w:val="241"/>
        </w:trPr>
        <w:tc>
          <w:tcPr>
            <w:tcW w:w="568" w:type="dxa"/>
            <w:vAlign w:val="center"/>
          </w:tcPr>
          <w:p w:rsidR="00A1529A" w:rsidRPr="005750A8" w:rsidRDefault="00A1529A" w:rsidP="00D96591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Lp.</w:t>
            </w:r>
          </w:p>
        </w:tc>
        <w:tc>
          <w:tcPr>
            <w:tcW w:w="9280" w:type="dxa"/>
            <w:vAlign w:val="center"/>
          </w:tcPr>
          <w:p w:rsidR="00A1529A" w:rsidRPr="005750A8" w:rsidRDefault="00A1529A" w:rsidP="006709BA">
            <w:pPr>
              <w:pStyle w:val="Nagwkitablic"/>
              <w:jc w:val="left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5750A8" w:rsidRPr="005750A8" w:rsidTr="00C104E2">
        <w:trPr>
          <w:trHeight w:val="1448"/>
        </w:trPr>
        <w:tc>
          <w:tcPr>
            <w:tcW w:w="568" w:type="dxa"/>
            <w:vAlign w:val="center"/>
          </w:tcPr>
          <w:p w:rsidR="00A1529A" w:rsidRPr="005750A8" w:rsidRDefault="00A1529A" w:rsidP="00214A43">
            <w:pPr>
              <w:pStyle w:val="Nagwkitablic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80" w:type="dxa"/>
          </w:tcPr>
          <w:p w:rsidR="00D96591" w:rsidRPr="005750A8" w:rsidRDefault="00D96591" w:rsidP="00D965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Opracowywanie planu merytorycznego pracy dyplomowej na który składają się:</w:t>
            </w:r>
          </w:p>
          <w:p w:rsidR="00A1529A" w:rsidRPr="005750A8" w:rsidRDefault="00A1529A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analiza sytuacji początkowej (stan obecny, niedomagania, stan docelowy),</w:t>
            </w:r>
          </w:p>
          <w:p w:rsidR="00655891" w:rsidRPr="005750A8" w:rsidRDefault="00655891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sformułowanie problemu,</w:t>
            </w:r>
          </w:p>
          <w:p w:rsidR="00655891" w:rsidRPr="005750A8" w:rsidRDefault="00655891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określenie celu i zakresu działań,</w:t>
            </w:r>
          </w:p>
          <w:p w:rsidR="0042517D" w:rsidRPr="005750A8" w:rsidRDefault="0042517D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charakterystyka koncepcji rozwiązania,</w:t>
            </w:r>
          </w:p>
          <w:p w:rsidR="00A1529A" w:rsidRPr="005750A8" w:rsidRDefault="00125FC8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formułowanie</w:t>
            </w:r>
            <w:r w:rsidR="00A1529A" w:rsidRPr="005750A8">
              <w:rPr>
                <w:rFonts w:ascii="Tahoma" w:hAnsi="Tahoma" w:cs="Tahoma"/>
                <w:b w:val="0"/>
              </w:rPr>
              <w:t xml:space="preserve"> problemów </w:t>
            </w:r>
            <w:r w:rsidR="0042517D" w:rsidRPr="005750A8">
              <w:rPr>
                <w:rFonts w:ascii="Tahoma" w:hAnsi="Tahoma" w:cs="Tahoma"/>
                <w:b w:val="0"/>
              </w:rPr>
              <w:t xml:space="preserve">i hipotez </w:t>
            </w:r>
            <w:r w:rsidR="00A1529A" w:rsidRPr="005750A8">
              <w:rPr>
                <w:rFonts w:ascii="Tahoma" w:hAnsi="Tahoma" w:cs="Tahoma"/>
                <w:b w:val="0"/>
              </w:rPr>
              <w:t>badawczych (głównego i szczegółowych),</w:t>
            </w:r>
          </w:p>
          <w:p w:rsidR="00A1529A" w:rsidRPr="005750A8" w:rsidRDefault="0042517D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charakterystyka przyjętej metodologii badawczej</w:t>
            </w:r>
            <w:r w:rsidR="00A1529A" w:rsidRPr="005750A8">
              <w:rPr>
                <w:rFonts w:ascii="Tahoma" w:hAnsi="Tahoma" w:cs="Tahoma"/>
                <w:b w:val="0"/>
              </w:rPr>
              <w:t>,</w:t>
            </w:r>
            <w:r w:rsidRPr="005750A8">
              <w:rPr>
                <w:rFonts w:ascii="Tahoma" w:hAnsi="Tahoma" w:cs="Tahoma"/>
                <w:b w:val="0"/>
              </w:rPr>
              <w:t xml:space="preserve"> (metody</w:t>
            </w:r>
            <w:r w:rsidR="001274FC" w:rsidRPr="005750A8">
              <w:rPr>
                <w:rFonts w:ascii="Tahoma" w:hAnsi="Tahoma" w:cs="Tahoma"/>
                <w:b w:val="0"/>
              </w:rPr>
              <w:t>, procedury,</w:t>
            </w:r>
            <w:r w:rsidRPr="005750A8">
              <w:rPr>
                <w:rFonts w:ascii="Tahoma" w:hAnsi="Tahoma" w:cs="Tahoma"/>
                <w:b w:val="0"/>
              </w:rPr>
              <w:t xml:space="preserve"> techniki i narzędzia badawcze)</w:t>
            </w:r>
            <w:r w:rsidR="00C92ED3" w:rsidRPr="005750A8">
              <w:rPr>
                <w:rFonts w:ascii="Tahoma" w:hAnsi="Tahoma" w:cs="Tahoma"/>
                <w:b w:val="0"/>
              </w:rPr>
              <w:t>,</w:t>
            </w:r>
          </w:p>
          <w:p w:rsidR="006C76DC" w:rsidRPr="005750A8" w:rsidRDefault="00A1529A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przegląd i opracowanie spisu literatury, baz informacyjnych i innych zasobów</w:t>
            </w:r>
            <w:r w:rsidR="0006604D" w:rsidRPr="005750A8">
              <w:rPr>
                <w:rFonts w:ascii="Tahoma" w:hAnsi="Tahoma" w:cs="Tahoma"/>
                <w:b w:val="0"/>
              </w:rPr>
              <w:t>.</w:t>
            </w:r>
          </w:p>
        </w:tc>
      </w:tr>
      <w:tr w:rsidR="005750A8" w:rsidRPr="005750A8" w:rsidTr="00C104E2">
        <w:trPr>
          <w:trHeight w:val="250"/>
        </w:trPr>
        <w:tc>
          <w:tcPr>
            <w:tcW w:w="568" w:type="dxa"/>
            <w:vAlign w:val="center"/>
          </w:tcPr>
          <w:p w:rsidR="00D96591" w:rsidRPr="005750A8" w:rsidRDefault="00D96591" w:rsidP="00214A43">
            <w:pPr>
              <w:pStyle w:val="Nagwkitablic"/>
              <w:rPr>
                <w:rFonts w:ascii="Tahoma" w:hAnsi="Tahoma" w:cs="Tahoma"/>
                <w:b w:val="0"/>
              </w:rPr>
            </w:pPr>
            <w:r w:rsidRPr="005750A8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80" w:type="dxa"/>
          </w:tcPr>
          <w:p w:rsidR="00D96591" w:rsidRPr="005750A8" w:rsidRDefault="00D96591" w:rsidP="00D9659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750A8">
              <w:rPr>
                <w:rFonts w:ascii="Tahoma" w:hAnsi="Tahoma" w:cs="Tahoma"/>
              </w:rPr>
              <w:t>Opracowywanie harmonogramu działań</w:t>
            </w:r>
            <w:r w:rsidR="00C92ED3" w:rsidRPr="005750A8">
              <w:rPr>
                <w:rFonts w:ascii="Tahoma" w:hAnsi="Tahoma" w:cs="Tahoma"/>
              </w:rPr>
              <w:t>.</w:t>
            </w:r>
          </w:p>
        </w:tc>
      </w:tr>
    </w:tbl>
    <w:p w:rsidR="002325AB" w:rsidRPr="005750A8" w:rsidRDefault="002325AB" w:rsidP="004B7AE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9541AA" w:rsidRPr="005750A8" w:rsidRDefault="009541AA" w:rsidP="009541A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1" w:name="_Hlk63753245"/>
      <w:r w:rsidRPr="005750A8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5750A8" w:rsidRPr="005750A8" w:rsidTr="00C104E2">
        <w:tc>
          <w:tcPr>
            <w:tcW w:w="3220" w:type="dxa"/>
          </w:tcPr>
          <w:bookmarkEnd w:id="1"/>
          <w:p w:rsidR="00F4304E" w:rsidRPr="005750A8" w:rsidRDefault="009541AA" w:rsidP="009541AA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21" w:type="dxa"/>
          </w:tcPr>
          <w:p w:rsidR="00F4304E" w:rsidRPr="005750A8" w:rsidRDefault="00426BA1" w:rsidP="002C5C4C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F4304E" w:rsidRPr="005750A8" w:rsidRDefault="00426BA1" w:rsidP="002C5C4C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Treści kształcenia</w:t>
            </w:r>
          </w:p>
        </w:tc>
      </w:tr>
      <w:tr w:rsidR="005750A8" w:rsidRPr="005750A8" w:rsidTr="00C104E2">
        <w:tc>
          <w:tcPr>
            <w:tcW w:w="3220" w:type="dxa"/>
            <w:vAlign w:val="center"/>
          </w:tcPr>
          <w:p w:rsidR="00CF3BC4" w:rsidRPr="005750A8" w:rsidRDefault="00CF3BC4" w:rsidP="00CA26A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:rsidR="00CF3BC4" w:rsidRPr="005750A8" w:rsidRDefault="00CF3BC4" w:rsidP="00CA26A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:rsidR="00CF3BC4" w:rsidRPr="005750A8" w:rsidRDefault="00CF3BC4" w:rsidP="00CA26A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5750A8" w:rsidRPr="005750A8" w:rsidTr="00C104E2">
        <w:tc>
          <w:tcPr>
            <w:tcW w:w="3220" w:type="dxa"/>
            <w:vAlign w:val="center"/>
          </w:tcPr>
          <w:p w:rsidR="00CF3BC4" w:rsidRPr="005750A8" w:rsidRDefault="00CF3BC4" w:rsidP="00CA26A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:rsidR="00CF3BC4" w:rsidRPr="005750A8" w:rsidRDefault="00CF3BC4" w:rsidP="00CA26A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:rsidR="00CF3BC4" w:rsidRPr="005750A8" w:rsidRDefault="00CF3BC4" w:rsidP="00CA26A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5750A8" w:rsidRPr="005750A8" w:rsidTr="00C104E2">
        <w:tc>
          <w:tcPr>
            <w:tcW w:w="3220" w:type="dxa"/>
            <w:vAlign w:val="center"/>
          </w:tcPr>
          <w:p w:rsidR="00CF3BC4" w:rsidRPr="005750A8" w:rsidRDefault="00CF3BC4" w:rsidP="00E65D0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P_U0</w:t>
            </w:r>
            <w:r w:rsidR="00E65D05" w:rsidRPr="005750A8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21" w:type="dxa"/>
            <w:vAlign w:val="center"/>
          </w:tcPr>
          <w:p w:rsidR="00CF3BC4" w:rsidRPr="005750A8" w:rsidRDefault="00CF3BC4" w:rsidP="00E65D0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C</w:t>
            </w:r>
            <w:r w:rsidR="00E65D05" w:rsidRPr="005750A8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369" w:type="dxa"/>
            <w:vAlign w:val="center"/>
          </w:tcPr>
          <w:p w:rsidR="00CF3BC4" w:rsidRPr="005750A8" w:rsidRDefault="00CF3BC4" w:rsidP="00B150F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Cw</w:t>
            </w:r>
            <w:r w:rsidR="00B150F7" w:rsidRPr="005750A8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750A8" w:rsidRPr="005750A8" w:rsidTr="00C104E2">
        <w:tc>
          <w:tcPr>
            <w:tcW w:w="3220" w:type="dxa"/>
            <w:vAlign w:val="center"/>
          </w:tcPr>
          <w:p w:rsidR="00CF3BC4" w:rsidRPr="005750A8" w:rsidRDefault="00CF3BC4" w:rsidP="00E65D0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P_U0</w:t>
            </w:r>
            <w:r w:rsidR="00E65D05" w:rsidRPr="005750A8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21" w:type="dxa"/>
            <w:vAlign w:val="center"/>
          </w:tcPr>
          <w:p w:rsidR="00CF3BC4" w:rsidRPr="005750A8" w:rsidRDefault="00CF3BC4" w:rsidP="00E65D0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C</w:t>
            </w:r>
            <w:r w:rsidR="00E65D05" w:rsidRPr="005750A8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369" w:type="dxa"/>
            <w:vAlign w:val="center"/>
          </w:tcPr>
          <w:p w:rsidR="00CF3BC4" w:rsidRPr="005750A8" w:rsidRDefault="00CF3BC4" w:rsidP="00B150F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50A8">
              <w:rPr>
                <w:rFonts w:ascii="Tahoma" w:hAnsi="Tahoma" w:cs="Tahoma"/>
                <w:color w:val="auto"/>
              </w:rPr>
              <w:t>Cw</w:t>
            </w:r>
            <w:r w:rsidR="00B150F7" w:rsidRPr="005750A8">
              <w:rPr>
                <w:rFonts w:ascii="Tahoma" w:hAnsi="Tahoma" w:cs="Tahoma"/>
                <w:color w:val="auto"/>
              </w:rPr>
              <w:t>2</w:t>
            </w:r>
          </w:p>
        </w:tc>
      </w:tr>
    </w:tbl>
    <w:p w:rsidR="00D96591" w:rsidRPr="005750A8" w:rsidRDefault="00D96591" w:rsidP="00D96591">
      <w:pPr>
        <w:pStyle w:val="Podpunkty"/>
        <w:ind w:left="0"/>
        <w:rPr>
          <w:rFonts w:ascii="Tahoma" w:hAnsi="Tahoma" w:cs="Tahoma"/>
        </w:rPr>
      </w:pPr>
    </w:p>
    <w:p w:rsidR="00006FD9" w:rsidRPr="005750A8" w:rsidRDefault="00006FD9" w:rsidP="00006FD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2" w:name="_Hlk63753305"/>
      <w:bookmarkStart w:id="3" w:name="_Hlk63753265"/>
      <w:r w:rsidRPr="005750A8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8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60"/>
      </w:tblGrid>
      <w:tr w:rsidR="005750A8" w:rsidRPr="005750A8" w:rsidTr="00C104E2">
        <w:tc>
          <w:tcPr>
            <w:tcW w:w="1418" w:type="dxa"/>
            <w:vAlign w:val="center"/>
          </w:tcPr>
          <w:bookmarkEnd w:id="2"/>
          <w:bookmarkEnd w:id="3"/>
          <w:p w:rsidR="009541AA" w:rsidRPr="005750A8" w:rsidRDefault="00CF3BC4" w:rsidP="00CA26AD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 xml:space="preserve">Efekt </w:t>
            </w:r>
          </w:p>
          <w:p w:rsidR="00CF3BC4" w:rsidRPr="005750A8" w:rsidRDefault="009541AA" w:rsidP="00CA26AD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:rsidR="00CF3BC4" w:rsidRPr="005750A8" w:rsidRDefault="00CF3BC4" w:rsidP="00CA26AD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CF3BC4" w:rsidRPr="005750A8" w:rsidRDefault="00CF3BC4" w:rsidP="00CA26AD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 xml:space="preserve">Forma zajęć, w ramach której </w:t>
            </w:r>
          </w:p>
          <w:p w:rsidR="00CF3BC4" w:rsidRPr="005750A8" w:rsidRDefault="00CF3BC4" w:rsidP="00CA26AD">
            <w:pPr>
              <w:pStyle w:val="Nagwkitablic"/>
              <w:rPr>
                <w:rFonts w:ascii="Tahoma" w:hAnsi="Tahoma" w:cs="Tahoma"/>
              </w:rPr>
            </w:pPr>
            <w:r w:rsidRPr="005750A8">
              <w:rPr>
                <w:rFonts w:ascii="Tahoma" w:hAnsi="Tahoma" w:cs="Tahoma"/>
              </w:rPr>
              <w:t>następuje weryfikacja efektu</w:t>
            </w:r>
          </w:p>
        </w:tc>
      </w:tr>
      <w:tr w:rsidR="005750A8" w:rsidRPr="005750A8" w:rsidTr="00C104E2">
        <w:tc>
          <w:tcPr>
            <w:tcW w:w="1418" w:type="dxa"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Zadanie praktyczne - opracowywanie „Planu merytorycznego”</w:t>
            </w:r>
          </w:p>
        </w:tc>
        <w:tc>
          <w:tcPr>
            <w:tcW w:w="3260" w:type="dxa"/>
            <w:vMerge w:val="restart"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750A8" w:rsidRPr="005750A8" w:rsidTr="00C104E2">
        <w:tc>
          <w:tcPr>
            <w:tcW w:w="1418" w:type="dxa"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750A8" w:rsidRPr="005750A8" w:rsidTr="00C104E2">
        <w:tc>
          <w:tcPr>
            <w:tcW w:w="1418" w:type="dxa"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32" w:type="dxa"/>
            <w:vMerge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750A8" w:rsidRPr="005750A8" w:rsidTr="00C104E2">
        <w:tc>
          <w:tcPr>
            <w:tcW w:w="1418" w:type="dxa"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5132" w:type="dxa"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Zadanie praktyczne – opracowywanie „Planu merytorycznego” zgodnie z przyjętym harmonogramem</w:t>
            </w:r>
          </w:p>
        </w:tc>
        <w:tc>
          <w:tcPr>
            <w:tcW w:w="3260" w:type="dxa"/>
            <w:vAlign w:val="center"/>
          </w:tcPr>
          <w:p w:rsidR="00CF3BC4" w:rsidRPr="005750A8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D96591" w:rsidRPr="005750A8" w:rsidRDefault="00D96591" w:rsidP="00D96591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9541AA" w:rsidRPr="005750A8" w:rsidRDefault="009541AA" w:rsidP="009541A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50A8">
        <w:rPr>
          <w:rFonts w:ascii="Tahoma" w:hAnsi="Tahoma" w:cs="Tahoma"/>
        </w:rPr>
        <w:t>Kryteria oceny osiągniętych efektów 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93"/>
      </w:tblGrid>
      <w:tr w:rsidR="005750A8" w:rsidRPr="005750A8" w:rsidTr="00C92ED3">
        <w:trPr>
          <w:trHeight w:val="397"/>
        </w:trPr>
        <w:tc>
          <w:tcPr>
            <w:tcW w:w="1276" w:type="dxa"/>
            <w:vAlign w:val="center"/>
          </w:tcPr>
          <w:p w:rsidR="009541AA" w:rsidRPr="005750A8" w:rsidRDefault="009541AA" w:rsidP="009541AA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Efekt</w:t>
            </w:r>
          </w:p>
          <w:p w:rsidR="007D6AB9" w:rsidRPr="005750A8" w:rsidRDefault="009541AA" w:rsidP="009541AA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1910" w:type="dxa"/>
            <w:vAlign w:val="center"/>
          </w:tcPr>
          <w:p w:rsidR="007D6AB9" w:rsidRPr="005750A8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7D6AB9" w:rsidRPr="005750A8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7D6AB9" w:rsidRPr="005750A8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7D6AB9" w:rsidRPr="005750A8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:rsidR="007D6AB9" w:rsidRPr="005750A8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7D6AB9" w:rsidRPr="005750A8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93" w:type="dxa"/>
            <w:vAlign w:val="center"/>
          </w:tcPr>
          <w:p w:rsidR="007D6AB9" w:rsidRPr="005750A8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7D6AB9" w:rsidRPr="005750A8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5750A8" w:rsidRPr="005750A8" w:rsidTr="00C92ED3">
        <w:tc>
          <w:tcPr>
            <w:tcW w:w="1276" w:type="dxa"/>
            <w:vAlign w:val="center"/>
          </w:tcPr>
          <w:p w:rsidR="007D6AB9" w:rsidRPr="005750A8" w:rsidRDefault="007D6AB9" w:rsidP="00CA26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750A8">
              <w:rPr>
                <w:rFonts w:ascii="Tahoma" w:hAnsi="Tahoma" w:cs="Tahoma"/>
                <w:b w:val="0"/>
                <w:sz w:val="18"/>
                <w:szCs w:val="18"/>
              </w:rPr>
              <w:t>P_U01</w:t>
            </w:r>
          </w:p>
        </w:tc>
        <w:tc>
          <w:tcPr>
            <w:tcW w:w="1910" w:type="dxa"/>
            <w:vAlign w:val="center"/>
          </w:tcPr>
          <w:p w:rsidR="007D6AB9" w:rsidRPr="005750A8" w:rsidRDefault="005706BD" w:rsidP="007E72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dokonać analizy sytuacji początkowej</w:t>
            </w:r>
          </w:p>
        </w:tc>
        <w:tc>
          <w:tcPr>
            <w:tcW w:w="2268" w:type="dxa"/>
            <w:vAlign w:val="center"/>
          </w:tcPr>
          <w:p w:rsidR="007D6AB9" w:rsidRPr="005750A8" w:rsidRDefault="007D6AB9" w:rsidP="00CA26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 xml:space="preserve">dokonać poprawnej analizy sytuacji początkowej jednak nie potrafi </w:t>
            </w:r>
            <w:r w:rsidR="005706BD" w:rsidRPr="005750A8">
              <w:rPr>
                <w:rFonts w:ascii="Tahoma" w:hAnsi="Tahoma" w:cs="Tahoma"/>
                <w:sz w:val="18"/>
                <w:szCs w:val="18"/>
              </w:rPr>
              <w:t xml:space="preserve">samodzielnie </w:t>
            </w:r>
            <w:r w:rsidRPr="005750A8">
              <w:rPr>
                <w:rFonts w:ascii="Tahoma" w:hAnsi="Tahoma" w:cs="Tahoma"/>
                <w:sz w:val="18"/>
                <w:szCs w:val="18"/>
              </w:rPr>
              <w:t>poprawnie sformułować problemu i określić celu oraz zakresu działań (patrz treści kształcenia pkt.1-3)</w:t>
            </w:r>
          </w:p>
        </w:tc>
        <w:tc>
          <w:tcPr>
            <w:tcW w:w="2201" w:type="dxa"/>
            <w:vAlign w:val="center"/>
          </w:tcPr>
          <w:p w:rsidR="007D6AB9" w:rsidRPr="005750A8" w:rsidRDefault="007D6AB9" w:rsidP="00CA26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 xml:space="preserve">dokonać poprawnej analizy sytuacji początkowej oraz poprawnie sformułować problem jednak nie potrafi </w:t>
            </w:r>
            <w:r w:rsidR="005706BD" w:rsidRPr="005750A8">
              <w:rPr>
                <w:rFonts w:ascii="Tahoma" w:hAnsi="Tahoma" w:cs="Tahoma"/>
                <w:sz w:val="18"/>
                <w:szCs w:val="18"/>
              </w:rPr>
              <w:t xml:space="preserve">samodzielnie </w:t>
            </w:r>
            <w:r w:rsidRPr="005750A8">
              <w:rPr>
                <w:rFonts w:ascii="Tahoma" w:hAnsi="Tahoma" w:cs="Tahoma"/>
                <w:sz w:val="18"/>
                <w:szCs w:val="18"/>
              </w:rPr>
              <w:t>poprawnie określić celu oraz zakresu działań (patrz treści kształcenia pkt.1-3)</w:t>
            </w:r>
          </w:p>
        </w:tc>
        <w:tc>
          <w:tcPr>
            <w:tcW w:w="2193" w:type="dxa"/>
            <w:vAlign w:val="center"/>
          </w:tcPr>
          <w:p w:rsidR="007D6AB9" w:rsidRPr="005750A8" w:rsidRDefault="007D6AB9" w:rsidP="00C92ED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dokonać poprawnej analizy sytuacji początkowej, poprawnie sformułować problem oraz poprawnie określić cel i zakres działań (patrz treści kształcenia pkt.1-3)</w:t>
            </w:r>
          </w:p>
        </w:tc>
      </w:tr>
      <w:tr w:rsidR="005750A8" w:rsidRPr="005750A8" w:rsidTr="00C92ED3">
        <w:tc>
          <w:tcPr>
            <w:tcW w:w="1276" w:type="dxa"/>
            <w:vAlign w:val="center"/>
          </w:tcPr>
          <w:p w:rsidR="007D6AB9" w:rsidRPr="005750A8" w:rsidRDefault="007D6AB9" w:rsidP="00CA26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750A8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1910" w:type="dxa"/>
            <w:vAlign w:val="center"/>
          </w:tcPr>
          <w:p w:rsidR="007D6AB9" w:rsidRPr="005750A8" w:rsidRDefault="007D6AB9" w:rsidP="00125FC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 xml:space="preserve">opracować </w:t>
            </w:r>
            <w:r w:rsidR="002F096B" w:rsidRPr="005750A8">
              <w:rPr>
                <w:rFonts w:ascii="Tahoma" w:hAnsi="Tahoma" w:cs="Tahoma"/>
                <w:sz w:val="18"/>
                <w:szCs w:val="18"/>
              </w:rPr>
              <w:t xml:space="preserve">poprawnej </w:t>
            </w:r>
            <w:r w:rsidRPr="005750A8">
              <w:rPr>
                <w:rFonts w:ascii="Tahoma" w:hAnsi="Tahoma" w:cs="Tahoma"/>
                <w:sz w:val="18"/>
                <w:szCs w:val="18"/>
              </w:rPr>
              <w:t xml:space="preserve">koncepcji rozwiązania problemu z punktu widzenia wymagań </w:t>
            </w:r>
            <w:r w:rsidR="00125FC8" w:rsidRPr="005750A8">
              <w:rPr>
                <w:rFonts w:ascii="Tahoma" w:hAnsi="Tahoma" w:cs="Tahoma"/>
                <w:sz w:val="18"/>
                <w:szCs w:val="18"/>
              </w:rPr>
              <w:t>pracy o charakterze badawczym</w:t>
            </w:r>
          </w:p>
        </w:tc>
        <w:tc>
          <w:tcPr>
            <w:tcW w:w="2268" w:type="dxa"/>
            <w:vAlign w:val="center"/>
          </w:tcPr>
          <w:p w:rsidR="007D6AB9" w:rsidRPr="005750A8" w:rsidRDefault="005F4648" w:rsidP="005F464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 xml:space="preserve">sformułować </w:t>
            </w:r>
            <w:r w:rsidR="002F096B" w:rsidRPr="005750A8">
              <w:rPr>
                <w:rFonts w:ascii="Tahoma" w:hAnsi="Tahoma" w:cs="Tahoma"/>
                <w:sz w:val="18"/>
                <w:szCs w:val="18"/>
              </w:rPr>
              <w:t xml:space="preserve">poprawnie </w:t>
            </w:r>
            <w:r w:rsidRPr="005750A8">
              <w:rPr>
                <w:rFonts w:ascii="Tahoma" w:hAnsi="Tahoma" w:cs="Tahoma"/>
                <w:sz w:val="18"/>
                <w:szCs w:val="18"/>
              </w:rPr>
              <w:t xml:space="preserve">problemy i hipotezy badawcze </w:t>
            </w:r>
            <w:r w:rsidR="007D6AB9" w:rsidRPr="005750A8">
              <w:rPr>
                <w:rFonts w:ascii="Tahoma" w:hAnsi="Tahoma" w:cs="Tahoma"/>
                <w:sz w:val="18"/>
                <w:szCs w:val="18"/>
              </w:rPr>
              <w:t xml:space="preserve">jednak nie potrafi </w:t>
            </w:r>
            <w:r w:rsidRPr="005750A8">
              <w:rPr>
                <w:rFonts w:ascii="Tahoma" w:hAnsi="Tahoma" w:cs="Tahoma"/>
                <w:sz w:val="18"/>
                <w:szCs w:val="18"/>
              </w:rPr>
              <w:t>samodzielnie poprawnie opracować/dobrać metodologii badawczej</w:t>
            </w:r>
            <w:r w:rsidR="007D6AB9" w:rsidRPr="005750A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750A8">
              <w:rPr>
                <w:rFonts w:ascii="Tahoma" w:hAnsi="Tahoma" w:cs="Tahoma"/>
                <w:sz w:val="18"/>
                <w:szCs w:val="18"/>
              </w:rPr>
              <w:t xml:space="preserve">(treści </w:t>
            </w:r>
            <w:r w:rsidR="007D6AB9" w:rsidRPr="005750A8">
              <w:rPr>
                <w:rFonts w:ascii="Tahoma" w:hAnsi="Tahoma" w:cs="Tahoma"/>
                <w:sz w:val="18"/>
                <w:szCs w:val="18"/>
              </w:rPr>
              <w:t>kształcenia pkt.4-6)</w:t>
            </w:r>
          </w:p>
        </w:tc>
        <w:tc>
          <w:tcPr>
            <w:tcW w:w="2201" w:type="dxa"/>
            <w:vAlign w:val="center"/>
          </w:tcPr>
          <w:p w:rsidR="007D6AB9" w:rsidRPr="005750A8" w:rsidRDefault="005F4648" w:rsidP="005F464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 xml:space="preserve">sformułować </w:t>
            </w:r>
            <w:r w:rsidR="00F11A3A" w:rsidRPr="005750A8">
              <w:rPr>
                <w:rFonts w:ascii="Tahoma" w:hAnsi="Tahoma" w:cs="Tahoma"/>
                <w:sz w:val="18"/>
                <w:szCs w:val="18"/>
              </w:rPr>
              <w:t xml:space="preserve">poprawnie </w:t>
            </w:r>
            <w:r w:rsidRPr="005750A8">
              <w:rPr>
                <w:rFonts w:ascii="Tahoma" w:hAnsi="Tahoma" w:cs="Tahoma"/>
                <w:sz w:val="18"/>
                <w:szCs w:val="18"/>
              </w:rPr>
              <w:t>problemy i hipotezy badawcze oraz  samodzielnie poprawnie opracować/dobrać metodologię badawczą popełniając jednak pewne błędy podczas opracowywania procedury badawczej (treści kształcenia pkt.4-6)</w:t>
            </w:r>
          </w:p>
        </w:tc>
        <w:tc>
          <w:tcPr>
            <w:tcW w:w="2193" w:type="dxa"/>
            <w:vAlign w:val="center"/>
          </w:tcPr>
          <w:p w:rsidR="007D6AB9" w:rsidRPr="005750A8" w:rsidRDefault="005F4648" w:rsidP="00CA26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 xml:space="preserve">sformułować problemy i hipotezy badawcze oraz  samodzielnie poprawnie opracować/dobrać metodologię badawczą </w:t>
            </w:r>
            <w:r w:rsidR="007D6AB9" w:rsidRPr="005750A8">
              <w:rPr>
                <w:rFonts w:ascii="Tahoma" w:hAnsi="Tahoma" w:cs="Tahoma"/>
                <w:sz w:val="18"/>
                <w:szCs w:val="18"/>
              </w:rPr>
              <w:t>(patrz treści kształcenia pkt.4-6)</w:t>
            </w:r>
          </w:p>
        </w:tc>
      </w:tr>
      <w:tr w:rsidR="005750A8" w:rsidRPr="005750A8" w:rsidTr="00C92ED3">
        <w:tc>
          <w:tcPr>
            <w:tcW w:w="1276" w:type="dxa"/>
            <w:vAlign w:val="center"/>
          </w:tcPr>
          <w:p w:rsidR="007D6AB9" w:rsidRPr="005750A8" w:rsidRDefault="007D6AB9" w:rsidP="00CA26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750A8">
              <w:rPr>
                <w:rFonts w:ascii="Tahoma" w:hAnsi="Tahoma" w:cs="Tahoma"/>
                <w:b w:val="0"/>
                <w:sz w:val="18"/>
                <w:szCs w:val="18"/>
              </w:rPr>
              <w:t>P_U03</w:t>
            </w:r>
          </w:p>
        </w:tc>
        <w:tc>
          <w:tcPr>
            <w:tcW w:w="1910" w:type="dxa"/>
            <w:vAlign w:val="center"/>
          </w:tcPr>
          <w:p w:rsidR="007D6AB9" w:rsidRPr="005750A8" w:rsidRDefault="007D6AB9" w:rsidP="00BA65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 xml:space="preserve">prawidłowo </w:t>
            </w:r>
            <w:r w:rsidR="00BA6568" w:rsidRPr="005750A8">
              <w:rPr>
                <w:rFonts w:ascii="Tahoma" w:hAnsi="Tahoma" w:cs="Tahoma"/>
                <w:sz w:val="18"/>
                <w:szCs w:val="18"/>
              </w:rPr>
              <w:t>dobrać</w:t>
            </w:r>
            <w:r w:rsidRPr="005750A8">
              <w:rPr>
                <w:rFonts w:ascii="Tahoma" w:hAnsi="Tahoma" w:cs="Tahoma"/>
                <w:sz w:val="18"/>
                <w:szCs w:val="18"/>
              </w:rPr>
              <w:t xml:space="preserve"> i wykorzystać źródła literaturowe</w:t>
            </w:r>
          </w:p>
        </w:tc>
        <w:tc>
          <w:tcPr>
            <w:tcW w:w="2268" w:type="dxa"/>
            <w:vAlign w:val="center"/>
          </w:tcPr>
          <w:p w:rsidR="007D6AB9" w:rsidRPr="005750A8" w:rsidRDefault="007D6AB9" w:rsidP="00BA65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prawidłowo dobrać i wykorzystać źródła literaturowe - min. 10 pozycji (patrz treści kształcenia pkt.7)</w:t>
            </w:r>
          </w:p>
        </w:tc>
        <w:tc>
          <w:tcPr>
            <w:tcW w:w="2201" w:type="dxa"/>
            <w:vAlign w:val="center"/>
          </w:tcPr>
          <w:p w:rsidR="007D6AB9" w:rsidRPr="005750A8" w:rsidRDefault="007D6AB9" w:rsidP="00BA65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prawidłowo dobrać i wykorzystać źródła literaturowe - min. 15 pozycji w tym 5 pozycji anglojęzycznych (patrz treści kształcenia pkt.7)</w:t>
            </w:r>
          </w:p>
        </w:tc>
        <w:tc>
          <w:tcPr>
            <w:tcW w:w="2193" w:type="dxa"/>
            <w:vAlign w:val="center"/>
          </w:tcPr>
          <w:p w:rsidR="007D6AB9" w:rsidRPr="005750A8" w:rsidRDefault="007D6AB9" w:rsidP="00BA65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prawidłowo dobrać i wykorzystać źródła literaturowe - min. 20 pozycji w tym 10 pozycji anglojęzycznych (patrz treści kształcenia pkt.7)</w:t>
            </w:r>
          </w:p>
        </w:tc>
      </w:tr>
      <w:tr w:rsidR="005750A8" w:rsidRPr="005750A8" w:rsidTr="00C92ED3">
        <w:tc>
          <w:tcPr>
            <w:tcW w:w="1276" w:type="dxa"/>
            <w:vAlign w:val="center"/>
          </w:tcPr>
          <w:p w:rsidR="007D6AB9" w:rsidRPr="005750A8" w:rsidRDefault="007D6AB9" w:rsidP="00CA26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750A8">
              <w:rPr>
                <w:rFonts w:ascii="Tahoma" w:hAnsi="Tahoma" w:cs="Tahoma"/>
                <w:b w:val="0"/>
                <w:sz w:val="18"/>
                <w:szCs w:val="18"/>
              </w:rPr>
              <w:t>P_U04</w:t>
            </w:r>
          </w:p>
        </w:tc>
        <w:tc>
          <w:tcPr>
            <w:tcW w:w="1910" w:type="dxa"/>
            <w:vAlign w:val="center"/>
          </w:tcPr>
          <w:p w:rsidR="007D6AB9" w:rsidRPr="005750A8" w:rsidRDefault="007D6AB9" w:rsidP="00CA26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opracować harmonogramu przygotowywania „Planu merytorycznego”</w:t>
            </w:r>
          </w:p>
        </w:tc>
        <w:tc>
          <w:tcPr>
            <w:tcW w:w="2268" w:type="dxa"/>
            <w:vAlign w:val="center"/>
          </w:tcPr>
          <w:p w:rsidR="007D6AB9" w:rsidRPr="005750A8" w:rsidRDefault="007D6AB9" w:rsidP="00CA26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opracować harmonogram przygotowywania „Planu merytorycznego” przy wydatnej pomocy promotora</w:t>
            </w:r>
          </w:p>
        </w:tc>
        <w:tc>
          <w:tcPr>
            <w:tcW w:w="2201" w:type="dxa"/>
            <w:vAlign w:val="center"/>
          </w:tcPr>
          <w:p w:rsidR="007D6AB9" w:rsidRPr="005750A8" w:rsidRDefault="007D6AB9" w:rsidP="00CA26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samodzielnie opracować poprawny harmonogram przygotowywania „Planu merytorycznego”  nie przestrzegając jednak podczas jego realizacji zawartych w nim terminów</w:t>
            </w:r>
          </w:p>
        </w:tc>
        <w:tc>
          <w:tcPr>
            <w:tcW w:w="2193" w:type="dxa"/>
            <w:vAlign w:val="center"/>
          </w:tcPr>
          <w:p w:rsidR="007D6AB9" w:rsidRPr="005750A8" w:rsidRDefault="007D6AB9" w:rsidP="00CA26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0A8">
              <w:rPr>
                <w:rFonts w:ascii="Tahoma" w:hAnsi="Tahoma" w:cs="Tahoma"/>
                <w:sz w:val="18"/>
                <w:szCs w:val="18"/>
              </w:rPr>
              <w:t>samodzielnie opracować i zrealizować poprawny harmonogram przygotowywania „Planu merytorycznego”, uwzględniając wszystkie jego zapisy i założenia</w:t>
            </w:r>
          </w:p>
        </w:tc>
      </w:tr>
    </w:tbl>
    <w:p w:rsidR="00D96591" w:rsidRPr="005750A8" w:rsidRDefault="00D96591" w:rsidP="00D96591">
      <w:pPr>
        <w:pStyle w:val="Podpunkty"/>
        <w:rPr>
          <w:rFonts w:ascii="Tahoma" w:hAnsi="Tahoma" w:cs="Tahoma"/>
        </w:rPr>
      </w:pPr>
    </w:p>
    <w:p w:rsidR="00D96591" w:rsidRPr="005750A8" w:rsidRDefault="00D96591" w:rsidP="00D9659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50A8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750A8" w:rsidRPr="005750A8" w:rsidTr="00C104E2">
        <w:tc>
          <w:tcPr>
            <w:tcW w:w="9776" w:type="dxa"/>
          </w:tcPr>
          <w:p w:rsidR="00D96591" w:rsidRPr="005750A8" w:rsidRDefault="00D96591" w:rsidP="00C711B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750A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750A8" w:rsidRPr="005750A8" w:rsidTr="00C104E2">
        <w:tc>
          <w:tcPr>
            <w:tcW w:w="9776" w:type="dxa"/>
            <w:vAlign w:val="center"/>
          </w:tcPr>
          <w:p w:rsidR="00D96591" w:rsidRPr="005750A8" w:rsidRDefault="00D96591" w:rsidP="00C711B4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5750A8" w:rsidRPr="005750A8" w:rsidTr="00C104E2">
        <w:tc>
          <w:tcPr>
            <w:tcW w:w="9776" w:type="dxa"/>
            <w:vAlign w:val="center"/>
          </w:tcPr>
          <w:p w:rsidR="00D96591" w:rsidRPr="005750A8" w:rsidRDefault="00D96591" w:rsidP="00C711B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50A8">
              <w:rPr>
                <w:rFonts w:ascii="Tahoma" w:hAnsi="Tahoma" w:cs="Tahoma"/>
                <w:b w:val="0"/>
                <w:sz w:val="20"/>
              </w:rPr>
              <w:t>Materiały udostępnione przez promotora</w:t>
            </w:r>
          </w:p>
        </w:tc>
      </w:tr>
      <w:tr w:rsidR="005750A8" w:rsidRPr="005750A8" w:rsidTr="00C104E2">
        <w:tc>
          <w:tcPr>
            <w:tcW w:w="9776" w:type="dxa"/>
          </w:tcPr>
          <w:p w:rsidR="00D96591" w:rsidRPr="005750A8" w:rsidRDefault="00D96591" w:rsidP="00C711B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750A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96591" w:rsidRPr="005750A8" w:rsidTr="00C104E2">
        <w:tc>
          <w:tcPr>
            <w:tcW w:w="9776" w:type="dxa"/>
            <w:vAlign w:val="center"/>
          </w:tcPr>
          <w:p w:rsidR="00D96591" w:rsidRPr="005750A8" w:rsidRDefault="00D96591" w:rsidP="00C711B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D96591" w:rsidRPr="005750A8" w:rsidRDefault="00D96591" w:rsidP="00D96591">
      <w:pPr>
        <w:pStyle w:val="Punktygwne"/>
        <w:spacing w:before="0" w:after="0"/>
        <w:rPr>
          <w:rFonts w:ascii="Tahoma" w:hAnsi="Tahoma" w:cs="Tahoma"/>
          <w:b w:val="0"/>
        </w:rPr>
      </w:pPr>
    </w:p>
    <w:p w:rsidR="00D96591" w:rsidRPr="005750A8" w:rsidRDefault="00D96591" w:rsidP="00D96591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750A8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750A8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4232"/>
        <w:gridCol w:w="13"/>
      </w:tblGrid>
      <w:tr w:rsidR="005750A8" w:rsidRPr="005750A8" w:rsidTr="008D0169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41AA" w:rsidRPr="005750A8" w:rsidRDefault="009541AA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4" w:name="_Hlk63754491"/>
            <w:r w:rsidRPr="005750A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1AA" w:rsidRPr="005750A8" w:rsidRDefault="009541AA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750A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E3710" w:rsidRPr="005750A8" w:rsidTr="001E3710">
        <w:trPr>
          <w:gridAfter w:val="1"/>
          <w:wAfter w:w="13" w:type="dxa"/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3710" w:rsidRPr="005750A8" w:rsidRDefault="001E3710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750A8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E3710" w:rsidRPr="005750A8" w:rsidTr="001E3710">
        <w:trPr>
          <w:gridAfter w:val="1"/>
          <w:wAfter w:w="13" w:type="dxa"/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750A8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750A8">
              <w:rPr>
                <w:color w:val="auto"/>
                <w:sz w:val="20"/>
                <w:szCs w:val="20"/>
              </w:rPr>
              <w:t>15 h</w:t>
            </w:r>
          </w:p>
        </w:tc>
      </w:tr>
      <w:tr w:rsidR="001E3710" w:rsidRPr="005750A8" w:rsidTr="001E3710">
        <w:trPr>
          <w:gridAfter w:val="1"/>
          <w:wAfter w:w="13" w:type="dxa"/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rPr>
                <w:color w:val="auto"/>
                <w:sz w:val="20"/>
                <w:szCs w:val="20"/>
              </w:rPr>
            </w:pPr>
            <w:r w:rsidRPr="005750A8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10" w:rsidRPr="005750A8" w:rsidRDefault="001E3710" w:rsidP="000110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750A8">
              <w:rPr>
                <w:color w:val="auto"/>
                <w:sz w:val="20"/>
                <w:szCs w:val="20"/>
              </w:rPr>
              <w:t>235 h</w:t>
            </w:r>
          </w:p>
        </w:tc>
      </w:tr>
      <w:tr w:rsidR="001E3710" w:rsidRPr="005750A8" w:rsidTr="001E3710">
        <w:trPr>
          <w:gridAfter w:val="1"/>
          <w:wAfter w:w="13" w:type="dxa"/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750A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750A8">
              <w:rPr>
                <w:b/>
                <w:color w:val="auto"/>
                <w:sz w:val="20"/>
                <w:szCs w:val="20"/>
              </w:rPr>
              <w:t>250 h</w:t>
            </w:r>
          </w:p>
        </w:tc>
      </w:tr>
      <w:tr w:rsidR="001E3710" w:rsidRPr="005750A8" w:rsidTr="001E3710">
        <w:trPr>
          <w:gridAfter w:val="1"/>
          <w:wAfter w:w="13" w:type="dxa"/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750A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750A8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Pr="005750A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1E3710" w:rsidRPr="005750A8" w:rsidTr="001E3710">
        <w:trPr>
          <w:gridAfter w:val="1"/>
          <w:wAfter w:w="13" w:type="dxa"/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rPr>
                <w:color w:val="auto"/>
                <w:sz w:val="20"/>
                <w:szCs w:val="20"/>
              </w:rPr>
            </w:pPr>
            <w:r w:rsidRPr="005750A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750A8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1E3710" w:rsidRPr="005750A8" w:rsidTr="001E3710">
        <w:trPr>
          <w:gridAfter w:val="1"/>
          <w:wAfter w:w="13" w:type="dxa"/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750A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  <w:p w:rsidR="001E3710" w:rsidRPr="005750A8" w:rsidRDefault="001E3710" w:rsidP="0001108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10" w:rsidRPr="005750A8" w:rsidRDefault="001E3710" w:rsidP="0001108E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750A8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Pr="005750A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bookmarkEnd w:id="4"/>
    </w:tbl>
    <w:p w:rsidR="00616A17" w:rsidRPr="005750A8" w:rsidRDefault="00616A17" w:rsidP="00366673">
      <w:pPr>
        <w:pStyle w:val="Punktygwne"/>
        <w:spacing w:before="0" w:after="0"/>
        <w:rPr>
          <w:rFonts w:ascii="Tahoma" w:hAnsi="Tahoma" w:cs="Tahoma"/>
          <w:b w:val="0"/>
          <w:i/>
          <w:smallCaps w:val="0"/>
          <w:sz w:val="18"/>
        </w:rPr>
      </w:pPr>
    </w:p>
    <w:p w:rsidR="002A7E8B" w:rsidRPr="005750A8" w:rsidRDefault="002A7E8B" w:rsidP="002A7E8B">
      <w:pPr>
        <w:tabs>
          <w:tab w:val="left" w:pos="1907"/>
        </w:tabs>
        <w:spacing w:after="0" w:line="240" w:lineRule="auto"/>
        <w:rPr>
          <w:rFonts w:ascii="Tahoma" w:hAnsi="Tahoma" w:cs="Tahoma"/>
          <w:i/>
          <w:sz w:val="20"/>
          <w:szCs w:val="20"/>
          <w:u w:val="single"/>
        </w:rPr>
      </w:pPr>
      <w:r w:rsidRPr="005750A8">
        <w:rPr>
          <w:rFonts w:ascii="Tahoma" w:hAnsi="Tahoma" w:cs="Tahoma"/>
          <w:i/>
          <w:sz w:val="20"/>
          <w:szCs w:val="20"/>
          <w:u w:val="single"/>
        </w:rPr>
        <w:t>Uwagi: (odniesienie efektów uczenia się do elementów formularza recenzji promotora)</w:t>
      </w:r>
    </w:p>
    <w:p w:rsidR="002A7E8B" w:rsidRPr="005750A8" w:rsidRDefault="002A7E8B" w:rsidP="002A7E8B">
      <w:pPr>
        <w:pStyle w:val="Default"/>
        <w:rPr>
          <w:i/>
          <w:color w:val="auto"/>
          <w:sz w:val="20"/>
          <w:szCs w:val="20"/>
        </w:rPr>
      </w:pPr>
      <w:r w:rsidRPr="005750A8">
        <w:rPr>
          <w:i/>
          <w:color w:val="auto"/>
          <w:sz w:val="20"/>
          <w:szCs w:val="20"/>
        </w:rPr>
        <w:t>P_U01 - Ocena poprawności formułowania problemu i celu pracy.</w:t>
      </w:r>
    </w:p>
    <w:p w:rsidR="002A7E8B" w:rsidRPr="005750A8" w:rsidRDefault="002A7E8B" w:rsidP="002A7E8B">
      <w:pPr>
        <w:pStyle w:val="Default"/>
        <w:rPr>
          <w:i/>
          <w:color w:val="auto"/>
          <w:sz w:val="20"/>
          <w:szCs w:val="20"/>
        </w:rPr>
      </w:pPr>
      <w:r w:rsidRPr="005750A8">
        <w:rPr>
          <w:i/>
          <w:color w:val="auto"/>
          <w:sz w:val="20"/>
          <w:szCs w:val="20"/>
        </w:rPr>
        <w:t>P_U01-  Ocena praktycznego charakteru pracy</w:t>
      </w:r>
    </w:p>
    <w:p w:rsidR="002A7E8B" w:rsidRPr="005750A8" w:rsidRDefault="002A7E8B" w:rsidP="002A7E8B">
      <w:pPr>
        <w:pStyle w:val="Default"/>
        <w:rPr>
          <w:i/>
          <w:color w:val="auto"/>
          <w:sz w:val="20"/>
          <w:szCs w:val="20"/>
        </w:rPr>
      </w:pPr>
      <w:r w:rsidRPr="005750A8">
        <w:rPr>
          <w:i/>
          <w:color w:val="auto"/>
          <w:sz w:val="20"/>
          <w:szCs w:val="20"/>
        </w:rPr>
        <w:t>P_U02 - Ocena poprawności zastosowanej procedury rozwiązywania problemu.</w:t>
      </w:r>
    </w:p>
    <w:p w:rsidR="002A7E8B" w:rsidRPr="005750A8" w:rsidRDefault="002A7E8B" w:rsidP="002A7E8B">
      <w:pPr>
        <w:pStyle w:val="Default"/>
        <w:rPr>
          <w:i/>
          <w:color w:val="auto"/>
          <w:sz w:val="20"/>
          <w:szCs w:val="20"/>
        </w:rPr>
      </w:pPr>
      <w:r w:rsidRPr="005750A8">
        <w:rPr>
          <w:i/>
          <w:color w:val="auto"/>
          <w:sz w:val="20"/>
          <w:szCs w:val="20"/>
        </w:rPr>
        <w:t>P_U03 - Ocena doboru oraz wykorzystania źródeł.</w:t>
      </w:r>
    </w:p>
    <w:p w:rsidR="002A7E8B" w:rsidRPr="005750A8" w:rsidRDefault="002A7E8B" w:rsidP="000432E8">
      <w:pPr>
        <w:pStyle w:val="Default"/>
        <w:rPr>
          <w:b/>
          <w:i/>
          <w:smallCaps/>
          <w:color w:val="auto"/>
          <w:sz w:val="16"/>
        </w:rPr>
      </w:pPr>
      <w:r w:rsidRPr="005750A8">
        <w:rPr>
          <w:i/>
          <w:color w:val="auto"/>
          <w:sz w:val="20"/>
          <w:szCs w:val="20"/>
        </w:rPr>
        <w:t xml:space="preserve">P_U04 – </w:t>
      </w:r>
      <w:r w:rsidR="007B4FDC" w:rsidRPr="005750A8">
        <w:rPr>
          <w:i/>
          <w:color w:val="auto"/>
          <w:sz w:val="20"/>
          <w:szCs w:val="20"/>
        </w:rPr>
        <w:t>Z</w:t>
      </w:r>
      <w:r w:rsidRPr="005750A8">
        <w:rPr>
          <w:i/>
          <w:color w:val="auto"/>
          <w:sz w:val="20"/>
          <w:szCs w:val="20"/>
        </w:rPr>
        <w:t>aangażowanie studenta.</w:t>
      </w:r>
    </w:p>
    <w:sectPr w:rsidR="002A7E8B" w:rsidRPr="005750A8" w:rsidSect="008D514C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9B9" w:rsidRDefault="005B39B9">
      <w:r>
        <w:separator/>
      </w:r>
    </w:p>
  </w:endnote>
  <w:endnote w:type="continuationSeparator" w:id="0">
    <w:p w:rsidR="005B39B9" w:rsidRDefault="005B3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317" w:rsidRDefault="0071231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2317" w:rsidRDefault="0071231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12317" w:rsidRPr="0080542D" w:rsidRDefault="0071231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AF22FA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9B9" w:rsidRDefault="005B39B9">
      <w:r>
        <w:separator/>
      </w:r>
    </w:p>
  </w:footnote>
  <w:footnote w:type="continuationSeparator" w:id="0">
    <w:p w:rsidR="005B39B9" w:rsidRDefault="005B3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4C" w:rsidRDefault="008D514C" w:rsidP="008D514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BC1D685" wp14:editId="464F862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D514C" w:rsidRDefault="00922B35" w:rsidP="008D514C">
    <w:pPr>
      <w:pStyle w:val="Nagwek"/>
    </w:pPr>
    <w:r>
      <w:pict>
        <v:rect id="_x0000_i1025" style="width:0;height:1.5pt" o:hralign="center" o:hrstd="t" o:hr="t" fillcolor="#a0a0a0" stroked="f"/>
      </w:pict>
    </w:r>
  </w:p>
  <w:p w:rsidR="008D514C" w:rsidRDefault="008D51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F900C42"/>
    <w:multiLevelType w:val="hybridMultilevel"/>
    <w:tmpl w:val="E2F0A9FC"/>
    <w:lvl w:ilvl="0" w:tplc="A3580BD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13"/>
  </w:num>
  <w:num w:numId="5">
    <w:abstractNumId w:val="0"/>
  </w:num>
  <w:num w:numId="6">
    <w:abstractNumId w:val="18"/>
  </w:num>
  <w:num w:numId="7">
    <w:abstractNumId w:val="3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2"/>
  </w:num>
  <w:num w:numId="11">
    <w:abstractNumId w:val="14"/>
  </w:num>
  <w:num w:numId="12">
    <w:abstractNumId w:val="1"/>
  </w:num>
  <w:num w:numId="13">
    <w:abstractNumId w:val="6"/>
  </w:num>
  <w:num w:numId="14">
    <w:abstractNumId w:val="16"/>
  </w:num>
  <w:num w:numId="15">
    <w:abstractNumId w:val="11"/>
  </w:num>
  <w:num w:numId="16">
    <w:abstractNumId w:val="20"/>
  </w:num>
  <w:num w:numId="17">
    <w:abstractNumId w:val="4"/>
  </w:num>
  <w:num w:numId="18">
    <w:abstractNumId w:val="22"/>
  </w:num>
  <w:num w:numId="19">
    <w:abstractNumId w:val="21"/>
  </w:num>
  <w:num w:numId="20">
    <w:abstractNumId w:val="17"/>
  </w:num>
  <w:num w:numId="21">
    <w:abstractNumId w:val="10"/>
  </w:num>
  <w:num w:numId="22">
    <w:abstractNumId w:val="23"/>
  </w:num>
  <w:num w:numId="23">
    <w:abstractNumId w:val="24"/>
  </w:num>
  <w:num w:numId="24">
    <w:abstractNumId w:val="5"/>
  </w:num>
  <w:num w:numId="25">
    <w:abstractNumId w:val="7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56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6FD9"/>
    <w:rsid w:val="0001108E"/>
    <w:rsid w:val="0001795B"/>
    <w:rsid w:val="00027526"/>
    <w:rsid w:val="00030F12"/>
    <w:rsid w:val="0003677D"/>
    <w:rsid w:val="00041E4B"/>
    <w:rsid w:val="000432E8"/>
    <w:rsid w:val="00043806"/>
    <w:rsid w:val="00046652"/>
    <w:rsid w:val="00052FD9"/>
    <w:rsid w:val="00054405"/>
    <w:rsid w:val="0005749C"/>
    <w:rsid w:val="00057BF1"/>
    <w:rsid w:val="0006604D"/>
    <w:rsid w:val="0008245C"/>
    <w:rsid w:val="000878F3"/>
    <w:rsid w:val="00095D6B"/>
    <w:rsid w:val="00096DEE"/>
    <w:rsid w:val="000A3A2F"/>
    <w:rsid w:val="000A44C3"/>
    <w:rsid w:val="000A5135"/>
    <w:rsid w:val="000C250E"/>
    <w:rsid w:val="000C41C8"/>
    <w:rsid w:val="000D07AA"/>
    <w:rsid w:val="000D50FC"/>
    <w:rsid w:val="000D6CF0"/>
    <w:rsid w:val="00114163"/>
    <w:rsid w:val="001160D0"/>
    <w:rsid w:val="0012030D"/>
    <w:rsid w:val="00125FC8"/>
    <w:rsid w:val="001274FC"/>
    <w:rsid w:val="00131673"/>
    <w:rsid w:val="00133A52"/>
    <w:rsid w:val="00137306"/>
    <w:rsid w:val="0014339D"/>
    <w:rsid w:val="001520C9"/>
    <w:rsid w:val="0015656F"/>
    <w:rsid w:val="00181753"/>
    <w:rsid w:val="00190A56"/>
    <w:rsid w:val="00193155"/>
    <w:rsid w:val="00196F16"/>
    <w:rsid w:val="001B3BF7"/>
    <w:rsid w:val="001B58CA"/>
    <w:rsid w:val="001C4F0A"/>
    <w:rsid w:val="001C501D"/>
    <w:rsid w:val="001D45E8"/>
    <w:rsid w:val="001D4938"/>
    <w:rsid w:val="001D73E7"/>
    <w:rsid w:val="001E3438"/>
    <w:rsid w:val="001E370C"/>
    <w:rsid w:val="001E3710"/>
    <w:rsid w:val="001E3F2A"/>
    <w:rsid w:val="001F55C1"/>
    <w:rsid w:val="0020696D"/>
    <w:rsid w:val="002117E0"/>
    <w:rsid w:val="00214A43"/>
    <w:rsid w:val="002306E1"/>
    <w:rsid w:val="002325AB"/>
    <w:rsid w:val="00232843"/>
    <w:rsid w:val="00247368"/>
    <w:rsid w:val="00285CA1"/>
    <w:rsid w:val="00285F6C"/>
    <w:rsid w:val="00291BBE"/>
    <w:rsid w:val="00293E7C"/>
    <w:rsid w:val="002A249F"/>
    <w:rsid w:val="002A46A6"/>
    <w:rsid w:val="002A7E8B"/>
    <w:rsid w:val="002C5C4C"/>
    <w:rsid w:val="002F096B"/>
    <w:rsid w:val="002F4111"/>
    <w:rsid w:val="002F73F3"/>
    <w:rsid w:val="00307065"/>
    <w:rsid w:val="00314269"/>
    <w:rsid w:val="00344D6A"/>
    <w:rsid w:val="00350CF9"/>
    <w:rsid w:val="0035344F"/>
    <w:rsid w:val="00354B97"/>
    <w:rsid w:val="00364A6B"/>
    <w:rsid w:val="00365292"/>
    <w:rsid w:val="00366673"/>
    <w:rsid w:val="00390B0A"/>
    <w:rsid w:val="003926F4"/>
    <w:rsid w:val="0039645B"/>
    <w:rsid w:val="003973B8"/>
    <w:rsid w:val="003C5041"/>
    <w:rsid w:val="003D3506"/>
    <w:rsid w:val="003D4003"/>
    <w:rsid w:val="003E1A8D"/>
    <w:rsid w:val="003E57BE"/>
    <w:rsid w:val="003F13B6"/>
    <w:rsid w:val="003F4233"/>
    <w:rsid w:val="003F7573"/>
    <w:rsid w:val="003F7B62"/>
    <w:rsid w:val="00412A5F"/>
    <w:rsid w:val="0042517D"/>
    <w:rsid w:val="00426BA1"/>
    <w:rsid w:val="00426BFE"/>
    <w:rsid w:val="00442815"/>
    <w:rsid w:val="00456E8E"/>
    <w:rsid w:val="00457FDC"/>
    <w:rsid w:val="004600E4"/>
    <w:rsid w:val="00471098"/>
    <w:rsid w:val="00480966"/>
    <w:rsid w:val="00481F84"/>
    <w:rsid w:val="004846A3"/>
    <w:rsid w:val="0048771D"/>
    <w:rsid w:val="00497319"/>
    <w:rsid w:val="004A1B60"/>
    <w:rsid w:val="004A2057"/>
    <w:rsid w:val="004B01A2"/>
    <w:rsid w:val="004B2FB2"/>
    <w:rsid w:val="004B51FB"/>
    <w:rsid w:val="004B7AE1"/>
    <w:rsid w:val="004C4181"/>
    <w:rsid w:val="004D04A6"/>
    <w:rsid w:val="004D26FD"/>
    <w:rsid w:val="004D72D9"/>
    <w:rsid w:val="004E028F"/>
    <w:rsid w:val="004E7FDA"/>
    <w:rsid w:val="004F2C68"/>
    <w:rsid w:val="00511BCB"/>
    <w:rsid w:val="00520942"/>
    <w:rsid w:val="005247A6"/>
    <w:rsid w:val="00540FDE"/>
    <w:rsid w:val="00542F88"/>
    <w:rsid w:val="0055143E"/>
    <w:rsid w:val="00555BDF"/>
    <w:rsid w:val="00567342"/>
    <w:rsid w:val="005706BD"/>
    <w:rsid w:val="005750A8"/>
    <w:rsid w:val="00581858"/>
    <w:rsid w:val="00587594"/>
    <w:rsid w:val="0059033B"/>
    <w:rsid w:val="005955F9"/>
    <w:rsid w:val="00596399"/>
    <w:rsid w:val="00597CD1"/>
    <w:rsid w:val="005A1C09"/>
    <w:rsid w:val="005B39B9"/>
    <w:rsid w:val="005F4648"/>
    <w:rsid w:val="00601C48"/>
    <w:rsid w:val="00603431"/>
    <w:rsid w:val="006134B6"/>
    <w:rsid w:val="00614015"/>
    <w:rsid w:val="00616A17"/>
    <w:rsid w:val="00625D38"/>
    <w:rsid w:val="00626EA3"/>
    <w:rsid w:val="0063007E"/>
    <w:rsid w:val="006371D8"/>
    <w:rsid w:val="00641D09"/>
    <w:rsid w:val="006534AD"/>
    <w:rsid w:val="006547FA"/>
    <w:rsid w:val="00655891"/>
    <w:rsid w:val="00663E53"/>
    <w:rsid w:val="0066537D"/>
    <w:rsid w:val="006709BA"/>
    <w:rsid w:val="00671763"/>
    <w:rsid w:val="0067629D"/>
    <w:rsid w:val="00676A3F"/>
    <w:rsid w:val="00680BA2"/>
    <w:rsid w:val="00684D54"/>
    <w:rsid w:val="006863F4"/>
    <w:rsid w:val="006A0EF7"/>
    <w:rsid w:val="006A1F2A"/>
    <w:rsid w:val="006A25F0"/>
    <w:rsid w:val="006A46E0"/>
    <w:rsid w:val="006B07BF"/>
    <w:rsid w:val="006B7125"/>
    <w:rsid w:val="006C0E3D"/>
    <w:rsid w:val="006C76DC"/>
    <w:rsid w:val="006E6720"/>
    <w:rsid w:val="007076B3"/>
    <w:rsid w:val="00712317"/>
    <w:rsid w:val="007135A0"/>
    <w:rsid w:val="007158A9"/>
    <w:rsid w:val="00716B9A"/>
    <w:rsid w:val="00737467"/>
    <w:rsid w:val="00737EF4"/>
    <w:rsid w:val="00741B8D"/>
    <w:rsid w:val="00745AEB"/>
    <w:rsid w:val="007461A1"/>
    <w:rsid w:val="00764E65"/>
    <w:rsid w:val="00773010"/>
    <w:rsid w:val="00776076"/>
    <w:rsid w:val="00787567"/>
    <w:rsid w:val="00790329"/>
    <w:rsid w:val="00791A05"/>
    <w:rsid w:val="007A1E8F"/>
    <w:rsid w:val="007A79F2"/>
    <w:rsid w:val="007B2253"/>
    <w:rsid w:val="007B3A71"/>
    <w:rsid w:val="007B4FDC"/>
    <w:rsid w:val="007B676A"/>
    <w:rsid w:val="007C068F"/>
    <w:rsid w:val="007C2E81"/>
    <w:rsid w:val="007C5469"/>
    <w:rsid w:val="007C675D"/>
    <w:rsid w:val="007D191E"/>
    <w:rsid w:val="007D6AB9"/>
    <w:rsid w:val="007E1D65"/>
    <w:rsid w:val="007E2642"/>
    <w:rsid w:val="007E2EAF"/>
    <w:rsid w:val="007E7229"/>
    <w:rsid w:val="007F2FF6"/>
    <w:rsid w:val="008046AE"/>
    <w:rsid w:val="0080542D"/>
    <w:rsid w:val="00814C3C"/>
    <w:rsid w:val="00846BE3"/>
    <w:rsid w:val="00847A73"/>
    <w:rsid w:val="008516DE"/>
    <w:rsid w:val="00857E00"/>
    <w:rsid w:val="00865D83"/>
    <w:rsid w:val="00867A21"/>
    <w:rsid w:val="00877135"/>
    <w:rsid w:val="008938C7"/>
    <w:rsid w:val="00893A74"/>
    <w:rsid w:val="008A26F4"/>
    <w:rsid w:val="008B49DB"/>
    <w:rsid w:val="008B4FAF"/>
    <w:rsid w:val="008B6A8D"/>
    <w:rsid w:val="008C6711"/>
    <w:rsid w:val="008C7BF3"/>
    <w:rsid w:val="008D2150"/>
    <w:rsid w:val="008D514C"/>
    <w:rsid w:val="008E27A8"/>
    <w:rsid w:val="00914E87"/>
    <w:rsid w:val="00922B35"/>
    <w:rsid w:val="00923212"/>
    <w:rsid w:val="0092790F"/>
    <w:rsid w:val="00931872"/>
    <w:rsid w:val="00931F5B"/>
    <w:rsid w:val="00932BD0"/>
    <w:rsid w:val="00933296"/>
    <w:rsid w:val="00940876"/>
    <w:rsid w:val="009458F5"/>
    <w:rsid w:val="009477BD"/>
    <w:rsid w:val="00951291"/>
    <w:rsid w:val="009541AA"/>
    <w:rsid w:val="00955477"/>
    <w:rsid w:val="009614FE"/>
    <w:rsid w:val="00963B6D"/>
    <w:rsid w:val="00963C34"/>
    <w:rsid w:val="00964390"/>
    <w:rsid w:val="0096487F"/>
    <w:rsid w:val="00966C51"/>
    <w:rsid w:val="00984CB3"/>
    <w:rsid w:val="00984E69"/>
    <w:rsid w:val="009A2106"/>
    <w:rsid w:val="009A3FEE"/>
    <w:rsid w:val="009A43CE"/>
    <w:rsid w:val="009B4991"/>
    <w:rsid w:val="009B6AB0"/>
    <w:rsid w:val="009C41D8"/>
    <w:rsid w:val="009C7640"/>
    <w:rsid w:val="009D0122"/>
    <w:rsid w:val="009D47A4"/>
    <w:rsid w:val="009D5308"/>
    <w:rsid w:val="009E09D8"/>
    <w:rsid w:val="009E5A86"/>
    <w:rsid w:val="009F5624"/>
    <w:rsid w:val="00A11087"/>
    <w:rsid w:val="00A11DDA"/>
    <w:rsid w:val="00A1529A"/>
    <w:rsid w:val="00A22B5F"/>
    <w:rsid w:val="00A27888"/>
    <w:rsid w:val="00A301E7"/>
    <w:rsid w:val="00A32047"/>
    <w:rsid w:val="00A40742"/>
    <w:rsid w:val="00A45FE3"/>
    <w:rsid w:val="00A52638"/>
    <w:rsid w:val="00A64607"/>
    <w:rsid w:val="00A64E4D"/>
    <w:rsid w:val="00A70402"/>
    <w:rsid w:val="00A727BD"/>
    <w:rsid w:val="00AA3B18"/>
    <w:rsid w:val="00AA4284"/>
    <w:rsid w:val="00AB655E"/>
    <w:rsid w:val="00AC57A5"/>
    <w:rsid w:val="00AD3FE9"/>
    <w:rsid w:val="00AE3B8A"/>
    <w:rsid w:val="00AF0B6F"/>
    <w:rsid w:val="00AF22FA"/>
    <w:rsid w:val="00AF7D73"/>
    <w:rsid w:val="00B03E50"/>
    <w:rsid w:val="00B056F7"/>
    <w:rsid w:val="00B150F7"/>
    <w:rsid w:val="00B33FB8"/>
    <w:rsid w:val="00B60B0B"/>
    <w:rsid w:val="00B66516"/>
    <w:rsid w:val="00B77048"/>
    <w:rsid w:val="00B80C5D"/>
    <w:rsid w:val="00B83F26"/>
    <w:rsid w:val="00B9484A"/>
    <w:rsid w:val="00B95023"/>
    <w:rsid w:val="00B95607"/>
    <w:rsid w:val="00B96AC5"/>
    <w:rsid w:val="00BA17FE"/>
    <w:rsid w:val="00BA6568"/>
    <w:rsid w:val="00BB4F43"/>
    <w:rsid w:val="00BD4EB4"/>
    <w:rsid w:val="00BE4E8F"/>
    <w:rsid w:val="00BF07B2"/>
    <w:rsid w:val="00BF2947"/>
    <w:rsid w:val="00C01B0E"/>
    <w:rsid w:val="00C10249"/>
    <w:rsid w:val="00C104E2"/>
    <w:rsid w:val="00C15B5C"/>
    <w:rsid w:val="00C167A7"/>
    <w:rsid w:val="00C2107E"/>
    <w:rsid w:val="00C2573E"/>
    <w:rsid w:val="00C32474"/>
    <w:rsid w:val="00C36ADF"/>
    <w:rsid w:val="00C37C94"/>
    <w:rsid w:val="00C37C9A"/>
    <w:rsid w:val="00C50308"/>
    <w:rsid w:val="00C53C04"/>
    <w:rsid w:val="00C5603C"/>
    <w:rsid w:val="00C6740F"/>
    <w:rsid w:val="00C7470D"/>
    <w:rsid w:val="00C84778"/>
    <w:rsid w:val="00C8566E"/>
    <w:rsid w:val="00C86A1F"/>
    <w:rsid w:val="00C92ED3"/>
    <w:rsid w:val="00C947FB"/>
    <w:rsid w:val="00CB40A5"/>
    <w:rsid w:val="00CB5513"/>
    <w:rsid w:val="00CD2DB2"/>
    <w:rsid w:val="00CF1CB2"/>
    <w:rsid w:val="00CF3BC4"/>
    <w:rsid w:val="00CF69E4"/>
    <w:rsid w:val="00D11547"/>
    <w:rsid w:val="00D26E38"/>
    <w:rsid w:val="00D304A3"/>
    <w:rsid w:val="00D30DDE"/>
    <w:rsid w:val="00D36BD4"/>
    <w:rsid w:val="00D41681"/>
    <w:rsid w:val="00D4263B"/>
    <w:rsid w:val="00D4329C"/>
    <w:rsid w:val="00D43CB7"/>
    <w:rsid w:val="00D46279"/>
    <w:rsid w:val="00D463B2"/>
    <w:rsid w:val="00D465B9"/>
    <w:rsid w:val="00D479C5"/>
    <w:rsid w:val="00D64E32"/>
    <w:rsid w:val="00D96591"/>
    <w:rsid w:val="00DA5B56"/>
    <w:rsid w:val="00DA5CDB"/>
    <w:rsid w:val="00DB0142"/>
    <w:rsid w:val="00DD0720"/>
    <w:rsid w:val="00DD2ED3"/>
    <w:rsid w:val="00DE190F"/>
    <w:rsid w:val="00DE5262"/>
    <w:rsid w:val="00DE5535"/>
    <w:rsid w:val="00DF5C11"/>
    <w:rsid w:val="00E12055"/>
    <w:rsid w:val="00E127E6"/>
    <w:rsid w:val="00E1682F"/>
    <w:rsid w:val="00E16E4A"/>
    <w:rsid w:val="00E4252E"/>
    <w:rsid w:val="00E522DF"/>
    <w:rsid w:val="00E53AB1"/>
    <w:rsid w:val="00E65D05"/>
    <w:rsid w:val="00E72237"/>
    <w:rsid w:val="00E74A39"/>
    <w:rsid w:val="00E864E9"/>
    <w:rsid w:val="00E9725F"/>
    <w:rsid w:val="00EA1B88"/>
    <w:rsid w:val="00EB52B7"/>
    <w:rsid w:val="00EC15E6"/>
    <w:rsid w:val="00EC423C"/>
    <w:rsid w:val="00ED0906"/>
    <w:rsid w:val="00ED6556"/>
    <w:rsid w:val="00ED7B12"/>
    <w:rsid w:val="00EE1335"/>
    <w:rsid w:val="00EF653B"/>
    <w:rsid w:val="00F00795"/>
    <w:rsid w:val="00F01879"/>
    <w:rsid w:val="00F03B30"/>
    <w:rsid w:val="00F11A3A"/>
    <w:rsid w:val="00F128D3"/>
    <w:rsid w:val="00F130E8"/>
    <w:rsid w:val="00F1693E"/>
    <w:rsid w:val="00F201F9"/>
    <w:rsid w:val="00F4304E"/>
    <w:rsid w:val="00F454E6"/>
    <w:rsid w:val="00F469CC"/>
    <w:rsid w:val="00F53F75"/>
    <w:rsid w:val="00F616F0"/>
    <w:rsid w:val="00F62575"/>
    <w:rsid w:val="00F62BBE"/>
    <w:rsid w:val="00F75A0F"/>
    <w:rsid w:val="00F86696"/>
    <w:rsid w:val="00F86A49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  <w14:docId w14:val="54B85D12"/>
  <w15:docId w15:val="{EBE6AA35-5447-46E9-BCF1-F0F67073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D96591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semiHidden/>
    <w:rsid w:val="008D514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F14-3746-4126-B4B5-4556D8322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919</Words>
  <Characters>5518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Irzyk-Stępień</cp:lastModifiedBy>
  <cp:revision>7</cp:revision>
  <cp:lastPrinted>2016-09-05T10:00:00Z</cp:lastPrinted>
  <dcterms:created xsi:type="dcterms:W3CDTF">2022-09-13T10:49:00Z</dcterms:created>
  <dcterms:modified xsi:type="dcterms:W3CDTF">2025-06-16T10:16:00Z</dcterms:modified>
</cp:coreProperties>
</file>