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2DB6F" w14:textId="77777777" w:rsidR="003A3B72" w:rsidRPr="002E7C6A" w:rsidRDefault="003A3B72" w:rsidP="002E7C6A">
      <w:pPr>
        <w:spacing w:before="40" w:after="40" w:line="240" w:lineRule="auto"/>
        <w:rPr>
          <w:rFonts w:ascii="Tahoma" w:hAnsi="Tahoma" w:cs="Tahoma"/>
        </w:rPr>
      </w:pPr>
    </w:p>
    <w:p w14:paraId="121900D4" w14:textId="77777777" w:rsidR="008938C7" w:rsidRPr="002E7C6A" w:rsidRDefault="008938C7" w:rsidP="002E7C6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E7C6A">
        <w:rPr>
          <w:rFonts w:ascii="Tahoma" w:hAnsi="Tahoma" w:cs="Tahoma"/>
          <w:b/>
          <w:smallCaps/>
          <w:sz w:val="36"/>
        </w:rPr>
        <w:t>karta przedmiotu</w:t>
      </w:r>
    </w:p>
    <w:p w14:paraId="64416DC6" w14:textId="77777777" w:rsidR="00B158DC" w:rsidRPr="002E7C6A" w:rsidRDefault="00B158DC" w:rsidP="002E7C6A">
      <w:pPr>
        <w:spacing w:before="40" w:after="40" w:line="240" w:lineRule="auto"/>
        <w:rPr>
          <w:rFonts w:ascii="Tahoma" w:hAnsi="Tahoma" w:cs="Tahoma"/>
        </w:rPr>
      </w:pPr>
    </w:p>
    <w:p w14:paraId="3D1D3DF0" w14:textId="77777777" w:rsidR="008938C7" w:rsidRPr="002E7C6A" w:rsidRDefault="00DB0142" w:rsidP="002E7C6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E7C6A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2E7C6A" w14:paraId="3C2A11CD" w14:textId="77777777" w:rsidTr="0039714A">
        <w:tc>
          <w:tcPr>
            <w:tcW w:w="2552" w:type="dxa"/>
            <w:vAlign w:val="center"/>
          </w:tcPr>
          <w:p w14:paraId="25DE0771" w14:textId="77777777" w:rsidR="00DB0142" w:rsidRPr="002E7C6A" w:rsidRDefault="00DB0142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1D03911" w14:textId="77777777" w:rsidR="00DB0142" w:rsidRPr="002E7C6A" w:rsidRDefault="00B57FF1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Metody badań społecznych</w:t>
            </w:r>
          </w:p>
        </w:tc>
      </w:tr>
      <w:tr w:rsidR="007461A1" w:rsidRPr="002E7C6A" w14:paraId="46BC59BD" w14:textId="77777777" w:rsidTr="0039714A">
        <w:tc>
          <w:tcPr>
            <w:tcW w:w="2552" w:type="dxa"/>
            <w:vAlign w:val="center"/>
          </w:tcPr>
          <w:p w14:paraId="34F9AA08" w14:textId="77777777" w:rsidR="007461A1" w:rsidRPr="002E7C6A" w:rsidRDefault="007461A1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8FCD676" w14:textId="77777777" w:rsidR="007461A1" w:rsidRPr="002E7C6A" w:rsidRDefault="00433420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2022/2023</w:t>
            </w:r>
            <w:r w:rsidR="001655C5" w:rsidRPr="002E7C6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2E7C6A" w14:paraId="57FE98A3" w14:textId="77777777" w:rsidTr="0039714A">
        <w:tc>
          <w:tcPr>
            <w:tcW w:w="2552" w:type="dxa"/>
            <w:vAlign w:val="center"/>
          </w:tcPr>
          <w:p w14:paraId="42CB7E94" w14:textId="77777777" w:rsidR="00DB0142" w:rsidRPr="002E7C6A" w:rsidRDefault="00EE3891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3C3C238" w14:textId="77777777" w:rsidR="00DB0142" w:rsidRPr="002E7C6A" w:rsidRDefault="00433420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Mediów i K</w:t>
            </w:r>
            <w:r w:rsidR="00374515" w:rsidRPr="002E7C6A">
              <w:rPr>
                <w:rFonts w:ascii="Tahoma" w:hAnsi="Tahoma" w:cs="Tahoma"/>
                <w:b w:val="0"/>
              </w:rPr>
              <w:t>omunikacji S</w:t>
            </w:r>
            <w:r w:rsidRPr="002E7C6A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2E7C6A" w14:paraId="2448A728" w14:textId="77777777" w:rsidTr="0039714A">
        <w:tc>
          <w:tcPr>
            <w:tcW w:w="2552" w:type="dxa"/>
            <w:vAlign w:val="center"/>
          </w:tcPr>
          <w:p w14:paraId="5D328B31" w14:textId="77777777" w:rsidR="008938C7" w:rsidRPr="002E7C6A" w:rsidRDefault="008938C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712B8CE" w14:textId="77777777" w:rsidR="008938C7" w:rsidRPr="002E7C6A" w:rsidRDefault="00C14FDD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2E7C6A" w14:paraId="62EA9DB3" w14:textId="77777777" w:rsidTr="0039714A">
        <w:tc>
          <w:tcPr>
            <w:tcW w:w="2552" w:type="dxa"/>
            <w:vAlign w:val="center"/>
          </w:tcPr>
          <w:p w14:paraId="124167CD" w14:textId="77777777" w:rsidR="008938C7" w:rsidRPr="002E7C6A" w:rsidRDefault="008938C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237D4C6" w14:textId="77777777" w:rsidR="008938C7" w:rsidRPr="002E7C6A" w:rsidRDefault="00A062D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s</w:t>
            </w:r>
            <w:r w:rsidR="00433420" w:rsidRPr="002E7C6A">
              <w:rPr>
                <w:rFonts w:ascii="Tahoma" w:hAnsi="Tahoma" w:cs="Tahoma"/>
                <w:b w:val="0"/>
              </w:rPr>
              <w:t xml:space="preserve">tudia </w:t>
            </w:r>
            <w:r w:rsidR="00C14FDD" w:rsidRPr="002E7C6A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2E7C6A" w14:paraId="25549447" w14:textId="77777777" w:rsidTr="0039714A">
        <w:tc>
          <w:tcPr>
            <w:tcW w:w="2552" w:type="dxa"/>
            <w:vAlign w:val="center"/>
          </w:tcPr>
          <w:p w14:paraId="5DB0B9E9" w14:textId="77777777" w:rsidR="008938C7" w:rsidRPr="002E7C6A" w:rsidRDefault="008938C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E7C6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FD91056" w14:textId="77777777" w:rsidR="008938C7" w:rsidRPr="002E7C6A" w:rsidRDefault="00433420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E7C6A" w14:paraId="1FF9787A" w14:textId="77777777" w:rsidTr="0039714A">
        <w:tc>
          <w:tcPr>
            <w:tcW w:w="2552" w:type="dxa"/>
            <w:vAlign w:val="center"/>
          </w:tcPr>
          <w:p w14:paraId="38C923E3" w14:textId="77777777" w:rsidR="008938C7" w:rsidRPr="002E7C6A" w:rsidRDefault="008938C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77288DE" w14:textId="77777777" w:rsidR="008938C7" w:rsidRPr="002E7C6A" w:rsidRDefault="00433420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E7C6A" w14:paraId="3366EE20" w14:textId="77777777" w:rsidTr="0039714A">
        <w:tc>
          <w:tcPr>
            <w:tcW w:w="2552" w:type="dxa"/>
            <w:vAlign w:val="center"/>
          </w:tcPr>
          <w:p w14:paraId="408FB344" w14:textId="4BB292E8" w:rsidR="008938C7" w:rsidRPr="002E7C6A" w:rsidRDefault="00CC7F3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Osob</w:t>
            </w:r>
            <w:r w:rsidR="00A86467" w:rsidRPr="002E7C6A">
              <w:rPr>
                <w:rFonts w:ascii="Tahoma" w:hAnsi="Tahoma" w:cs="Tahoma"/>
                <w:b w:val="0"/>
              </w:rPr>
              <w:t>a odpowiedzialna</w:t>
            </w:r>
          </w:p>
        </w:tc>
        <w:tc>
          <w:tcPr>
            <w:tcW w:w="7371" w:type="dxa"/>
            <w:vAlign w:val="center"/>
          </w:tcPr>
          <w:p w14:paraId="63DD1476" w14:textId="77777777" w:rsidR="008938C7" w:rsidRPr="002E7C6A" w:rsidRDefault="00CC7F37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dr Kamil Łuczaj</w:t>
            </w:r>
          </w:p>
        </w:tc>
      </w:tr>
    </w:tbl>
    <w:p w14:paraId="0ECA13C0" w14:textId="77777777" w:rsidR="005D2001" w:rsidRPr="002E7C6A" w:rsidRDefault="005D2001" w:rsidP="002E7C6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9646338" w14:textId="77777777" w:rsidR="00412A5F" w:rsidRPr="002E7C6A" w:rsidRDefault="00412A5F" w:rsidP="002E7C6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E7C6A">
        <w:rPr>
          <w:rFonts w:ascii="Tahoma" w:hAnsi="Tahoma" w:cs="Tahoma"/>
          <w:szCs w:val="24"/>
        </w:rPr>
        <w:t xml:space="preserve">Wymagania wstępne </w:t>
      </w:r>
      <w:r w:rsidR="00F00795" w:rsidRPr="002E7C6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2E7C6A" w14:paraId="68F57830" w14:textId="77777777" w:rsidTr="0039714A">
        <w:tc>
          <w:tcPr>
            <w:tcW w:w="9923" w:type="dxa"/>
          </w:tcPr>
          <w:p w14:paraId="1B3F5D92" w14:textId="77777777" w:rsidR="004846A3" w:rsidRPr="002E7C6A" w:rsidRDefault="00B57FF1" w:rsidP="002E7C6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E7C6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2C10B496" w14:textId="77777777" w:rsidR="005D2001" w:rsidRPr="002E7C6A" w:rsidRDefault="005D2001" w:rsidP="002E7C6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7ECAE98" w14:textId="77777777" w:rsidR="008938C7" w:rsidRPr="002E7C6A" w:rsidRDefault="008938C7" w:rsidP="002E7C6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7C6A">
        <w:rPr>
          <w:rFonts w:ascii="Tahoma" w:hAnsi="Tahoma" w:cs="Tahoma"/>
        </w:rPr>
        <w:t xml:space="preserve">Efekty </w:t>
      </w:r>
      <w:r w:rsidR="00C41795" w:rsidRPr="002E7C6A">
        <w:rPr>
          <w:rFonts w:ascii="Tahoma" w:hAnsi="Tahoma" w:cs="Tahoma"/>
        </w:rPr>
        <w:t xml:space="preserve">uczenia się </w:t>
      </w:r>
      <w:r w:rsidRPr="002E7C6A">
        <w:rPr>
          <w:rFonts w:ascii="Tahoma" w:hAnsi="Tahoma" w:cs="Tahoma"/>
        </w:rPr>
        <w:t xml:space="preserve">i sposób </w:t>
      </w:r>
      <w:r w:rsidR="00B60B0B" w:rsidRPr="002E7C6A">
        <w:rPr>
          <w:rFonts w:ascii="Tahoma" w:hAnsi="Tahoma" w:cs="Tahoma"/>
        </w:rPr>
        <w:t>realizacji</w:t>
      </w:r>
      <w:r w:rsidRPr="002E7C6A">
        <w:rPr>
          <w:rFonts w:ascii="Tahoma" w:hAnsi="Tahoma" w:cs="Tahoma"/>
        </w:rPr>
        <w:t xml:space="preserve"> zajęć</w:t>
      </w:r>
    </w:p>
    <w:p w14:paraId="6DF2B75C" w14:textId="77777777" w:rsidR="008046AE" w:rsidRPr="002E7C6A" w:rsidRDefault="008046AE" w:rsidP="002E7C6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7142D4" w14:textId="77777777" w:rsidR="00721413" w:rsidRPr="002E7C6A" w:rsidRDefault="00721413" w:rsidP="002E7C6A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E7C6A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0626" w:rsidRPr="002E7C6A" w14:paraId="63FF77E6" w14:textId="77777777" w:rsidTr="00BD385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82F9" w14:textId="77777777" w:rsidR="00720626" w:rsidRPr="002E7C6A" w:rsidRDefault="00720626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80FF" w14:textId="77777777" w:rsidR="00720626" w:rsidRPr="002E7C6A" w:rsidRDefault="0072062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Zapoznanie z istotą nauki, założeniami metody naukowej, etapami i elementami procesu badawczego w naukach empirycznych.</w:t>
            </w:r>
          </w:p>
        </w:tc>
      </w:tr>
      <w:tr w:rsidR="00720626" w:rsidRPr="002E7C6A" w14:paraId="05D19B7B" w14:textId="77777777" w:rsidTr="00BD385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9469" w14:textId="77777777" w:rsidR="00720626" w:rsidRPr="002E7C6A" w:rsidRDefault="00720626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6286" w14:textId="77777777" w:rsidR="00720626" w:rsidRPr="002E7C6A" w:rsidRDefault="0072062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Zapoznanie z metodami prowadzenia badań w naukach społecznych, ze szczególnym uwzględnieniem metod charakterystycznych dla socjologii i psychologii.</w:t>
            </w:r>
          </w:p>
        </w:tc>
      </w:tr>
      <w:tr w:rsidR="00720626" w:rsidRPr="002E7C6A" w14:paraId="29F71180" w14:textId="77777777" w:rsidTr="00BD385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6745" w14:textId="77777777" w:rsidR="00720626" w:rsidRPr="002E7C6A" w:rsidRDefault="00720626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94A4" w14:textId="77777777" w:rsidR="00720626" w:rsidRPr="002E7C6A" w:rsidRDefault="0072062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Kształtowanie umiejętności planowania i prowadzenia badań naukowych oraz jakościowego i statystycznego analizowania ich wyników.</w:t>
            </w:r>
          </w:p>
        </w:tc>
      </w:tr>
    </w:tbl>
    <w:p w14:paraId="06671EA4" w14:textId="77777777" w:rsidR="00721413" w:rsidRPr="002E7C6A" w:rsidRDefault="00721413" w:rsidP="002E7C6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D0F2377" w14:textId="77777777" w:rsidR="008938C7" w:rsidRPr="002E7C6A" w:rsidRDefault="005C55D0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6A">
        <w:rPr>
          <w:rFonts w:ascii="Tahoma" w:hAnsi="Tahoma" w:cs="Tahoma"/>
        </w:rPr>
        <w:t>Przedmiotowe e</w:t>
      </w:r>
      <w:r w:rsidR="008938C7" w:rsidRPr="002E7C6A">
        <w:rPr>
          <w:rFonts w:ascii="Tahoma" w:hAnsi="Tahoma" w:cs="Tahoma"/>
        </w:rPr>
        <w:t xml:space="preserve">fekty </w:t>
      </w:r>
      <w:r w:rsidR="00EE3891" w:rsidRPr="002E7C6A">
        <w:rPr>
          <w:rFonts w:ascii="Tahoma" w:hAnsi="Tahoma" w:cs="Tahoma"/>
        </w:rPr>
        <w:t>uczenia się</w:t>
      </w:r>
      <w:r w:rsidR="008938C7" w:rsidRPr="002E7C6A">
        <w:rPr>
          <w:rFonts w:ascii="Tahoma" w:hAnsi="Tahoma" w:cs="Tahoma"/>
        </w:rPr>
        <w:t xml:space="preserve">, </w:t>
      </w:r>
      <w:r w:rsidR="00F31E7C" w:rsidRPr="002E7C6A">
        <w:rPr>
          <w:rFonts w:ascii="Tahoma" w:hAnsi="Tahoma" w:cs="Tahoma"/>
        </w:rPr>
        <w:t>z podziałem na wiedzę, umiejętności i kompe</w:t>
      </w:r>
      <w:r w:rsidR="003E56F9" w:rsidRPr="002E7C6A">
        <w:rPr>
          <w:rFonts w:ascii="Tahoma" w:hAnsi="Tahoma" w:cs="Tahoma"/>
        </w:rPr>
        <w:t xml:space="preserve">tencje społeczne, wraz z </w:t>
      </w:r>
      <w:r w:rsidR="00F31E7C" w:rsidRPr="002E7C6A">
        <w:rPr>
          <w:rFonts w:ascii="Tahoma" w:hAnsi="Tahoma" w:cs="Tahoma"/>
        </w:rPr>
        <w:t>odniesieniem do e</w:t>
      </w:r>
      <w:r w:rsidR="00B21019" w:rsidRPr="002E7C6A">
        <w:rPr>
          <w:rFonts w:ascii="Tahoma" w:hAnsi="Tahoma" w:cs="Tahoma"/>
        </w:rPr>
        <w:t xml:space="preserve">fektów </w:t>
      </w:r>
      <w:r w:rsidR="00EE3891" w:rsidRPr="002E7C6A">
        <w:rPr>
          <w:rFonts w:ascii="Tahoma" w:hAnsi="Tahoma" w:cs="Tahoma"/>
        </w:rPr>
        <w:t>uczenia się</w:t>
      </w:r>
      <w:r w:rsidR="00B21019" w:rsidRPr="002E7C6A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2E7C6A" w14:paraId="3D2D09E6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08D05451" w14:textId="77777777" w:rsidR="00B21019" w:rsidRPr="002E7C6A" w:rsidRDefault="00B21019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B3F50DD" w14:textId="77777777" w:rsidR="00B21019" w:rsidRPr="002E7C6A" w:rsidRDefault="00B21019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 xml:space="preserve">Opis przedmiotowych efektów </w:t>
            </w:r>
            <w:r w:rsidR="00EE3891" w:rsidRPr="002E7C6A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070DF2EC" w14:textId="77777777" w:rsidR="00B21019" w:rsidRPr="002E7C6A" w:rsidRDefault="00B21019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Odniesienie do efektów</w:t>
            </w:r>
            <w:r w:rsidR="00B158DC" w:rsidRPr="002E7C6A">
              <w:rPr>
                <w:rFonts w:ascii="Tahoma" w:hAnsi="Tahoma" w:cs="Tahoma"/>
              </w:rPr>
              <w:t xml:space="preserve"> </w:t>
            </w:r>
            <w:r w:rsidR="00EE3891" w:rsidRPr="002E7C6A">
              <w:rPr>
                <w:rFonts w:ascii="Tahoma" w:hAnsi="Tahoma" w:cs="Tahoma"/>
              </w:rPr>
              <w:t xml:space="preserve">uczenia się </w:t>
            </w:r>
            <w:r w:rsidRPr="002E7C6A">
              <w:rPr>
                <w:rFonts w:ascii="Tahoma" w:hAnsi="Tahoma" w:cs="Tahoma"/>
              </w:rPr>
              <w:t>dla kierunku</w:t>
            </w:r>
          </w:p>
        </w:tc>
      </w:tr>
      <w:tr w:rsidR="004D1D3A" w:rsidRPr="002E7C6A" w14:paraId="7CCFBAD7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03E17EF2" w14:textId="77777777" w:rsidR="008938C7" w:rsidRPr="002E7C6A" w:rsidRDefault="008938C7" w:rsidP="002E7C6A">
            <w:pPr>
              <w:pStyle w:val="centralniewrubryce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 xml:space="preserve">Po zaliczeniu przedmiotu student w zakresie </w:t>
            </w:r>
            <w:r w:rsidRPr="002E7C6A">
              <w:rPr>
                <w:rFonts w:ascii="Tahoma" w:hAnsi="Tahoma" w:cs="Tahoma"/>
                <w:b/>
                <w:smallCaps/>
              </w:rPr>
              <w:t>wiedzy</w:t>
            </w:r>
            <w:r w:rsidRPr="002E7C6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2E7C6A" w14:paraId="78448EC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83FBB66" w14:textId="77777777" w:rsidR="00B21019" w:rsidRPr="002E7C6A" w:rsidRDefault="00B21019" w:rsidP="002E7C6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005041B" w14:textId="77777777" w:rsidR="00B21019" w:rsidRPr="002E7C6A" w:rsidRDefault="00103303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zna wybrane jakościowe i ilościowe metody i techniki badawcze z zakresu badań społecznych, które może praktycznie wykorzystać w pracy socjalnej</w:t>
            </w:r>
          </w:p>
        </w:tc>
        <w:tc>
          <w:tcPr>
            <w:tcW w:w="1918" w:type="dxa"/>
            <w:vAlign w:val="center"/>
          </w:tcPr>
          <w:p w14:paraId="6B7B67A8" w14:textId="77777777" w:rsidR="00B21019" w:rsidRPr="002E7C6A" w:rsidRDefault="00B57FF1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K_W08</w:t>
            </w:r>
          </w:p>
        </w:tc>
      </w:tr>
      <w:tr w:rsidR="008938C7" w:rsidRPr="002E7C6A" w14:paraId="623321B4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926D7D6" w14:textId="77777777" w:rsidR="008938C7" w:rsidRPr="002E7C6A" w:rsidRDefault="008938C7" w:rsidP="002E7C6A">
            <w:pPr>
              <w:pStyle w:val="centralniewrubryce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 xml:space="preserve">Po zaliczeniu przedmiotu student w zakresie </w:t>
            </w:r>
            <w:r w:rsidRPr="002E7C6A">
              <w:rPr>
                <w:rFonts w:ascii="Tahoma" w:hAnsi="Tahoma" w:cs="Tahoma"/>
                <w:b/>
                <w:smallCaps/>
              </w:rPr>
              <w:t>umiejętności</w:t>
            </w:r>
            <w:r w:rsidRPr="002E7C6A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2E7C6A" w14:paraId="4B7F7D1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EA0E50F" w14:textId="77777777" w:rsidR="00B21019" w:rsidRPr="002E7C6A" w:rsidRDefault="00B21019" w:rsidP="002E7C6A">
            <w:pPr>
              <w:pStyle w:val="centralniewrubryce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D805527" w14:textId="77777777" w:rsidR="00B21019" w:rsidRPr="002E7C6A" w:rsidRDefault="00402175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potrafi stworzyć plan badawczy w oparciu o etapy procesu badawczego oraz przeprowadzić badanie</w:t>
            </w:r>
          </w:p>
        </w:tc>
        <w:tc>
          <w:tcPr>
            <w:tcW w:w="1918" w:type="dxa"/>
            <w:vAlign w:val="center"/>
          </w:tcPr>
          <w:p w14:paraId="1F4F97CE" w14:textId="77777777" w:rsidR="00B21019" w:rsidRPr="002E7C6A" w:rsidRDefault="00B57FF1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K_U12</w:t>
            </w:r>
          </w:p>
        </w:tc>
      </w:tr>
    </w:tbl>
    <w:p w14:paraId="74EFEC72" w14:textId="77777777" w:rsidR="00D163A5" w:rsidRPr="002E7C6A" w:rsidRDefault="00D163A5" w:rsidP="002E7C6A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34EB79E" w14:textId="77777777" w:rsidR="0035344F" w:rsidRPr="002E7C6A" w:rsidRDefault="008938C7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6A">
        <w:rPr>
          <w:rFonts w:ascii="Tahoma" w:hAnsi="Tahoma" w:cs="Tahoma"/>
        </w:rPr>
        <w:t xml:space="preserve">Formy zajęć dydaktycznych </w:t>
      </w:r>
      <w:r w:rsidR="004D72D9" w:rsidRPr="002E7C6A">
        <w:rPr>
          <w:rFonts w:ascii="Tahoma" w:hAnsi="Tahoma" w:cs="Tahoma"/>
        </w:rPr>
        <w:t>oraz</w:t>
      </w:r>
      <w:r w:rsidRPr="002E7C6A">
        <w:rPr>
          <w:rFonts w:ascii="Tahoma" w:hAnsi="Tahoma" w:cs="Tahoma"/>
        </w:rPr>
        <w:t xml:space="preserve"> wymiar </w:t>
      </w:r>
      <w:r w:rsidR="004D72D9" w:rsidRPr="002E7C6A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2E7C6A" w14:paraId="50E93FDE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6DE6F8F2" w14:textId="77777777" w:rsidR="0035344F" w:rsidRPr="002E7C6A" w:rsidRDefault="0035344F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2E7C6A" w14:paraId="5A95CBB0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1F440D7A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0C5D565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10982F87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E7C6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9640B7C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E196BCA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048F2C2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4995D62A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E7C6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1445F35C" w14:textId="77777777" w:rsidR="0035344F" w:rsidRPr="002E7C6A" w:rsidRDefault="0035344F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ECTS</w:t>
            </w:r>
          </w:p>
        </w:tc>
      </w:tr>
      <w:tr w:rsidR="0035344F" w:rsidRPr="002E7C6A" w14:paraId="743C9D6C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3FB412C7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1</w:t>
            </w:r>
            <w:r w:rsidR="005D05D3" w:rsidRPr="002E7C6A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01" w:type="dxa"/>
            <w:vAlign w:val="center"/>
          </w:tcPr>
          <w:p w14:paraId="7A412F16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1B8542E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1</w:t>
            </w:r>
            <w:r w:rsidR="005D05D3" w:rsidRPr="002E7C6A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00" w:type="dxa"/>
            <w:vAlign w:val="center"/>
          </w:tcPr>
          <w:p w14:paraId="078245DA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BBE6735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28A19C5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4" w:type="dxa"/>
            <w:vAlign w:val="center"/>
          </w:tcPr>
          <w:p w14:paraId="470B7947" w14:textId="77777777" w:rsidR="0035344F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E38630D" w14:textId="495C0BBA" w:rsidR="0035344F" w:rsidRPr="002E7C6A" w:rsidRDefault="00CE63A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751CF613" w14:textId="77777777" w:rsidR="008938C7" w:rsidRPr="002E7C6A" w:rsidRDefault="008D2150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6A">
        <w:rPr>
          <w:rFonts w:ascii="Tahoma" w:hAnsi="Tahoma" w:cs="Tahoma"/>
        </w:rPr>
        <w:lastRenderedPageBreak/>
        <w:t>Metody realizacji zajęć</w:t>
      </w:r>
      <w:r w:rsidR="006A46E0" w:rsidRPr="002E7C6A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2E7C6A" w14:paraId="0CD8CA02" w14:textId="77777777" w:rsidTr="0039714A">
        <w:tc>
          <w:tcPr>
            <w:tcW w:w="2109" w:type="dxa"/>
            <w:vAlign w:val="center"/>
          </w:tcPr>
          <w:p w14:paraId="73191A54" w14:textId="77777777" w:rsidR="006A46E0" w:rsidRPr="002E7C6A" w:rsidRDefault="006A46E0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25140A38" w14:textId="77777777" w:rsidR="006A46E0" w:rsidRPr="002E7C6A" w:rsidRDefault="006A46E0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Metoda realizacji</w:t>
            </w:r>
          </w:p>
        </w:tc>
      </w:tr>
      <w:tr w:rsidR="00720626" w:rsidRPr="002E7C6A" w14:paraId="300E9893" w14:textId="77777777" w:rsidTr="004A2B15">
        <w:tc>
          <w:tcPr>
            <w:tcW w:w="2109" w:type="dxa"/>
            <w:vAlign w:val="center"/>
          </w:tcPr>
          <w:p w14:paraId="73CA6306" w14:textId="77777777" w:rsidR="00720626" w:rsidRPr="002E7C6A" w:rsidRDefault="0072062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</w:tcPr>
          <w:p w14:paraId="3645D524" w14:textId="50B23D08" w:rsidR="00720626" w:rsidRPr="002E7C6A" w:rsidRDefault="00720626" w:rsidP="002E7C6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wykład informacyjny, wykład problemowy, multimedialne przerywniki</w:t>
            </w:r>
            <w:r w:rsidR="00A6203C"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Wykład w formie online.</w:t>
            </w:r>
          </w:p>
        </w:tc>
      </w:tr>
      <w:tr w:rsidR="00720626" w:rsidRPr="002E7C6A" w14:paraId="42E03F52" w14:textId="77777777" w:rsidTr="004A2B15">
        <w:tc>
          <w:tcPr>
            <w:tcW w:w="2109" w:type="dxa"/>
            <w:vAlign w:val="center"/>
          </w:tcPr>
          <w:p w14:paraId="3B0018B8" w14:textId="77777777" w:rsidR="00720626" w:rsidRPr="002E7C6A" w:rsidRDefault="0072062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</w:tcPr>
          <w:p w14:paraId="0DC1121B" w14:textId="77777777" w:rsidR="00720626" w:rsidRPr="002E7C6A" w:rsidRDefault="00720626" w:rsidP="002E7C6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dyskusja dydaktyczna, zadania wysoko symulowane, studia przypadku, test – quiz, multimedialne przerywniki </w:t>
            </w:r>
          </w:p>
        </w:tc>
      </w:tr>
      <w:tr w:rsidR="00720626" w:rsidRPr="002E7C6A" w14:paraId="7A55070E" w14:textId="77777777" w:rsidTr="004A2B15">
        <w:tc>
          <w:tcPr>
            <w:tcW w:w="2109" w:type="dxa"/>
            <w:vAlign w:val="center"/>
          </w:tcPr>
          <w:p w14:paraId="2FE9F865" w14:textId="77777777" w:rsidR="00720626" w:rsidRPr="002E7C6A" w:rsidRDefault="0072062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</w:tcPr>
          <w:p w14:paraId="3DEAF8BC" w14:textId="77777777" w:rsidR="00720626" w:rsidRPr="002E7C6A" w:rsidRDefault="00720626" w:rsidP="002E7C6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projekt</w:t>
            </w:r>
          </w:p>
        </w:tc>
      </w:tr>
    </w:tbl>
    <w:p w14:paraId="2AFC9E38" w14:textId="77777777" w:rsidR="000C41C8" w:rsidRPr="002E7C6A" w:rsidRDefault="000C41C8" w:rsidP="002E7C6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84EA72E" w14:textId="77777777" w:rsidR="008938C7" w:rsidRPr="002E7C6A" w:rsidRDefault="008938C7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6A">
        <w:rPr>
          <w:rFonts w:ascii="Tahoma" w:hAnsi="Tahoma" w:cs="Tahoma"/>
        </w:rPr>
        <w:t xml:space="preserve">Treści kształcenia </w:t>
      </w:r>
      <w:r w:rsidRPr="002E7C6A">
        <w:rPr>
          <w:rFonts w:ascii="Tahoma" w:hAnsi="Tahoma" w:cs="Tahoma"/>
          <w:b w:val="0"/>
          <w:sz w:val="20"/>
        </w:rPr>
        <w:t>(oddzielnie dla każdej formy zajęć)</w:t>
      </w:r>
    </w:p>
    <w:p w14:paraId="3C706B93" w14:textId="77777777" w:rsidR="00D465B9" w:rsidRPr="002E7C6A" w:rsidRDefault="00D465B9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FDBB467" w14:textId="77777777" w:rsidR="008938C7" w:rsidRPr="002E7C6A" w:rsidRDefault="00BB4F43" w:rsidP="002E7C6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7C6A">
        <w:rPr>
          <w:rFonts w:ascii="Tahoma" w:hAnsi="Tahoma" w:cs="Tahoma"/>
          <w:smallCaps/>
        </w:rPr>
        <w:t>W</w:t>
      </w:r>
      <w:r w:rsidR="008938C7" w:rsidRPr="002E7C6A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E7C6A" w14:paraId="15A8ECC7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AA4B0A0" w14:textId="77777777" w:rsidR="009146BE" w:rsidRPr="002E7C6A" w:rsidRDefault="009146BE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4B18E8D4" w14:textId="77777777" w:rsidR="009146BE" w:rsidRPr="002E7C6A" w:rsidRDefault="009146BE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65A2B" w:rsidRPr="002E7C6A" w14:paraId="45E295E5" w14:textId="77777777" w:rsidTr="0039714A">
        <w:tc>
          <w:tcPr>
            <w:tcW w:w="568" w:type="dxa"/>
            <w:vAlign w:val="center"/>
          </w:tcPr>
          <w:p w14:paraId="0C904704" w14:textId="77777777" w:rsidR="00165A2B" w:rsidRPr="002E7C6A" w:rsidRDefault="00165A2B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16012B30" w14:textId="77777777" w:rsidR="00165A2B" w:rsidRPr="002E7C6A" w:rsidRDefault="00165A2B" w:rsidP="002E7C6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2E7C6A">
              <w:rPr>
                <w:rFonts w:ascii="Tahoma" w:hAnsi="Tahoma" w:cs="Tahoma"/>
                <w:spacing w:val="-6"/>
              </w:rPr>
              <w:t>Nauka i poznanie naukowe: pojęcie nauki i źródła wiedzy w nauce, założenia leżące u podstaw nauk empirycznych, kryteria naukowości</w:t>
            </w:r>
            <w:r w:rsidR="007A688E" w:rsidRPr="002E7C6A">
              <w:rPr>
                <w:rFonts w:ascii="Tahoma" w:hAnsi="Tahoma" w:cs="Tahoma"/>
                <w:spacing w:val="-6"/>
              </w:rPr>
              <w:t>, cele poznania naukowego.</w:t>
            </w:r>
          </w:p>
        </w:tc>
      </w:tr>
      <w:tr w:rsidR="00165A2B" w:rsidRPr="002E7C6A" w14:paraId="7411CFD5" w14:textId="77777777" w:rsidTr="0039714A">
        <w:tc>
          <w:tcPr>
            <w:tcW w:w="568" w:type="dxa"/>
            <w:vAlign w:val="center"/>
          </w:tcPr>
          <w:p w14:paraId="209D5AA5" w14:textId="77777777" w:rsidR="00165A2B" w:rsidRPr="002E7C6A" w:rsidRDefault="00165A2B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vAlign w:val="center"/>
          </w:tcPr>
          <w:p w14:paraId="4FAB275C" w14:textId="77777777" w:rsidR="00165A2B" w:rsidRPr="002E7C6A" w:rsidRDefault="007A688E" w:rsidP="002E7C6A">
            <w:pPr>
              <w:spacing w:before="40" w:after="40" w:line="240" w:lineRule="auto"/>
              <w:rPr>
                <w:rFonts w:ascii="Tahoma" w:hAnsi="Tahoma" w:cs="Tahoma"/>
              </w:rPr>
            </w:pP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Etapy </w:t>
            </w:r>
            <w:r w:rsidR="00835399"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 organizacja procesu badawczego, </w:t>
            </w: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elementy projektu badań.</w:t>
            </w:r>
          </w:p>
        </w:tc>
      </w:tr>
      <w:tr w:rsidR="007A688E" w:rsidRPr="002E7C6A" w14:paraId="6E290F09" w14:textId="77777777" w:rsidTr="0039714A">
        <w:tc>
          <w:tcPr>
            <w:tcW w:w="568" w:type="dxa"/>
            <w:vAlign w:val="center"/>
          </w:tcPr>
          <w:p w14:paraId="6A5F0F4B" w14:textId="77777777" w:rsidR="007A688E" w:rsidRPr="002E7C6A" w:rsidRDefault="007A688E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vAlign w:val="center"/>
          </w:tcPr>
          <w:p w14:paraId="5BDAA642" w14:textId="77777777" w:rsidR="007A688E" w:rsidRPr="002E7C6A" w:rsidRDefault="007A688E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Badania sondażowe: plany badań sondażowych, sondaż bezpośredni, on-line, pocztowy i telefoniczny.</w:t>
            </w:r>
          </w:p>
        </w:tc>
      </w:tr>
      <w:tr w:rsidR="007A688E" w:rsidRPr="002E7C6A" w14:paraId="254D1746" w14:textId="77777777" w:rsidTr="0039714A">
        <w:tc>
          <w:tcPr>
            <w:tcW w:w="568" w:type="dxa"/>
            <w:vAlign w:val="center"/>
          </w:tcPr>
          <w:p w14:paraId="3832BD0A" w14:textId="77777777" w:rsidR="007A688E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0D8AEA59" w14:textId="77777777" w:rsidR="007A688E" w:rsidRPr="002E7C6A" w:rsidRDefault="00F74012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Badania jakościowe: indywidulany wywiad pogłębiony, zogniskowany wywiad grupowy, obserwacja, wywiad biograficzny.</w:t>
            </w:r>
            <w:r w:rsidR="00835399" w:rsidRPr="002E7C6A">
              <w:rPr>
                <w:rFonts w:ascii="Tahoma" w:hAnsi="Tahoma" w:cs="Tahoma"/>
              </w:rPr>
              <w:t xml:space="preserve"> Rekrutacja do badań.</w:t>
            </w:r>
          </w:p>
        </w:tc>
      </w:tr>
      <w:tr w:rsidR="007A688E" w:rsidRPr="002E7C6A" w14:paraId="2A211DAB" w14:textId="77777777" w:rsidTr="0039714A">
        <w:tc>
          <w:tcPr>
            <w:tcW w:w="568" w:type="dxa"/>
            <w:vAlign w:val="center"/>
          </w:tcPr>
          <w:p w14:paraId="1982A216" w14:textId="77777777" w:rsidR="007A688E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4390EEAC" w14:textId="77777777" w:rsidR="007A688E" w:rsidRPr="002E7C6A" w:rsidRDefault="00F74012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Analiza zawartości: jednostki analizy, kategorie analityczne.</w:t>
            </w:r>
          </w:p>
        </w:tc>
      </w:tr>
      <w:tr w:rsidR="007A688E" w:rsidRPr="002E7C6A" w14:paraId="0FE33718" w14:textId="77777777" w:rsidTr="0039714A">
        <w:tc>
          <w:tcPr>
            <w:tcW w:w="568" w:type="dxa"/>
            <w:vAlign w:val="center"/>
          </w:tcPr>
          <w:p w14:paraId="537BF326" w14:textId="77777777" w:rsidR="007A688E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552BE453" w14:textId="77777777" w:rsidR="007A688E" w:rsidRPr="002E7C6A" w:rsidRDefault="007A688E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Dobór próby: pojęcie próby i populacji, reprezentatywność, dobór probabilistyczny, nieprobabilistyczny</w:t>
            </w:r>
          </w:p>
        </w:tc>
      </w:tr>
      <w:tr w:rsidR="007A688E" w:rsidRPr="002E7C6A" w14:paraId="0642357E" w14:textId="77777777" w:rsidTr="0039714A">
        <w:tc>
          <w:tcPr>
            <w:tcW w:w="568" w:type="dxa"/>
            <w:vAlign w:val="center"/>
          </w:tcPr>
          <w:p w14:paraId="1AC55FA0" w14:textId="77777777" w:rsidR="007A688E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20F230AE" w14:textId="77777777" w:rsidR="007A688E" w:rsidRPr="002E7C6A" w:rsidRDefault="007A688E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Problemy etyczne w badaniach społecznych: standardy etyczne w badaniach społecznych, stosowan</w:t>
            </w:r>
            <w:r w:rsidR="00835399" w:rsidRPr="002E7C6A">
              <w:rPr>
                <w:rFonts w:ascii="Tahoma" w:hAnsi="Tahoma" w:cs="Tahoma"/>
              </w:rPr>
              <w:t>ie i publikowanie wyników badań.</w:t>
            </w:r>
          </w:p>
        </w:tc>
      </w:tr>
    </w:tbl>
    <w:p w14:paraId="350AD1AE" w14:textId="77777777" w:rsidR="00D465B9" w:rsidRPr="002E7C6A" w:rsidRDefault="00D465B9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B1ACECF" w14:textId="77777777" w:rsidR="00D465B9" w:rsidRPr="002E7C6A" w:rsidRDefault="00D465B9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E7CC9CB" w14:textId="77777777" w:rsidR="008938C7" w:rsidRPr="002E7C6A" w:rsidRDefault="00BB4F43" w:rsidP="002E7C6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E7C6A">
        <w:rPr>
          <w:rFonts w:ascii="Tahoma" w:hAnsi="Tahoma" w:cs="Tahoma"/>
          <w:smallCaps/>
        </w:rPr>
        <w:t>Ć</w:t>
      </w:r>
      <w:r w:rsidR="008938C7" w:rsidRPr="002E7C6A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E7C6A" w14:paraId="0CDD5CF7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24564E7C" w14:textId="77777777" w:rsidR="00A65076" w:rsidRPr="002E7C6A" w:rsidRDefault="00A65076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E0DA771" w14:textId="77777777" w:rsidR="00A65076" w:rsidRPr="002E7C6A" w:rsidRDefault="00A6507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65A2B" w:rsidRPr="002E7C6A" w14:paraId="5CBEC101" w14:textId="77777777" w:rsidTr="0039714A">
        <w:tc>
          <w:tcPr>
            <w:tcW w:w="568" w:type="dxa"/>
            <w:vAlign w:val="center"/>
          </w:tcPr>
          <w:p w14:paraId="23442B13" w14:textId="77777777" w:rsidR="00165A2B" w:rsidRPr="002E7C6A" w:rsidRDefault="00165A2B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09354C5A" w14:textId="77777777" w:rsidR="00165A2B" w:rsidRPr="002E7C6A" w:rsidRDefault="00165A2B" w:rsidP="002E7C6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 w:rsidRPr="002E7C6A">
              <w:rPr>
                <w:rFonts w:ascii="Tahoma" w:hAnsi="Tahoma" w:cs="Tahoma"/>
                <w:spacing w:val="-6"/>
              </w:rPr>
              <w:t>Problemy i hipotezy badawcze: klasyfikacja problemów, kryteria poprawności problemów i hipotez</w:t>
            </w:r>
            <w:r w:rsidR="00F74012" w:rsidRPr="002E7C6A">
              <w:rPr>
                <w:rFonts w:ascii="Tahoma" w:hAnsi="Tahoma" w:cs="Tahoma"/>
                <w:spacing w:val="-6"/>
              </w:rPr>
              <w:t>, formułowanie pytań badawczych.</w:t>
            </w:r>
          </w:p>
        </w:tc>
      </w:tr>
      <w:tr w:rsidR="00165A2B" w:rsidRPr="002E7C6A" w14:paraId="2242EA40" w14:textId="77777777" w:rsidTr="0039714A">
        <w:tc>
          <w:tcPr>
            <w:tcW w:w="568" w:type="dxa"/>
            <w:vAlign w:val="center"/>
          </w:tcPr>
          <w:p w14:paraId="1CFF38EE" w14:textId="77777777" w:rsidR="00165A2B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0637B5B7" w14:textId="77777777" w:rsidR="00165A2B" w:rsidRPr="002E7C6A" w:rsidRDefault="00165A2B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Konstruowanie kwestionariusza w badaniach sondażowych: pytania: treść i rodzaje, błędy w konstrukcji kwestionariusza, instrukcja i list wprowadzający</w:t>
            </w:r>
            <w:r w:rsidR="00F74012" w:rsidRPr="002E7C6A">
              <w:rPr>
                <w:rFonts w:ascii="Tahoma" w:hAnsi="Tahoma" w:cs="Tahoma"/>
              </w:rPr>
              <w:t>.</w:t>
            </w:r>
          </w:p>
        </w:tc>
      </w:tr>
      <w:tr w:rsidR="00F74012" w:rsidRPr="002E7C6A" w14:paraId="4020E19B" w14:textId="77777777" w:rsidTr="0039714A">
        <w:tc>
          <w:tcPr>
            <w:tcW w:w="568" w:type="dxa"/>
            <w:vAlign w:val="center"/>
          </w:tcPr>
          <w:p w14:paraId="7C2158A3" w14:textId="77777777" w:rsidR="00F74012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265258AE" w14:textId="77777777" w:rsidR="00F74012" w:rsidRPr="002E7C6A" w:rsidRDefault="00F74012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Konstruowanie scenariusza wywiadu pogłębionego oraz zogniskowanego wywiadu grupowego.</w:t>
            </w:r>
          </w:p>
        </w:tc>
      </w:tr>
      <w:tr w:rsidR="00F74012" w:rsidRPr="002E7C6A" w14:paraId="17C47388" w14:textId="77777777" w:rsidTr="0039714A">
        <w:tc>
          <w:tcPr>
            <w:tcW w:w="568" w:type="dxa"/>
            <w:vAlign w:val="center"/>
          </w:tcPr>
          <w:p w14:paraId="487BBB58" w14:textId="77777777" w:rsidR="00F74012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4DCEF61C" w14:textId="77777777" w:rsidR="00F74012" w:rsidRPr="002E7C6A" w:rsidRDefault="00F74012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 xml:space="preserve">Konstruowanie </w:t>
            </w:r>
            <w:r w:rsidR="00835399" w:rsidRPr="002E7C6A">
              <w:rPr>
                <w:rFonts w:ascii="Tahoma" w:hAnsi="Tahoma" w:cs="Tahoma"/>
              </w:rPr>
              <w:t xml:space="preserve">kategorii analitycznych oraz </w:t>
            </w:r>
            <w:r w:rsidRPr="002E7C6A">
              <w:rPr>
                <w:rFonts w:ascii="Tahoma" w:hAnsi="Tahoma" w:cs="Tahoma"/>
              </w:rPr>
              <w:t>formularza klucza kategoryzacyjnego.</w:t>
            </w:r>
          </w:p>
        </w:tc>
      </w:tr>
      <w:tr w:rsidR="00F74012" w:rsidRPr="002E7C6A" w14:paraId="672A6F68" w14:textId="77777777" w:rsidTr="0039714A">
        <w:tc>
          <w:tcPr>
            <w:tcW w:w="568" w:type="dxa"/>
            <w:vAlign w:val="center"/>
          </w:tcPr>
          <w:p w14:paraId="6690D656" w14:textId="77777777" w:rsidR="00F74012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5D7B8858" w14:textId="77777777" w:rsidR="00F74012" w:rsidRPr="002E7C6A" w:rsidRDefault="00F74012" w:rsidP="002E7C6A">
            <w:pPr>
              <w:pStyle w:val="wrubryce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Analiza</w:t>
            </w:r>
            <w:r w:rsidR="0020740C" w:rsidRPr="002E7C6A">
              <w:rPr>
                <w:rFonts w:ascii="Tahoma" w:hAnsi="Tahoma" w:cs="Tahoma"/>
              </w:rPr>
              <w:t xml:space="preserve">, </w:t>
            </w:r>
            <w:r w:rsidR="00C97B65" w:rsidRPr="002E7C6A">
              <w:rPr>
                <w:rFonts w:ascii="Tahoma" w:hAnsi="Tahoma" w:cs="Tahoma"/>
              </w:rPr>
              <w:t>wnioskowanie</w:t>
            </w:r>
            <w:r w:rsidRPr="002E7C6A">
              <w:rPr>
                <w:rFonts w:ascii="Tahoma" w:hAnsi="Tahoma" w:cs="Tahoma"/>
              </w:rPr>
              <w:t xml:space="preserve"> i interpretacja danych empirycznych.</w:t>
            </w:r>
          </w:p>
        </w:tc>
      </w:tr>
    </w:tbl>
    <w:p w14:paraId="6200E802" w14:textId="77777777" w:rsidR="00F53F75" w:rsidRPr="002E7C6A" w:rsidRDefault="00F53F75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7D17EE6" w14:textId="77777777" w:rsidR="00BB4F43" w:rsidRPr="002E7C6A" w:rsidRDefault="00BB4F43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AFE2628" w14:textId="77777777" w:rsidR="002325AB" w:rsidRPr="002E7C6A" w:rsidRDefault="002325AB" w:rsidP="002E7C6A">
      <w:pPr>
        <w:pStyle w:val="Podpunkty"/>
        <w:spacing w:before="40" w:after="40"/>
        <w:ind w:left="0"/>
        <w:rPr>
          <w:rFonts w:ascii="Tahoma" w:hAnsi="Tahoma" w:cs="Tahoma"/>
          <w:smallCaps/>
          <w:sz w:val="20"/>
        </w:rPr>
      </w:pPr>
      <w:r w:rsidRPr="002E7C6A">
        <w:rPr>
          <w:rFonts w:ascii="Tahoma" w:hAnsi="Tahoma" w:cs="Tahoma"/>
          <w:smallCaps/>
          <w:sz w:val="20"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E7C6A" w14:paraId="6D635084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230A95E3" w14:textId="77777777" w:rsidR="00A65076" w:rsidRPr="002E7C6A" w:rsidRDefault="00A65076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824F8A2" w14:textId="77777777" w:rsidR="00A65076" w:rsidRPr="002E7C6A" w:rsidRDefault="00A65076" w:rsidP="002E7C6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720626" w:rsidRPr="002E7C6A" w14:paraId="1C163F8A" w14:textId="77777777" w:rsidTr="00B059E9">
        <w:tc>
          <w:tcPr>
            <w:tcW w:w="568" w:type="dxa"/>
            <w:vAlign w:val="center"/>
          </w:tcPr>
          <w:p w14:paraId="1614C6DA" w14:textId="77777777" w:rsidR="00720626" w:rsidRPr="002E7C6A" w:rsidRDefault="00720626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</w:tcPr>
          <w:p w14:paraId="361D4614" w14:textId="77777777" w:rsidR="00720626" w:rsidRPr="002E7C6A" w:rsidRDefault="00720626" w:rsidP="002E7C6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Zaplanowanie i przeprowadzenie badania sondażowego (kwestionariuszowego) w obszarze aktualnych problemów społecznych.</w:t>
            </w:r>
          </w:p>
        </w:tc>
      </w:tr>
      <w:tr w:rsidR="00720626" w:rsidRPr="002E7C6A" w14:paraId="5C4F12A6" w14:textId="77777777" w:rsidTr="00B059E9">
        <w:tc>
          <w:tcPr>
            <w:tcW w:w="568" w:type="dxa"/>
            <w:vAlign w:val="center"/>
          </w:tcPr>
          <w:p w14:paraId="1C90558B" w14:textId="77777777" w:rsidR="00720626" w:rsidRPr="002E7C6A" w:rsidRDefault="00720626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</w:tcPr>
          <w:p w14:paraId="682E891D" w14:textId="77777777" w:rsidR="00720626" w:rsidRPr="002E7C6A" w:rsidRDefault="00720626" w:rsidP="002E7C6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E7C6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Zaplanowanie i przeprowadzenie wywiadu pogłębionego (indywidualnego lub grupowego) w obszarze aktualnych problemów społecznych.</w:t>
            </w:r>
          </w:p>
        </w:tc>
      </w:tr>
    </w:tbl>
    <w:p w14:paraId="608B4078" w14:textId="77777777" w:rsidR="00A207B2" w:rsidRPr="002E7C6A" w:rsidRDefault="00A207B2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59353773" w14:textId="77777777" w:rsidR="00A207B2" w:rsidRPr="002E7C6A" w:rsidRDefault="00A207B2" w:rsidP="002E7C6A">
      <w:pPr>
        <w:spacing w:before="40" w:after="4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E7C6A">
        <w:rPr>
          <w:rFonts w:ascii="Tahoma" w:hAnsi="Tahoma" w:cs="Tahoma"/>
          <w:b/>
          <w:sz w:val="20"/>
        </w:rPr>
        <w:br w:type="page"/>
      </w:r>
    </w:p>
    <w:p w14:paraId="699D1A48" w14:textId="77777777" w:rsidR="00721413" w:rsidRPr="002E7C6A" w:rsidRDefault="00721413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z w:val="20"/>
        </w:rPr>
      </w:pPr>
      <w:r w:rsidRPr="002E7C6A">
        <w:rPr>
          <w:rFonts w:ascii="Tahoma" w:hAnsi="Tahoma" w:cs="Tahoma"/>
        </w:rPr>
        <w:lastRenderedPageBreak/>
        <w:t xml:space="preserve">Korelacja pomiędzy efektami </w:t>
      </w:r>
      <w:r w:rsidR="004F33B4" w:rsidRPr="002E7C6A">
        <w:rPr>
          <w:rFonts w:ascii="Tahoma" w:hAnsi="Tahoma" w:cs="Tahoma"/>
        </w:rPr>
        <w:t>uczenia się</w:t>
      </w:r>
      <w:r w:rsidRPr="002E7C6A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2E7C6A" w14:paraId="150AF84B" w14:textId="77777777" w:rsidTr="0039714A">
        <w:tc>
          <w:tcPr>
            <w:tcW w:w="3220" w:type="dxa"/>
          </w:tcPr>
          <w:p w14:paraId="4B061E63" w14:textId="77777777" w:rsidR="00721413" w:rsidRPr="002E7C6A" w:rsidRDefault="00721413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 xml:space="preserve">Efekt </w:t>
            </w:r>
            <w:r w:rsidR="004F33B4" w:rsidRPr="002E7C6A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4C89AD3" w14:textId="77777777" w:rsidR="00721413" w:rsidRPr="002E7C6A" w:rsidRDefault="00721413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5EE868D7" w14:textId="77777777" w:rsidR="00721413" w:rsidRPr="002E7C6A" w:rsidRDefault="00721413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2E7C6A" w14:paraId="0F9553B7" w14:textId="77777777" w:rsidTr="0039714A">
        <w:tc>
          <w:tcPr>
            <w:tcW w:w="3220" w:type="dxa"/>
            <w:vAlign w:val="center"/>
          </w:tcPr>
          <w:p w14:paraId="60E41635" w14:textId="77777777" w:rsidR="00721413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2934DB9A" w14:textId="77777777" w:rsidR="00721413" w:rsidRPr="002E7C6A" w:rsidRDefault="00B11BCE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482" w:type="dxa"/>
            <w:vAlign w:val="center"/>
          </w:tcPr>
          <w:p w14:paraId="6BD96F72" w14:textId="77777777" w:rsidR="00721413" w:rsidRPr="002E7C6A" w:rsidRDefault="0044678B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W1, W2, W3, W4, W5, W6, W7</w:t>
            </w:r>
          </w:p>
        </w:tc>
      </w:tr>
      <w:tr w:rsidR="004D1D3A" w:rsidRPr="002E7C6A" w14:paraId="6FE1517B" w14:textId="77777777" w:rsidTr="0039714A">
        <w:tc>
          <w:tcPr>
            <w:tcW w:w="3220" w:type="dxa"/>
            <w:vAlign w:val="center"/>
          </w:tcPr>
          <w:p w14:paraId="6EB94B26" w14:textId="77777777" w:rsidR="00721413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584EF6F" w14:textId="77777777" w:rsidR="00721413" w:rsidRPr="002E7C6A" w:rsidRDefault="00B11BCE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67E24E43" w14:textId="77777777" w:rsidR="00721413" w:rsidRPr="002E7C6A" w:rsidRDefault="0044678B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Cw1, Cw2, Cw3, Cw4, Cw5, P1, P2</w:t>
            </w:r>
          </w:p>
        </w:tc>
      </w:tr>
    </w:tbl>
    <w:p w14:paraId="31FFC02A" w14:textId="77777777" w:rsidR="00721413" w:rsidRPr="002E7C6A" w:rsidRDefault="00721413" w:rsidP="002E7C6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B7BD510" w14:textId="77777777" w:rsidR="008938C7" w:rsidRPr="002E7C6A" w:rsidRDefault="008938C7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z w:val="20"/>
        </w:rPr>
      </w:pPr>
      <w:r w:rsidRPr="002E7C6A">
        <w:rPr>
          <w:rFonts w:ascii="Tahoma" w:hAnsi="Tahoma" w:cs="Tahoma"/>
          <w:sz w:val="20"/>
        </w:rPr>
        <w:t>M</w:t>
      </w:r>
      <w:r w:rsidRPr="002E7C6A">
        <w:rPr>
          <w:rFonts w:ascii="Tahoma" w:hAnsi="Tahoma" w:cs="Tahoma"/>
        </w:rPr>
        <w:t xml:space="preserve">etody </w:t>
      </w:r>
      <w:r w:rsidR="00603431" w:rsidRPr="002E7C6A">
        <w:rPr>
          <w:rFonts w:ascii="Tahoma" w:hAnsi="Tahoma" w:cs="Tahoma"/>
        </w:rPr>
        <w:t xml:space="preserve">weryfikacji efektów </w:t>
      </w:r>
      <w:r w:rsidR="004F33B4" w:rsidRPr="002E7C6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2E7C6A" w14:paraId="06D35E26" w14:textId="77777777" w:rsidTr="0039714A">
        <w:tc>
          <w:tcPr>
            <w:tcW w:w="1418" w:type="dxa"/>
            <w:vAlign w:val="center"/>
          </w:tcPr>
          <w:p w14:paraId="18A99D6F" w14:textId="77777777" w:rsidR="004A1B60" w:rsidRPr="002E7C6A" w:rsidRDefault="004A1B60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 xml:space="preserve">Efekt </w:t>
            </w:r>
            <w:r w:rsidR="004F33B4" w:rsidRPr="002E7C6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E095DE7" w14:textId="77777777" w:rsidR="004A1B60" w:rsidRPr="002E7C6A" w:rsidRDefault="004A1B60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086431B3" w14:textId="77777777" w:rsidR="004A1B60" w:rsidRPr="002E7C6A" w:rsidRDefault="009146BE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2E7C6A" w14:paraId="2F4EB849" w14:textId="77777777" w:rsidTr="0039714A">
        <w:tc>
          <w:tcPr>
            <w:tcW w:w="1418" w:type="dxa"/>
            <w:vAlign w:val="center"/>
          </w:tcPr>
          <w:p w14:paraId="75CF7B2B" w14:textId="77777777" w:rsidR="004A1B60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3B516A2" w14:textId="77777777" w:rsidR="004A1B60" w:rsidRPr="002E7C6A" w:rsidRDefault="00380043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Egzamin pisemny - p</w:t>
            </w:r>
            <w:r w:rsidR="00F74012" w:rsidRPr="002E7C6A">
              <w:rPr>
                <w:rFonts w:ascii="Tahoma" w:hAnsi="Tahoma" w:cs="Tahoma"/>
                <w:b w:val="0"/>
              </w:rPr>
              <w:t xml:space="preserve">ytania </w:t>
            </w:r>
            <w:r w:rsidR="00B11BCE" w:rsidRPr="002E7C6A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402" w:type="dxa"/>
            <w:vAlign w:val="center"/>
          </w:tcPr>
          <w:p w14:paraId="453221FD" w14:textId="77777777" w:rsidR="004A1B60" w:rsidRPr="002E7C6A" w:rsidRDefault="00835399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W</w:t>
            </w:r>
            <w:r w:rsidR="00F74012" w:rsidRPr="002E7C6A">
              <w:rPr>
                <w:rFonts w:ascii="Tahoma" w:hAnsi="Tahoma" w:cs="Tahoma"/>
                <w:b w:val="0"/>
              </w:rPr>
              <w:t>ykład</w:t>
            </w:r>
          </w:p>
        </w:tc>
      </w:tr>
      <w:tr w:rsidR="004D1D3A" w:rsidRPr="002E7C6A" w14:paraId="7A2DDAC0" w14:textId="77777777" w:rsidTr="0039714A">
        <w:tc>
          <w:tcPr>
            <w:tcW w:w="1418" w:type="dxa"/>
            <w:vAlign w:val="center"/>
          </w:tcPr>
          <w:p w14:paraId="7A008608" w14:textId="77777777" w:rsidR="004A1B60" w:rsidRPr="002E7C6A" w:rsidRDefault="00B57FF1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122E5FC" w14:textId="77777777" w:rsidR="004A1B60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402" w:type="dxa"/>
            <w:vAlign w:val="center"/>
          </w:tcPr>
          <w:p w14:paraId="32DD9870" w14:textId="77777777" w:rsidR="004A1B60" w:rsidRPr="002E7C6A" w:rsidRDefault="00F74012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Ćwiczenia, projekt</w:t>
            </w:r>
          </w:p>
        </w:tc>
      </w:tr>
    </w:tbl>
    <w:p w14:paraId="4C2DE9D4" w14:textId="77777777" w:rsidR="0081392C" w:rsidRPr="002E7C6A" w:rsidRDefault="0081392C" w:rsidP="002E7C6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87045CE" w14:textId="77777777" w:rsidR="008938C7" w:rsidRPr="002E7C6A" w:rsidRDefault="008938C7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6A">
        <w:rPr>
          <w:rFonts w:ascii="Tahoma" w:hAnsi="Tahoma" w:cs="Tahoma"/>
        </w:rPr>
        <w:t xml:space="preserve">Kryteria oceny </w:t>
      </w:r>
      <w:r w:rsidR="00167B9C" w:rsidRPr="002E7C6A">
        <w:rPr>
          <w:rFonts w:ascii="Tahoma" w:hAnsi="Tahoma" w:cs="Tahoma"/>
        </w:rPr>
        <w:t xml:space="preserve">stopnia </w:t>
      </w:r>
      <w:r w:rsidRPr="002E7C6A">
        <w:rPr>
          <w:rFonts w:ascii="Tahoma" w:hAnsi="Tahoma" w:cs="Tahoma"/>
        </w:rPr>
        <w:t>osiągnię</w:t>
      </w:r>
      <w:r w:rsidR="00167B9C" w:rsidRPr="002E7C6A">
        <w:rPr>
          <w:rFonts w:ascii="Tahoma" w:hAnsi="Tahoma" w:cs="Tahoma"/>
        </w:rPr>
        <w:t>cia</w:t>
      </w:r>
      <w:r w:rsidRPr="002E7C6A">
        <w:rPr>
          <w:rFonts w:ascii="Tahoma" w:hAnsi="Tahoma" w:cs="Tahoma"/>
        </w:rPr>
        <w:t xml:space="preserve"> efektów </w:t>
      </w:r>
      <w:r w:rsidR="00755AAB" w:rsidRPr="002E7C6A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2E7C6A" w14:paraId="4C702DF8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2632B6DF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Efekt</w:t>
            </w:r>
            <w:r w:rsidR="00755AAB" w:rsidRPr="002E7C6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29E43FC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Na ocenę 2</w:t>
            </w:r>
          </w:p>
          <w:p w14:paraId="0CA2CC27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C7EB116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Na ocenę 3</w:t>
            </w:r>
          </w:p>
          <w:p w14:paraId="035C7D51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E4038F0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Na ocenę 4</w:t>
            </w:r>
          </w:p>
          <w:p w14:paraId="50D4FE9E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638CC6B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Na ocenę 5</w:t>
            </w:r>
          </w:p>
          <w:p w14:paraId="1C06D042" w14:textId="77777777" w:rsidR="008938C7" w:rsidRPr="002E7C6A" w:rsidRDefault="008938C7" w:rsidP="002E7C6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E7C6A">
              <w:rPr>
                <w:rFonts w:ascii="Tahoma" w:hAnsi="Tahoma" w:cs="Tahoma"/>
              </w:rPr>
              <w:t>student potrafi</w:t>
            </w:r>
          </w:p>
        </w:tc>
      </w:tr>
      <w:tr w:rsidR="0020740C" w:rsidRPr="002E7C6A" w14:paraId="06267017" w14:textId="77777777" w:rsidTr="0039714A">
        <w:tc>
          <w:tcPr>
            <w:tcW w:w="1418" w:type="dxa"/>
            <w:vAlign w:val="center"/>
          </w:tcPr>
          <w:p w14:paraId="06A07391" w14:textId="77777777" w:rsidR="0020740C" w:rsidRPr="002E7C6A" w:rsidRDefault="0020740C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47E2770" w14:textId="77777777" w:rsidR="0020740C" w:rsidRPr="002E7C6A" w:rsidRDefault="0020740C" w:rsidP="002E7C6A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Odpowiedzieć </w:t>
            </w:r>
            <w:r w:rsidR="00D163A5" w:rsidRPr="002E7C6A">
              <w:rPr>
                <w:rFonts w:ascii="Tahoma" w:hAnsi="Tahoma" w:cs="Tahoma"/>
                <w:sz w:val="20"/>
              </w:rPr>
              <w:t>na minimum</w:t>
            </w:r>
            <w:r w:rsidRPr="002E7C6A">
              <w:rPr>
                <w:rFonts w:ascii="Tahoma" w:hAnsi="Tahoma" w:cs="Tahoma"/>
                <w:sz w:val="20"/>
              </w:rPr>
              <w:t xml:space="preserve"> 50% pytań świadczących o znajomości </w:t>
            </w:r>
            <w:r w:rsidR="00224705" w:rsidRPr="002E7C6A">
              <w:rPr>
                <w:rFonts w:ascii="Tahoma" w:hAnsi="Tahoma" w:cs="Tahoma"/>
                <w:sz w:val="20"/>
              </w:rPr>
              <w:t>wybranych jakościowych i ilościowych metod i technik badawczych z zakresu badań społecznych</w:t>
            </w:r>
          </w:p>
        </w:tc>
        <w:tc>
          <w:tcPr>
            <w:tcW w:w="2127" w:type="dxa"/>
            <w:vAlign w:val="center"/>
          </w:tcPr>
          <w:p w14:paraId="06BBE283" w14:textId="77777777" w:rsidR="0020740C" w:rsidRPr="002E7C6A" w:rsidRDefault="0020740C" w:rsidP="002E7C6A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Odpowiedzieć na minimum 51% pytań świadczących o znajomości </w:t>
            </w:r>
            <w:r w:rsidR="00224705" w:rsidRPr="002E7C6A">
              <w:rPr>
                <w:rFonts w:ascii="Tahoma" w:hAnsi="Tahoma" w:cs="Tahoma"/>
                <w:sz w:val="20"/>
              </w:rPr>
              <w:t>wybranych jakościowych i ilościowych metod i technik badawczych z zakresu badań społecznych</w:t>
            </w:r>
          </w:p>
        </w:tc>
        <w:tc>
          <w:tcPr>
            <w:tcW w:w="2126" w:type="dxa"/>
            <w:vAlign w:val="center"/>
          </w:tcPr>
          <w:p w14:paraId="70ED6180" w14:textId="77777777" w:rsidR="0020740C" w:rsidRPr="002E7C6A" w:rsidRDefault="0020740C" w:rsidP="002E7C6A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Odpowiedzieć na minimum 70% pytań świadczących o znajomości </w:t>
            </w:r>
            <w:r w:rsidR="00224705" w:rsidRPr="002E7C6A">
              <w:rPr>
                <w:rFonts w:ascii="Tahoma" w:hAnsi="Tahoma" w:cs="Tahoma"/>
                <w:sz w:val="20"/>
              </w:rPr>
              <w:t>wybranych jakościowych i ilościowych metod i technik badawczych z zakresu badań społecznych</w:t>
            </w:r>
          </w:p>
        </w:tc>
        <w:tc>
          <w:tcPr>
            <w:tcW w:w="2126" w:type="dxa"/>
            <w:vAlign w:val="center"/>
          </w:tcPr>
          <w:p w14:paraId="5DC26841" w14:textId="77777777" w:rsidR="0020740C" w:rsidRPr="002E7C6A" w:rsidRDefault="0020740C" w:rsidP="002E7C6A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Odpowiedzieć na 90% pytań świadczących o znajomości </w:t>
            </w:r>
            <w:r w:rsidR="00224705" w:rsidRPr="002E7C6A">
              <w:rPr>
                <w:rFonts w:ascii="Tahoma" w:hAnsi="Tahoma" w:cs="Tahoma"/>
                <w:sz w:val="20"/>
              </w:rPr>
              <w:t>wybranych jakościowych i ilościowych metod i technik badawczych z zakresu badań społecznych</w:t>
            </w:r>
          </w:p>
        </w:tc>
      </w:tr>
      <w:tr w:rsidR="008938C7" w:rsidRPr="002E7C6A" w14:paraId="36633CDD" w14:textId="77777777" w:rsidTr="0039714A">
        <w:tc>
          <w:tcPr>
            <w:tcW w:w="1418" w:type="dxa"/>
            <w:vAlign w:val="center"/>
          </w:tcPr>
          <w:p w14:paraId="0BA6DA1B" w14:textId="77777777" w:rsidR="008938C7" w:rsidRPr="002E7C6A" w:rsidRDefault="00581858" w:rsidP="002E7C6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E7C6A">
              <w:rPr>
                <w:rFonts w:ascii="Tahoma" w:hAnsi="Tahoma" w:cs="Tahoma"/>
                <w:b w:val="0"/>
              </w:rPr>
              <w:t>P_</w:t>
            </w:r>
            <w:r w:rsidR="008938C7" w:rsidRPr="002E7C6A">
              <w:rPr>
                <w:rFonts w:ascii="Tahoma" w:hAnsi="Tahoma" w:cs="Tahoma"/>
                <w:b w:val="0"/>
              </w:rPr>
              <w:t>U</w:t>
            </w:r>
            <w:r w:rsidR="004F2E71" w:rsidRPr="002E7C6A">
              <w:rPr>
                <w:rFonts w:ascii="Tahoma" w:hAnsi="Tahoma" w:cs="Tahoma"/>
                <w:b w:val="0"/>
              </w:rPr>
              <w:t>0</w:t>
            </w:r>
            <w:r w:rsidR="008938C7" w:rsidRPr="002E7C6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B09F6AF" w14:textId="77777777" w:rsidR="008938C7" w:rsidRPr="002E7C6A" w:rsidRDefault="00D163A5" w:rsidP="002E7C6A">
            <w:pPr>
              <w:pStyle w:val="wrubrycemn"/>
              <w:spacing w:before="40" w:after="40"/>
              <w:rPr>
                <w:rFonts w:ascii="Tahoma" w:hAnsi="Tahoma" w:cs="Tahoma"/>
                <w:b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Rozwiązać minimum 50% zadań świadczących o posiadaniu umiejętności </w:t>
            </w:r>
            <w:r w:rsidR="00402175" w:rsidRPr="002E7C6A">
              <w:rPr>
                <w:rFonts w:ascii="Tahoma" w:hAnsi="Tahoma" w:cs="Tahoma"/>
                <w:sz w:val="20"/>
              </w:rPr>
              <w:t>stworzenia planu badawczego w oparciu o etapy procesu badawczego oraz przeprowadzenia badania</w:t>
            </w:r>
          </w:p>
        </w:tc>
        <w:tc>
          <w:tcPr>
            <w:tcW w:w="2127" w:type="dxa"/>
            <w:vAlign w:val="center"/>
          </w:tcPr>
          <w:p w14:paraId="684945E1" w14:textId="77777777" w:rsidR="008938C7" w:rsidRPr="002E7C6A" w:rsidRDefault="00D163A5" w:rsidP="002E7C6A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Rozwiązać  co najmniej 50% zadań świadczących o posiadaniu umiejętności </w:t>
            </w:r>
            <w:r w:rsidR="00402175" w:rsidRPr="002E7C6A">
              <w:rPr>
                <w:rFonts w:ascii="Tahoma" w:hAnsi="Tahoma" w:cs="Tahoma"/>
                <w:sz w:val="20"/>
              </w:rPr>
              <w:t>stworzenia planu badawczego w oparciu o etapy procesu badawczego oraz przeprowadzenia badania</w:t>
            </w:r>
          </w:p>
        </w:tc>
        <w:tc>
          <w:tcPr>
            <w:tcW w:w="2126" w:type="dxa"/>
            <w:vAlign w:val="center"/>
          </w:tcPr>
          <w:p w14:paraId="5E0AAC51" w14:textId="77777777" w:rsidR="008938C7" w:rsidRPr="002E7C6A" w:rsidRDefault="00D163A5" w:rsidP="002E7C6A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Rozwiązać  co najmniej </w:t>
            </w:r>
            <w:r w:rsidR="00835399" w:rsidRPr="002E7C6A">
              <w:rPr>
                <w:rFonts w:ascii="Tahoma" w:hAnsi="Tahoma" w:cs="Tahoma"/>
                <w:sz w:val="20"/>
              </w:rPr>
              <w:t>70</w:t>
            </w:r>
            <w:r w:rsidRPr="002E7C6A">
              <w:rPr>
                <w:rFonts w:ascii="Tahoma" w:hAnsi="Tahoma" w:cs="Tahoma"/>
                <w:sz w:val="20"/>
              </w:rPr>
              <w:t xml:space="preserve">% zadań świadczących o posiadaniu umiejętności </w:t>
            </w:r>
            <w:r w:rsidR="00402175" w:rsidRPr="002E7C6A">
              <w:rPr>
                <w:rFonts w:ascii="Tahoma" w:hAnsi="Tahoma" w:cs="Tahoma"/>
                <w:sz w:val="20"/>
              </w:rPr>
              <w:t>stworzenia planu badawczego w oparciu o etapy procesu badawczego oraz przeprowadzenia badania</w:t>
            </w:r>
          </w:p>
        </w:tc>
        <w:tc>
          <w:tcPr>
            <w:tcW w:w="2126" w:type="dxa"/>
            <w:vAlign w:val="center"/>
          </w:tcPr>
          <w:p w14:paraId="5A8188A0" w14:textId="77777777" w:rsidR="008938C7" w:rsidRPr="002E7C6A" w:rsidRDefault="00D163A5" w:rsidP="002E7C6A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 xml:space="preserve">Rozwiązać co najmniej </w:t>
            </w:r>
            <w:r w:rsidR="00835399" w:rsidRPr="002E7C6A">
              <w:rPr>
                <w:rFonts w:ascii="Tahoma" w:hAnsi="Tahoma" w:cs="Tahoma"/>
                <w:sz w:val="20"/>
              </w:rPr>
              <w:t>90</w:t>
            </w:r>
            <w:r w:rsidRPr="002E7C6A">
              <w:rPr>
                <w:rFonts w:ascii="Tahoma" w:hAnsi="Tahoma" w:cs="Tahoma"/>
                <w:sz w:val="20"/>
              </w:rPr>
              <w:t xml:space="preserve">% zadań świadczących o posiadaniu umiejętności </w:t>
            </w:r>
            <w:r w:rsidR="00402175" w:rsidRPr="002E7C6A">
              <w:rPr>
                <w:rFonts w:ascii="Tahoma" w:hAnsi="Tahoma" w:cs="Tahoma"/>
                <w:sz w:val="20"/>
              </w:rPr>
              <w:t>stworzenia planu badawczego w oparciu o etapy procesu badawczego oraz przeprowadzenia badania</w:t>
            </w:r>
          </w:p>
        </w:tc>
      </w:tr>
    </w:tbl>
    <w:p w14:paraId="1822C2DA" w14:textId="77777777" w:rsidR="002F70F0" w:rsidRPr="002E7C6A" w:rsidRDefault="002F70F0" w:rsidP="002E7C6A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0899F380" w14:textId="77777777" w:rsidR="008938C7" w:rsidRPr="002E7C6A" w:rsidRDefault="008938C7" w:rsidP="002E7C6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E7C6A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2E7C6A" w14:paraId="6662BCC7" w14:textId="77777777" w:rsidTr="0039714A">
        <w:tc>
          <w:tcPr>
            <w:tcW w:w="9923" w:type="dxa"/>
          </w:tcPr>
          <w:p w14:paraId="151F21DC" w14:textId="77777777" w:rsidR="00AB655E" w:rsidRPr="002E7C6A" w:rsidRDefault="00AB655E" w:rsidP="002E7C6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8A211D" w14:paraId="5C889538" w14:textId="77777777" w:rsidTr="0039714A">
        <w:tc>
          <w:tcPr>
            <w:tcW w:w="9923" w:type="dxa"/>
            <w:vAlign w:val="center"/>
          </w:tcPr>
          <w:p w14:paraId="74F0FF8C" w14:textId="77777777" w:rsidR="00AB655E" w:rsidRPr="002E7C6A" w:rsidRDefault="005D05D3" w:rsidP="002E7C6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E7C6A">
              <w:rPr>
                <w:rFonts w:ascii="Tahoma" w:hAnsi="Tahoma" w:cs="Tahoma"/>
                <w:b w:val="0"/>
                <w:sz w:val="20"/>
                <w:lang w:val="en-US"/>
              </w:rPr>
              <w:t>The basics of social research / Earl Babbie, Chapman University. - Seventh edition.</w:t>
            </w:r>
          </w:p>
        </w:tc>
      </w:tr>
    </w:tbl>
    <w:p w14:paraId="7ED16CD1" w14:textId="77777777" w:rsidR="00A207B2" w:rsidRPr="002E7C6A" w:rsidRDefault="00A207B2" w:rsidP="002E7C6A">
      <w:pPr>
        <w:spacing w:before="40" w:after="40" w:line="240" w:lineRule="auto"/>
        <w:rPr>
          <w:rFonts w:ascii="Tahoma" w:eastAsia="Times New Roman" w:hAnsi="Tahoma" w:cs="Tahoma"/>
          <w:sz w:val="20"/>
          <w:szCs w:val="20"/>
          <w:lang w:val="en-GB" w:eastAsia="pl-PL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2E7C6A" w14:paraId="629ED46B" w14:textId="77777777" w:rsidTr="0039714A">
        <w:tc>
          <w:tcPr>
            <w:tcW w:w="9923" w:type="dxa"/>
          </w:tcPr>
          <w:p w14:paraId="509E43E0" w14:textId="77777777" w:rsidR="00AB655E" w:rsidRPr="002E7C6A" w:rsidRDefault="00AB655E" w:rsidP="002E7C6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E7C6A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2E7C6A" w14:paraId="20BD287E" w14:textId="77777777" w:rsidTr="0039714A">
        <w:tc>
          <w:tcPr>
            <w:tcW w:w="9923" w:type="dxa"/>
            <w:vAlign w:val="center"/>
          </w:tcPr>
          <w:p w14:paraId="02480A3B" w14:textId="77777777" w:rsidR="00AB655E" w:rsidRPr="002E7C6A" w:rsidRDefault="005D05D3" w:rsidP="002E7C6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E7C6A">
              <w:rPr>
                <w:rFonts w:ascii="Tahoma" w:hAnsi="Tahoma" w:cs="Tahoma"/>
                <w:b w:val="0"/>
                <w:sz w:val="20"/>
                <w:lang w:val="en-US"/>
              </w:rPr>
              <w:t xml:space="preserve">Research methodology : a step-by-step guide for beginners / Ranjit Kumar. - 4th ed.  </w:t>
            </w:r>
            <w:r w:rsidRPr="002E7C6A">
              <w:rPr>
                <w:rFonts w:ascii="Tahoma" w:hAnsi="Tahoma" w:cs="Tahoma"/>
                <w:b w:val="0"/>
                <w:sz w:val="20"/>
              </w:rPr>
              <w:t>- Los Angeles [etc.] : SAGE, 2014.</w:t>
            </w:r>
          </w:p>
        </w:tc>
      </w:tr>
    </w:tbl>
    <w:p w14:paraId="13C71FF4" w14:textId="77777777" w:rsidR="00A207B2" w:rsidRPr="002E7C6A" w:rsidRDefault="00A207B2" w:rsidP="002E7C6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C10F0BA" w14:textId="77777777" w:rsidR="002E7C6A" w:rsidRDefault="002E7C6A">
      <w:pPr>
        <w:spacing w:after="0" w:line="240" w:lineRule="auto"/>
        <w:rPr>
          <w:rFonts w:ascii="Tahoma" w:hAnsi="Tahoma" w:cs="Tahoma"/>
          <w:b/>
          <w:smallCaps/>
          <w:highlight w:val="yellow"/>
        </w:rPr>
      </w:pPr>
      <w:r>
        <w:rPr>
          <w:rFonts w:ascii="Tahoma" w:hAnsi="Tahoma" w:cs="Tahoma"/>
          <w:highlight w:val="yellow"/>
        </w:rPr>
        <w:br w:type="page"/>
      </w:r>
    </w:p>
    <w:p w14:paraId="59218445" w14:textId="27B87FF0" w:rsidR="006D05AB" w:rsidRPr="002E7C6A" w:rsidRDefault="008938C7" w:rsidP="002E7C6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E7C6A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EE3891" w:rsidRPr="002E7C6A" w14:paraId="0DCA678F" w14:textId="77777777" w:rsidTr="00F63883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DC207B" w14:textId="77777777" w:rsidR="00EE3891" w:rsidRPr="008A211D" w:rsidRDefault="00EE3891" w:rsidP="002E7C6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A211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1196" w14:textId="77777777" w:rsidR="00EE3891" w:rsidRPr="008A211D" w:rsidRDefault="00EE3891" w:rsidP="002E7C6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A211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2E7C6A" w14:paraId="41AFB128" w14:textId="77777777" w:rsidTr="00F63883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F3980A" w14:textId="77777777" w:rsidR="00EE3891" w:rsidRPr="008A211D" w:rsidRDefault="00EE3891" w:rsidP="002E7C6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8F3A" w14:textId="77777777" w:rsidR="00EE3891" w:rsidRPr="008A211D" w:rsidRDefault="00EE3891" w:rsidP="002E7C6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A211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6481" w14:textId="714BF44F" w:rsidR="00EE3891" w:rsidRPr="008A211D" w:rsidRDefault="002E7C6A" w:rsidP="002E7C6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A211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2E7C6A" w14:paraId="7F8A58A1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34F5" w14:textId="77777777" w:rsidR="00EE3891" w:rsidRPr="008A211D" w:rsidRDefault="00A207B2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A211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A211D">
              <w:rPr>
                <w:color w:val="auto"/>
                <w:sz w:val="20"/>
                <w:szCs w:val="20"/>
              </w:rPr>
              <w:t xml:space="preserve"> </w:t>
            </w:r>
            <w:r w:rsidR="00EE3891" w:rsidRPr="008A211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86449" w14:textId="5575F250" w:rsidR="00EE3891" w:rsidRPr="00AF5EB5" w:rsidRDefault="00F63883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1</w:t>
            </w:r>
            <w:r w:rsidR="005C1E5F" w:rsidRPr="00AF5EB5">
              <w:rPr>
                <w:color w:val="auto"/>
                <w:sz w:val="20"/>
                <w:szCs w:val="20"/>
              </w:rPr>
              <w:t>8</w:t>
            </w:r>
            <w:r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10B9" w14:textId="09E868C6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4A9D58F7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0701" w14:textId="77777777" w:rsidR="00EE3891" w:rsidRPr="008A211D" w:rsidRDefault="00EE3891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AE91" w14:textId="274DCB55" w:rsidR="00EE3891" w:rsidRPr="00AF5EB5" w:rsidRDefault="00087A67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6</w:t>
            </w:r>
            <w:r w:rsidR="00C241FC"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DE98" w14:textId="340820F6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53DB6C22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DD37" w14:textId="77777777" w:rsidR="00EE3891" w:rsidRPr="008A211D" w:rsidRDefault="00EE3891" w:rsidP="002E7C6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A211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54685" w14:textId="77777777" w:rsidR="00EE3891" w:rsidRPr="00AF5EB5" w:rsidRDefault="00F63883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375C" w14:textId="36E55D93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52DAA68A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3888" w14:textId="77777777" w:rsidR="00EE3891" w:rsidRPr="008A211D" w:rsidRDefault="00EE3891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Samo</w:t>
            </w:r>
            <w:r w:rsidR="00A207B2" w:rsidRPr="008A211D">
              <w:rPr>
                <w:color w:val="auto"/>
                <w:sz w:val="20"/>
                <w:szCs w:val="20"/>
              </w:rPr>
              <w:t>dzielne studiowanie tematyki W</w:t>
            </w:r>
            <w:r w:rsidRPr="008A211D">
              <w:rPr>
                <w:color w:val="auto"/>
                <w:sz w:val="20"/>
                <w:szCs w:val="20"/>
              </w:rPr>
              <w:t>, w tym przy</w:t>
            </w:r>
            <w:r w:rsidR="00A207B2" w:rsidRPr="008A211D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8DA1" w14:textId="24F79FE8" w:rsidR="00EE3891" w:rsidRPr="00AF5EB5" w:rsidRDefault="00CE63A2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2</w:t>
            </w:r>
            <w:r w:rsidR="00AF5EB5" w:rsidRPr="00AF5EB5">
              <w:rPr>
                <w:color w:val="auto"/>
                <w:sz w:val="20"/>
                <w:szCs w:val="20"/>
              </w:rPr>
              <w:t>2</w:t>
            </w:r>
            <w:r w:rsidR="00393E4E"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1343" w14:textId="1843B2F0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70384DD0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D4A0" w14:textId="77777777" w:rsidR="00EE3891" w:rsidRPr="008A211D" w:rsidRDefault="00A207B2" w:rsidP="002E7C6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8A211D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8A211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C575" w14:textId="4F19E4EC" w:rsidR="00EE3891" w:rsidRPr="00AF5EB5" w:rsidRDefault="00F63883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1</w:t>
            </w:r>
            <w:r w:rsidR="00A15A1B" w:rsidRPr="00AF5EB5">
              <w:rPr>
                <w:color w:val="auto"/>
                <w:sz w:val="20"/>
                <w:szCs w:val="20"/>
              </w:rPr>
              <w:t>8</w:t>
            </w:r>
            <w:r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F059" w14:textId="78344F31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3EE4D31B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0957" w14:textId="77777777" w:rsidR="00EE3891" w:rsidRPr="008A211D" w:rsidRDefault="00A207B2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Konsultacje do C</w:t>
            </w:r>
            <w:r w:rsidR="00EE3891" w:rsidRPr="008A211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3449" w14:textId="79CE5180" w:rsidR="00EE3891" w:rsidRPr="00AF5EB5" w:rsidRDefault="00087A67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6</w:t>
            </w:r>
            <w:r w:rsidR="00EC405D"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9AA7" w14:textId="09CEF8E0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002013A8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95DD" w14:textId="77777777" w:rsidR="00EE3891" w:rsidRPr="008A211D" w:rsidRDefault="00EE3891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Samo</w:t>
            </w:r>
            <w:r w:rsidR="00A207B2" w:rsidRPr="008A211D">
              <w:rPr>
                <w:color w:val="auto"/>
                <w:sz w:val="20"/>
                <w:szCs w:val="20"/>
              </w:rPr>
              <w:t>dzielne przygotowanie się do C</w:t>
            </w:r>
            <w:r w:rsidRPr="008A211D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1E12" w14:textId="701FCBE6" w:rsidR="00EE3891" w:rsidRPr="00AF5EB5" w:rsidRDefault="00CE63A2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2</w:t>
            </w:r>
            <w:r w:rsidR="00087A67" w:rsidRPr="00AF5EB5">
              <w:rPr>
                <w:color w:val="auto"/>
                <w:sz w:val="20"/>
                <w:szCs w:val="20"/>
              </w:rPr>
              <w:t>4</w:t>
            </w:r>
            <w:r w:rsidR="00FD4E0A"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69D7" w14:textId="642E5668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083830A5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D07F" w14:textId="77777777" w:rsidR="00EE3891" w:rsidRPr="008A211D" w:rsidRDefault="00A207B2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 xml:space="preserve">Udział w i konsultacje do PN </w:t>
            </w:r>
            <w:r w:rsidR="00EE3891" w:rsidRPr="008A211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8862" w14:textId="77777777" w:rsidR="00EE3891" w:rsidRPr="00AF5EB5" w:rsidRDefault="00F244A9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DD37" w14:textId="60B5B3FD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1298A5A0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DD1D" w14:textId="77777777" w:rsidR="00EE3891" w:rsidRPr="008A211D" w:rsidRDefault="00EE3891" w:rsidP="002E7C6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Samodzielne prz</w:t>
            </w:r>
            <w:r w:rsidR="00A207B2" w:rsidRPr="008A211D">
              <w:rPr>
                <w:color w:val="auto"/>
                <w:sz w:val="20"/>
                <w:szCs w:val="20"/>
              </w:rPr>
              <w:t>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A40F" w14:textId="1FEA966F" w:rsidR="00EE3891" w:rsidRPr="00AF5EB5" w:rsidRDefault="00DA0AA0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F5EB5">
              <w:rPr>
                <w:color w:val="auto"/>
                <w:sz w:val="20"/>
                <w:szCs w:val="20"/>
              </w:rPr>
              <w:t>1</w:t>
            </w:r>
            <w:r w:rsidR="00087A67" w:rsidRPr="00AF5EB5">
              <w:rPr>
                <w:color w:val="auto"/>
                <w:sz w:val="20"/>
                <w:szCs w:val="20"/>
              </w:rPr>
              <w:t>8</w:t>
            </w:r>
            <w:r w:rsidRPr="00AF5E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BD78" w14:textId="35C6D371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8A211D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21AA2E4E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965D" w14:textId="77777777" w:rsidR="00EE3891" w:rsidRPr="008A211D" w:rsidRDefault="00EE3891" w:rsidP="002E7C6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19D8" w14:textId="7D86C14A" w:rsidR="00EE3891" w:rsidRPr="008A211D" w:rsidRDefault="00071A9E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1</w:t>
            </w:r>
            <w:r w:rsidR="00CE63A2">
              <w:rPr>
                <w:b/>
                <w:color w:val="auto"/>
                <w:sz w:val="20"/>
                <w:szCs w:val="20"/>
              </w:rPr>
              <w:t>2</w:t>
            </w:r>
            <w:r w:rsidR="00087A67">
              <w:rPr>
                <w:b/>
                <w:color w:val="auto"/>
                <w:sz w:val="20"/>
                <w:szCs w:val="20"/>
              </w:rPr>
              <w:t>6</w:t>
            </w:r>
            <w:r w:rsidRPr="008A211D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45D0" w14:textId="27AA6A6C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7C9908F9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F35FD" w14:textId="77777777" w:rsidR="00EE3891" w:rsidRPr="008A211D" w:rsidRDefault="00EE3891" w:rsidP="002E7C6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E19B" w14:textId="492E49E2" w:rsidR="00EE3891" w:rsidRPr="008A211D" w:rsidRDefault="00CE63A2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054143" w:rsidRPr="008A211D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E814" w14:textId="4FC178F1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2E7C6A" w14:paraId="583B4DEC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4420" w14:textId="77777777" w:rsidR="00EE3891" w:rsidRPr="008A211D" w:rsidRDefault="00EE3891" w:rsidP="002E7C6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4948" w14:textId="77777777" w:rsidR="00EE3891" w:rsidRPr="008A211D" w:rsidRDefault="00071A9E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A211D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17D6" w14:textId="4C4988DF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A211D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2E7C6A" w14:paraId="20D43360" w14:textId="77777777" w:rsidTr="00F63883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4720" w14:textId="77777777" w:rsidR="00EE3891" w:rsidRPr="008A211D" w:rsidRDefault="00EE3891" w:rsidP="002E7C6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8226" w14:textId="77777777" w:rsidR="00EE3891" w:rsidRPr="008A211D" w:rsidRDefault="00071A9E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B875" w14:textId="3C14AC40" w:rsidR="00EE3891" w:rsidRPr="008A211D" w:rsidRDefault="002E7C6A" w:rsidP="002E7C6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8A211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7C3BFAC" w14:textId="77777777" w:rsidR="007C068F" w:rsidRPr="002E7C6A" w:rsidRDefault="007C068F" w:rsidP="002E7C6A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E7C6A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23466" w14:textId="77777777" w:rsidR="00ED3F1F" w:rsidRDefault="00ED3F1F">
      <w:r>
        <w:separator/>
      </w:r>
    </w:p>
  </w:endnote>
  <w:endnote w:type="continuationSeparator" w:id="0">
    <w:p w14:paraId="05196063" w14:textId="77777777" w:rsidR="00ED3F1F" w:rsidRDefault="00ED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E2B84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982C7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12032E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655C5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CB0CCA5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1655C5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08611" w14:textId="77777777" w:rsidR="00ED3F1F" w:rsidRDefault="00ED3F1F">
      <w:r>
        <w:separator/>
      </w:r>
    </w:p>
  </w:footnote>
  <w:footnote w:type="continuationSeparator" w:id="0">
    <w:p w14:paraId="2A1C0D80" w14:textId="77777777" w:rsidR="00ED3F1F" w:rsidRDefault="00ED3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4A42C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D20F5A" wp14:editId="16A3F00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2B108A" w14:textId="77777777" w:rsidR="00731B10" w:rsidRDefault="00000000" w:rsidP="00731B10">
    <w:pPr>
      <w:pStyle w:val="Nagwek"/>
    </w:pPr>
    <w:r>
      <w:pict w14:anchorId="2A3CDC0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575A81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075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084960">
    <w:abstractNumId w:val="2"/>
  </w:num>
  <w:num w:numId="3" w16cid:durableId="122890337">
    <w:abstractNumId w:val="6"/>
  </w:num>
  <w:num w:numId="4" w16cid:durableId="387925200">
    <w:abstractNumId w:val="10"/>
  </w:num>
  <w:num w:numId="5" w16cid:durableId="650404870">
    <w:abstractNumId w:val="0"/>
  </w:num>
  <w:num w:numId="6" w16cid:durableId="1597400529">
    <w:abstractNumId w:val="13"/>
  </w:num>
  <w:num w:numId="7" w16cid:durableId="1968584039">
    <w:abstractNumId w:val="3"/>
  </w:num>
  <w:num w:numId="8" w16cid:durableId="1443574636">
    <w:abstractNumId w:val="13"/>
    <w:lvlOverride w:ilvl="0">
      <w:startOverride w:val="1"/>
    </w:lvlOverride>
  </w:num>
  <w:num w:numId="9" w16cid:durableId="1102723177">
    <w:abstractNumId w:val="14"/>
  </w:num>
  <w:num w:numId="10" w16cid:durableId="725179431">
    <w:abstractNumId w:val="9"/>
  </w:num>
  <w:num w:numId="11" w16cid:durableId="1996295218">
    <w:abstractNumId w:val="11"/>
  </w:num>
  <w:num w:numId="12" w16cid:durableId="1372728820">
    <w:abstractNumId w:val="1"/>
  </w:num>
  <w:num w:numId="13" w16cid:durableId="328220503">
    <w:abstractNumId w:val="5"/>
  </w:num>
  <w:num w:numId="14" w16cid:durableId="1453667410">
    <w:abstractNumId w:val="12"/>
  </w:num>
  <w:num w:numId="15" w16cid:durableId="1278025006">
    <w:abstractNumId w:val="8"/>
  </w:num>
  <w:num w:numId="16" w16cid:durableId="1385640593">
    <w:abstractNumId w:val="15"/>
  </w:num>
  <w:num w:numId="17" w16cid:durableId="156389677">
    <w:abstractNumId w:val="4"/>
  </w:num>
  <w:num w:numId="18" w16cid:durableId="669601093">
    <w:abstractNumId w:val="17"/>
  </w:num>
  <w:num w:numId="19" w16cid:durableId="1042899777">
    <w:abstractNumId w:val="16"/>
  </w:num>
  <w:num w:numId="20" w16cid:durableId="122016443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yMDAzMrI0NzawtDBW0lEKTi0uzszPAykwrgUA+aamp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37A65"/>
    <w:rsid w:val="00041E4B"/>
    <w:rsid w:val="00043806"/>
    <w:rsid w:val="00046652"/>
    <w:rsid w:val="00054143"/>
    <w:rsid w:val="0005749C"/>
    <w:rsid w:val="00063E99"/>
    <w:rsid w:val="00071A9E"/>
    <w:rsid w:val="00075C5F"/>
    <w:rsid w:val="00083761"/>
    <w:rsid w:val="00087A67"/>
    <w:rsid w:val="00096DEE"/>
    <w:rsid w:val="000A1541"/>
    <w:rsid w:val="000A5135"/>
    <w:rsid w:val="000C41C8"/>
    <w:rsid w:val="000D6CF0"/>
    <w:rsid w:val="000D7D8F"/>
    <w:rsid w:val="000E549E"/>
    <w:rsid w:val="000F4968"/>
    <w:rsid w:val="00103303"/>
    <w:rsid w:val="00114163"/>
    <w:rsid w:val="00131673"/>
    <w:rsid w:val="00133A52"/>
    <w:rsid w:val="001655C5"/>
    <w:rsid w:val="00165A2B"/>
    <w:rsid w:val="00167B9C"/>
    <w:rsid w:val="001740FA"/>
    <w:rsid w:val="00196F16"/>
    <w:rsid w:val="001B3BF7"/>
    <w:rsid w:val="001C4F0A"/>
    <w:rsid w:val="001C6C52"/>
    <w:rsid w:val="001D73E7"/>
    <w:rsid w:val="001E3F2A"/>
    <w:rsid w:val="001F143D"/>
    <w:rsid w:val="0020696D"/>
    <w:rsid w:val="0020740C"/>
    <w:rsid w:val="00224705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E7C6A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80043"/>
    <w:rsid w:val="00393E4E"/>
    <w:rsid w:val="0039645B"/>
    <w:rsid w:val="0039714A"/>
    <w:rsid w:val="003973B8"/>
    <w:rsid w:val="003A3B72"/>
    <w:rsid w:val="003A5FF0"/>
    <w:rsid w:val="003A6DE8"/>
    <w:rsid w:val="003D0B08"/>
    <w:rsid w:val="003D4003"/>
    <w:rsid w:val="003E1A8D"/>
    <w:rsid w:val="003E56F9"/>
    <w:rsid w:val="003F4233"/>
    <w:rsid w:val="003F7B62"/>
    <w:rsid w:val="00402175"/>
    <w:rsid w:val="00405D10"/>
    <w:rsid w:val="00412A5F"/>
    <w:rsid w:val="004252DC"/>
    <w:rsid w:val="00426BA1"/>
    <w:rsid w:val="00426BFE"/>
    <w:rsid w:val="00433420"/>
    <w:rsid w:val="00436D2B"/>
    <w:rsid w:val="00442815"/>
    <w:rsid w:val="0044678B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2861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1E5F"/>
    <w:rsid w:val="005C55D0"/>
    <w:rsid w:val="005D05D3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D05AB"/>
    <w:rsid w:val="006E4DB3"/>
    <w:rsid w:val="006E6720"/>
    <w:rsid w:val="007158A9"/>
    <w:rsid w:val="00720626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688E"/>
    <w:rsid w:val="007A79F2"/>
    <w:rsid w:val="007C068F"/>
    <w:rsid w:val="007C675D"/>
    <w:rsid w:val="007D191E"/>
    <w:rsid w:val="007D5A65"/>
    <w:rsid w:val="007E4D57"/>
    <w:rsid w:val="007F2FF6"/>
    <w:rsid w:val="008046AE"/>
    <w:rsid w:val="0080542D"/>
    <w:rsid w:val="0081392C"/>
    <w:rsid w:val="00814C3C"/>
    <w:rsid w:val="0081715C"/>
    <w:rsid w:val="00835399"/>
    <w:rsid w:val="00846BE3"/>
    <w:rsid w:val="00847A73"/>
    <w:rsid w:val="00857E00"/>
    <w:rsid w:val="00877135"/>
    <w:rsid w:val="008938C7"/>
    <w:rsid w:val="008A211D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904AE"/>
    <w:rsid w:val="009A3FEE"/>
    <w:rsid w:val="009A43CE"/>
    <w:rsid w:val="009B4991"/>
    <w:rsid w:val="009C7640"/>
    <w:rsid w:val="009E09D8"/>
    <w:rsid w:val="009F5385"/>
    <w:rsid w:val="00A01C54"/>
    <w:rsid w:val="00A02A52"/>
    <w:rsid w:val="00A062D7"/>
    <w:rsid w:val="00A11DDA"/>
    <w:rsid w:val="00A13FB4"/>
    <w:rsid w:val="00A1538D"/>
    <w:rsid w:val="00A15A1B"/>
    <w:rsid w:val="00A207B2"/>
    <w:rsid w:val="00A21AFF"/>
    <w:rsid w:val="00A22B5F"/>
    <w:rsid w:val="00A32047"/>
    <w:rsid w:val="00A45FE3"/>
    <w:rsid w:val="00A50365"/>
    <w:rsid w:val="00A6203C"/>
    <w:rsid w:val="00A64607"/>
    <w:rsid w:val="00A65076"/>
    <w:rsid w:val="00A86467"/>
    <w:rsid w:val="00AA2DBC"/>
    <w:rsid w:val="00AA3B18"/>
    <w:rsid w:val="00AA4DD9"/>
    <w:rsid w:val="00AB655E"/>
    <w:rsid w:val="00AC4A7E"/>
    <w:rsid w:val="00AC57A5"/>
    <w:rsid w:val="00AD2A4B"/>
    <w:rsid w:val="00AE3B8A"/>
    <w:rsid w:val="00AF0B6F"/>
    <w:rsid w:val="00AF5EB5"/>
    <w:rsid w:val="00AF7D73"/>
    <w:rsid w:val="00B03E50"/>
    <w:rsid w:val="00B056F7"/>
    <w:rsid w:val="00B11BCE"/>
    <w:rsid w:val="00B158DC"/>
    <w:rsid w:val="00B21019"/>
    <w:rsid w:val="00B339F5"/>
    <w:rsid w:val="00B46D91"/>
    <w:rsid w:val="00B46F30"/>
    <w:rsid w:val="00B57FF1"/>
    <w:rsid w:val="00B60B0B"/>
    <w:rsid w:val="00B65EFA"/>
    <w:rsid w:val="00B70F71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165E6"/>
    <w:rsid w:val="00C241FC"/>
    <w:rsid w:val="00C33798"/>
    <w:rsid w:val="00C37C9A"/>
    <w:rsid w:val="00C41795"/>
    <w:rsid w:val="00C50308"/>
    <w:rsid w:val="00C52F26"/>
    <w:rsid w:val="00C56C63"/>
    <w:rsid w:val="00C947FB"/>
    <w:rsid w:val="00C97B65"/>
    <w:rsid w:val="00CB5513"/>
    <w:rsid w:val="00CC7F37"/>
    <w:rsid w:val="00CD2DB2"/>
    <w:rsid w:val="00CE63A2"/>
    <w:rsid w:val="00CF1CB2"/>
    <w:rsid w:val="00CF2FBF"/>
    <w:rsid w:val="00D11547"/>
    <w:rsid w:val="00D1183C"/>
    <w:rsid w:val="00D163A5"/>
    <w:rsid w:val="00D17216"/>
    <w:rsid w:val="00D2749A"/>
    <w:rsid w:val="00D30E34"/>
    <w:rsid w:val="00D36BD4"/>
    <w:rsid w:val="00D43CB7"/>
    <w:rsid w:val="00D465B9"/>
    <w:rsid w:val="00D55B2B"/>
    <w:rsid w:val="00D5603A"/>
    <w:rsid w:val="00DA0AA0"/>
    <w:rsid w:val="00DB0142"/>
    <w:rsid w:val="00DB3A5B"/>
    <w:rsid w:val="00DB7026"/>
    <w:rsid w:val="00DD2ED3"/>
    <w:rsid w:val="00DE190F"/>
    <w:rsid w:val="00DF5C11"/>
    <w:rsid w:val="00E05995"/>
    <w:rsid w:val="00E16E4A"/>
    <w:rsid w:val="00E46276"/>
    <w:rsid w:val="00E65A40"/>
    <w:rsid w:val="00E8466C"/>
    <w:rsid w:val="00E9725F"/>
    <w:rsid w:val="00E9743E"/>
    <w:rsid w:val="00EA1B88"/>
    <w:rsid w:val="00EA35BD"/>
    <w:rsid w:val="00EA39FC"/>
    <w:rsid w:val="00EB0ADA"/>
    <w:rsid w:val="00EB19FF"/>
    <w:rsid w:val="00EB52B7"/>
    <w:rsid w:val="00EC15E6"/>
    <w:rsid w:val="00EC405D"/>
    <w:rsid w:val="00ED3F1F"/>
    <w:rsid w:val="00EE1335"/>
    <w:rsid w:val="00EE3787"/>
    <w:rsid w:val="00EE3891"/>
    <w:rsid w:val="00EF2880"/>
    <w:rsid w:val="00EF48CF"/>
    <w:rsid w:val="00F00795"/>
    <w:rsid w:val="00F01879"/>
    <w:rsid w:val="00F03B30"/>
    <w:rsid w:val="00F128D3"/>
    <w:rsid w:val="00F139C0"/>
    <w:rsid w:val="00F201F9"/>
    <w:rsid w:val="00F23ABE"/>
    <w:rsid w:val="00F244A9"/>
    <w:rsid w:val="00F31E7C"/>
    <w:rsid w:val="00F4304E"/>
    <w:rsid w:val="00F469CC"/>
    <w:rsid w:val="00F52C2E"/>
    <w:rsid w:val="00F53F75"/>
    <w:rsid w:val="00F63883"/>
    <w:rsid w:val="00F74012"/>
    <w:rsid w:val="00FA09BD"/>
    <w:rsid w:val="00FA5FD5"/>
    <w:rsid w:val="00FB455D"/>
    <w:rsid w:val="00FB529D"/>
    <w:rsid w:val="00FB6199"/>
    <w:rsid w:val="00FC1BE5"/>
    <w:rsid w:val="00FD3016"/>
    <w:rsid w:val="00FD36B1"/>
    <w:rsid w:val="00FD4E0A"/>
    <w:rsid w:val="00FE5D27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3DA563"/>
  <w15:docId w15:val="{CCD33C9B-554A-4A7E-8234-55B7B52F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1EB06-7FCD-49DF-89F9-DE4A7103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952</Words>
  <Characters>5717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14</cp:revision>
  <cp:lastPrinted>2020-01-30T08:11:00Z</cp:lastPrinted>
  <dcterms:created xsi:type="dcterms:W3CDTF">2023-02-03T12:05:00Z</dcterms:created>
  <dcterms:modified xsi:type="dcterms:W3CDTF">2023-03-23T14:35:00Z</dcterms:modified>
</cp:coreProperties>
</file>