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287F9" w14:textId="77777777" w:rsidR="008938C7" w:rsidRPr="00EF52C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F52C2">
        <w:rPr>
          <w:rFonts w:ascii="Tahoma" w:hAnsi="Tahoma" w:cs="Tahoma"/>
          <w:b/>
          <w:smallCaps/>
          <w:sz w:val="36"/>
        </w:rPr>
        <w:t>karta przedmiotu</w:t>
      </w:r>
    </w:p>
    <w:p w14:paraId="0B7732C1" w14:textId="77777777" w:rsidR="0001795B" w:rsidRPr="00EF52C2" w:rsidRDefault="0001795B" w:rsidP="0001795B">
      <w:pPr>
        <w:spacing w:after="0" w:line="240" w:lineRule="auto"/>
        <w:rPr>
          <w:rFonts w:ascii="Tahoma" w:hAnsi="Tahoma" w:cs="Tahoma"/>
        </w:rPr>
      </w:pPr>
    </w:p>
    <w:p w14:paraId="76E2BAAD" w14:textId="77777777" w:rsidR="008938C7" w:rsidRPr="00EF52C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F52C2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EF52C2" w:rsidRPr="00EF52C2" w14:paraId="013EAB26" w14:textId="77777777" w:rsidTr="006702E9">
        <w:tc>
          <w:tcPr>
            <w:tcW w:w="3119" w:type="dxa"/>
            <w:vAlign w:val="center"/>
          </w:tcPr>
          <w:p w14:paraId="73207143" w14:textId="77777777" w:rsidR="00F45525" w:rsidRPr="00EF52C2" w:rsidRDefault="00F4552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3EA5FF44" w14:textId="05D7223F" w:rsidR="00F45525" w:rsidRPr="00EF52C2" w:rsidRDefault="00065A7D" w:rsidP="00F60A7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26D1A">
              <w:rPr>
                <w:rFonts w:ascii="Tahoma" w:hAnsi="Tahoma" w:cs="Tahoma"/>
                <w:b w:val="0"/>
                <w:color w:val="auto"/>
              </w:rPr>
              <w:t>Finansowanie i realizacja procesów innowacyjnych</w:t>
            </w:r>
          </w:p>
        </w:tc>
      </w:tr>
      <w:tr w:rsidR="00EF52C2" w:rsidRPr="00EF52C2" w14:paraId="78023C4A" w14:textId="77777777" w:rsidTr="006702E9">
        <w:tc>
          <w:tcPr>
            <w:tcW w:w="3119" w:type="dxa"/>
            <w:vAlign w:val="center"/>
          </w:tcPr>
          <w:p w14:paraId="5C38834E" w14:textId="77777777" w:rsidR="00FE117A" w:rsidRPr="00EF52C2" w:rsidRDefault="00FE117A" w:rsidP="00FE117A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14:paraId="7F123182" w14:textId="5463F573" w:rsidR="00FE117A" w:rsidRPr="00EF52C2" w:rsidRDefault="00FE117A" w:rsidP="00D6322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42342">
              <w:rPr>
                <w:rFonts w:ascii="Tahoma" w:hAnsi="Tahoma" w:cs="Tahoma"/>
                <w:b w:val="0"/>
                <w:color w:val="auto"/>
              </w:rPr>
              <w:t>202</w:t>
            </w:r>
            <w:r w:rsidR="005E587F">
              <w:rPr>
                <w:rFonts w:ascii="Tahoma" w:hAnsi="Tahoma" w:cs="Tahoma"/>
                <w:b w:val="0"/>
                <w:color w:val="auto"/>
              </w:rPr>
              <w:t>2</w:t>
            </w:r>
            <w:r w:rsidRPr="00442342">
              <w:rPr>
                <w:rFonts w:ascii="Tahoma" w:hAnsi="Tahoma" w:cs="Tahoma"/>
                <w:b w:val="0"/>
                <w:color w:val="auto"/>
              </w:rPr>
              <w:t>/202</w:t>
            </w:r>
            <w:r w:rsidR="005E587F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EF52C2" w:rsidRPr="00EF52C2" w14:paraId="29771EAA" w14:textId="77777777" w:rsidTr="006702E9">
        <w:tc>
          <w:tcPr>
            <w:tcW w:w="3119" w:type="dxa"/>
            <w:vAlign w:val="center"/>
          </w:tcPr>
          <w:p w14:paraId="08CFCAAA" w14:textId="77777777" w:rsidR="00FE117A" w:rsidRPr="00EF52C2" w:rsidRDefault="00FE117A" w:rsidP="00FE117A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Kolegium</w:t>
            </w:r>
          </w:p>
        </w:tc>
        <w:tc>
          <w:tcPr>
            <w:tcW w:w="6662" w:type="dxa"/>
            <w:vAlign w:val="center"/>
          </w:tcPr>
          <w:p w14:paraId="269E7EE7" w14:textId="77777777" w:rsidR="00FE117A" w:rsidRPr="00EF52C2" w:rsidRDefault="00FE117A" w:rsidP="00FE117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52C2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EF52C2" w:rsidRPr="00EF52C2" w14:paraId="73F0FC3D" w14:textId="77777777" w:rsidTr="006702E9">
        <w:tc>
          <w:tcPr>
            <w:tcW w:w="3119" w:type="dxa"/>
            <w:vAlign w:val="center"/>
          </w:tcPr>
          <w:p w14:paraId="59E022D1" w14:textId="77777777" w:rsidR="00FE117A" w:rsidRPr="00EF52C2" w:rsidRDefault="00FE117A" w:rsidP="00FE117A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6A49B93" w14:textId="77777777" w:rsidR="00FE117A" w:rsidRPr="00EF52C2" w:rsidRDefault="00FE117A" w:rsidP="00FE117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52C2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EF52C2" w:rsidRPr="00EF52C2" w14:paraId="41CC302B" w14:textId="77777777" w:rsidTr="006702E9">
        <w:tc>
          <w:tcPr>
            <w:tcW w:w="3119" w:type="dxa"/>
            <w:vAlign w:val="center"/>
          </w:tcPr>
          <w:p w14:paraId="7F09A5F2" w14:textId="77777777" w:rsidR="00F45525" w:rsidRPr="00EF52C2" w:rsidRDefault="00F4552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3030236F" w14:textId="77777777" w:rsidR="00F45525" w:rsidRPr="00EF52C2" w:rsidRDefault="00F45525" w:rsidP="00F60A7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52C2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EF52C2" w:rsidRPr="00EF52C2" w14:paraId="46D4834F" w14:textId="77777777" w:rsidTr="006702E9">
        <w:tc>
          <w:tcPr>
            <w:tcW w:w="3119" w:type="dxa"/>
            <w:vAlign w:val="center"/>
          </w:tcPr>
          <w:p w14:paraId="5160A91A" w14:textId="77777777" w:rsidR="00F45525" w:rsidRPr="00EF52C2" w:rsidRDefault="00F4552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662" w:type="dxa"/>
            <w:vAlign w:val="center"/>
          </w:tcPr>
          <w:p w14:paraId="04442F3A" w14:textId="77777777" w:rsidR="00F45525" w:rsidRPr="00EF52C2" w:rsidRDefault="00F45525" w:rsidP="00F60A7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52C2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F52C2" w:rsidRPr="00EF52C2" w14:paraId="53EA212B" w14:textId="77777777" w:rsidTr="006702E9">
        <w:tc>
          <w:tcPr>
            <w:tcW w:w="3119" w:type="dxa"/>
            <w:vAlign w:val="center"/>
          </w:tcPr>
          <w:p w14:paraId="61BE533A" w14:textId="77777777" w:rsidR="00F45525" w:rsidRPr="00EF52C2" w:rsidRDefault="00F4552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14:paraId="5D8BB6A1" w14:textId="0B36FCF6" w:rsidR="00F45525" w:rsidRPr="00EF52C2" w:rsidRDefault="000F4D62" w:rsidP="00F60A7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4D62">
              <w:rPr>
                <w:rFonts w:ascii="Tahoma" w:hAnsi="Tahoma" w:cs="Tahoma"/>
                <w:b w:val="0"/>
                <w:color w:val="auto"/>
              </w:rPr>
              <w:t>Innowacje i rozwój przedsiębiorstwa</w:t>
            </w:r>
          </w:p>
        </w:tc>
      </w:tr>
      <w:tr w:rsidR="00EF52C2" w:rsidRPr="00EF52C2" w14:paraId="5F2A4D2A" w14:textId="77777777" w:rsidTr="006702E9">
        <w:tc>
          <w:tcPr>
            <w:tcW w:w="3119" w:type="dxa"/>
            <w:vAlign w:val="center"/>
          </w:tcPr>
          <w:p w14:paraId="580750ED" w14:textId="77777777" w:rsidR="00F45525" w:rsidRPr="00EF52C2" w:rsidRDefault="008F5FC6" w:rsidP="006702E9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Osob</w:t>
            </w:r>
            <w:r w:rsidR="00BA03E3" w:rsidRPr="00EF52C2">
              <w:rPr>
                <w:rFonts w:ascii="Tahoma" w:hAnsi="Tahoma" w:cs="Tahoma"/>
              </w:rPr>
              <w:t xml:space="preserve">y </w:t>
            </w:r>
            <w:r w:rsidR="006702E9" w:rsidRPr="00EF52C2">
              <w:rPr>
                <w:rFonts w:ascii="Tahoma" w:hAnsi="Tahoma" w:cs="Tahoma"/>
              </w:rPr>
              <w:t>odpowiedzialna</w:t>
            </w:r>
          </w:p>
        </w:tc>
        <w:tc>
          <w:tcPr>
            <w:tcW w:w="6662" w:type="dxa"/>
            <w:vAlign w:val="center"/>
          </w:tcPr>
          <w:p w14:paraId="2BB879ED" w14:textId="5970F1E2" w:rsidR="00F45525" w:rsidRPr="00EF52C2" w:rsidRDefault="00D63223" w:rsidP="007B31A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C5326B">
              <w:rPr>
                <w:rFonts w:ascii="Tahoma" w:hAnsi="Tahoma" w:cs="Tahoma"/>
                <w:b w:val="0"/>
                <w:color w:val="auto"/>
              </w:rPr>
              <w:t>Anna Lewandowska</w:t>
            </w:r>
          </w:p>
        </w:tc>
      </w:tr>
    </w:tbl>
    <w:p w14:paraId="74DF3CD1" w14:textId="77777777" w:rsidR="005247A6" w:rsidRPr="00EF52C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2D01BB" w14:textId="77777777" w:rsidR="00412A5F" w:rsidRPr="00EF52C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F52C2">
        <w:rPr>
          <w:rFonts w:ascii="Tahoma" w:hAnsi="Tahoma" w:cs="Tahoma"/>
          <w:szCs w:val="24"/>
        </w:rPr>
        <w:t xml:space="preserve">Wymagania wstępne </w:t>
      </w:r>
      <w:r w:rsidR="00F00795" w:rsidRPr="00EF52C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F52C2" w:rsidRPr="00EF52C2" w14:paraId="30DFCD39" w14:textId="77777777" w:rsidTr="008046AE">
        <w:tc>
          <w:tcPr>
            <w:tcW w:w="9778" w:type="dxa"/>
          </w:tcPr>
          <w:p w14:paraId="60A83AAC" w14:textId="77777777" w:rsidR="004846A3" w:rsidRPr="00EF52C2" w:rsidRDefault="00D6322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4D0DD66" w14:textId="77777777" w:rsidR="005247A6" w:rsidRPr="00EF52C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BCA55CB" w14:textId="77777777" w:rsidR="008938C7" w:rsidRPr="00EF52C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F52C2">
        <w:rPr>
          <w:rFonts w:ascii="Tahoma" w:hAnsi="Tahoma" w:cs="Tahoma"/>
        </w:rPr>
        <w:t xml:space="preserve">Efekty </w:t>
      </w:r>
      <w:r w:rsidR="00262423" w:rsidRPr="00EF52C2">
        <w:rPr>
          <w:rFonts w:ascii="Tahoma" w:hAnsi="Tahoma" w:cs="Tahoma"/>
        </w:rPr>
        <w:t>uczenia się</w:t>
      </w:r>
      <w:r w:rsidRPr="00EF52C2">
        <w:rPr>
          <w:rFonts w:ascii="Tahoma" w:hAnsi="Tahoma" w:cs="Tahoma"/>
        </w:rPr>
        <w:t xml:space="preserve"> i sposób </w:t>
      </w:r>
      <w:r w:rsidR="00B60B0B" w:rsidRPr="00EF52C2">
        <w:rPr>
          <w:rFonts w:ascii="Tahoma" w:hAnsi="Tahoma" w:cs="Tahoma"/>
        </w:rPr>
        <w:t>realizacji</w:t>
      </w:r>
      <w:r w:rsidRPr="00EF52C2">
        <w:rPr>
          <w:rFonts w:ascii="Tahoma" w:hAnsi="Tahoma" w:cs="Tahoma"/>
        </w:rPr>
        <w:t xml:space="preserve"> zajęć</w:t>
      </w:r>
    </w:p>
    <w:p w14:paraId="0C4A0805" w14:textId="77777777" w:rsidR="00931F5B" w:rsidRPr="00EF52C2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224EEF" w14:textId="77777777" w:rsidR="008938C7" w:rsidRPr="006C593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C5931">
        <w:rPr>
          <w:rFonts w:ascii="Tahoma" w:hAnsi="Tahoma" w:cs="Tahoma"/>
        </w:rPr>
        <w:t>Cel</w:t>
      </w:r>
      <w:r w:rsidR="00EE1335" w:rsidRPr="006C5931">
        <w:rPr>
          <w:rFonts w:ascii="Tahoma" w:hAnsi="Tahoma" w:cs="Tahoma"/>
        </w:rPr>
        <w:t>e</w:t>
      </w:r>
      <w:r w:rsidRPr="006C5931">
        <w:rPr>
          <w:rFonts w:ascii="Tahoma" w:hAnsi="Tahoma" w:cs="Tahoma"/>
        </w:rPr>
        <w:t xml:space="preserve"> przedmiotu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75"/>
        <w:gridCol w:w="8959"/>
      </w:tblGrid>
      <w:tr w:rsidR="00EF52C2" w:rsidRPr="00EF52C2" w14:paraId="1BCCEA9C" w14:textId="77777777" w:rsidTr="005834A5">
        <w:tc>
          <w:tcPr>
            <w:tcW w:w="675" w:type="dxa"/>
            <w:vAlign w:val="center"/>
          </w:tcPr>
          <w:p w14:paraId="323AD342" w14:textId="77777777" w:rsidR="00BB13C2" w:rsidRPr="003670B2" w:rsidRDefault="00BB13C2" w:rsidP="00BB13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3670B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59" w:type="dxa"/>
            <w:vAlign w:val="center"/>
          </w:tcPr>
          <w:p w14:paraId="15C759CE" w14:textId="73C491B4" w:rsidR="00BB13C2" w:rsidRPr="002375CC" w:rsidRDefault="00741236" w:rsidP="003670B2">
            <w:pPr>
              <w:pStyle w:val="Default"/>
              <w:rPr>
                <w:rFonts w:ascii="Times New Roman" w:hAnsi="Times New Roman" w:cs="Times New Roman"/>
                <w:color w:val="auto"/>
                <w:lang w:eastAsia="pl-PL"/>
              </w:rPr>
            </w:pPr>
            <w:r w:rsidRPr="002375CC">
              <w:rPr>
                <w:color w:val="auto"/>
                <w:sz w:val="20"/>
              </w:rPr>
              <w:t>Rozwijanie u studentów wiedzy i umiejętności w zakresie zarządzania procesem rozwoju nowego produktu, w tym projektowania tego procesu od tworzenia projektów i zarządzania ich portfelem na etapie przygotowania do realizacji po jego wprowadzenie na rynek.</w:t>
            </w:r>
          </w:p>
        </w:tc>
      </w:tr>
      <w:tr w:rsidR="00EF52C2" w:rsidRPr="00EF52C2" w14:paraId="6DF20915" w14:textId="77777777" w:rsidTr="005834A5">
        <w:tc>
          <w:tcPr>
            <w:tcW w:w="675" w:type="dxa"/>
            <w:vAlign w:val="center"/>
          </w:tcPr>
          <w:p w14:paraId="1F51340C" w14:textId="77777777" w:rsidR="00BB13C2" w:rsidRPr="007A3ADF" w:rsidRDefault="00BB13C2" w:rsidP="00BB13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7A3AD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59" w:type="dxa"/>
            <w:vAlign w:val="center"/>
          </w:tcPr>
          <w:p w14:paraId="09466DE1" w14:textId="5FE4A5A7" w:rsidR="00BB13C2" w:rsidRPr="002375CC" w:rsidRDefault="00741236" w:rsidP="00BB13C2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2375CC">
              <w:rPr>
                <w:rFonts w:ascii="Tahoma" w:hAnsi="Tahoma" w:cs="Tahoma"/>
                <w:b w:val="0"/>
                <w:sz w:val="20"/>
              </w:rPr>
              <w:t>Nabycie przez studentów wiedzy i umiejętności</w:t>
            </w:r>
            <w:r w:rsidR="007A6A21" w:rsidRPr="002375CC">
              <w:rPr>
                <w:rFonts w:ascii="Tahoma" w:hAnsi="Tahoma" w:cs="Tahoma"/>
                <w:b w:val="0"/>
                <w:sz w:val="20"/>
              </w:rPr>
              <w:t xml:space="preserve"> o możliwościach finansowania innowacji, w tym oceny projektów</w:t>
            </w:r>
            <w:r w:rsidR="002375CC" w:rsidRPr="002375CC">
              <w:rPr>
                <w:rFonts w:ascii="Tahoma" w:hAnsi="Tahoma" w:cs="Tahoma"/>
                <w:b w:val="0"/>
                <w:sz w:val="20"/>
              </w:rPr>
              <w:t xml:space="preserve"> z wykorzystaniem poznanych miar i procedur.</w:t>
            </w:r>
          </w:p>
        </w:tc>
      </w:tr>
    </w:tbl>
    <w:p w14:paraId="68D1EC53" w14:textId="77777777" w:rsidR="006702E9" w:rsidRPr="00EF52C2" w:rsidRDefault="006702E9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642C81" w14:textId="77777777" w:rsidR="008938C7" w:rsidRPr="00EF52C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52C2">
        <w:rPr>
          <w:rFonts w:ascii="Tahoma" w:hAnsi="Tahoma" w:cs="Tahoma"/>
        </w:rPr>
        <w:t>Przedmiotowe e</w:t>
      </w:r>
      <w:r w:rsidR="008938C7" w:rsidRPr="00EF52C2">
        <w:rPr>
          <w:rFonts w:ascii="Tahoma" w:hAnsi="Tahoma" w:cs="Tahoma"/>
        </w:rPr>
        <w:t xml:space="preserve">fekty </w:t>
      </w:r>
      <w:r w:rsidR="00262423" w:rsidRPr="00EF52C2">
        <w:rPr>
          <w:rFonts w:ascii="Tahoma" w:hAnsi="Tahoma" w:cs="Tahoma"/>
        </w:rPr>
        <w:t>uczenia się</w:t>
      </w:r>
      <w:r w:rsidR="008938C7" w:rsidRPr="00EF52C2">
        <w:rPr>
          <w:rFonts w:ascii="Tahoma" w:hAnsi="Tahoma" w:cs="Tahoma"/>
        </w:rPr>
        <w:t xml:space="preserve">, </w:t>
      </w:r>
      <w:r w:rsidR="00F31E7C" w:rsidRPr="00EF52C2">
        <w:rPr>
          <w:rFonts w:ascii="Tahoma" w:hAnsi="Tahoma" w:cs="Tahoma"/>
        </w:rPr>
        <w:t xml:space="preserve">z podziałem na wiedzę, umiejętności i kompetencje, wraz z odniesieniem do efektów </w:t>
      </w:r>
      <w:r w:rsidR="00262423" w:rsidRPr="00EF52C2">
        <w:rPr>
          <w:rFonts w:ascii="Tahoma" w:hAnsi="Tahoma" w:cs="Tahoma"/>
        </w:rPr>
        <w:t xml:space="preserve">uczenia się </w:t>
      </w:r>
      <w:r w:rsidR="00F31E7C" w:rsidRPr="00EF52C2">
        <w:rPr>
          <w:rFonts w:ascii="Tahoma" w:hAnsi="Tahoma" w:cs="Tahoma"/>
        </w:rPr>
        <w:t>dla kierunku i obszaru (obszarów)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29"/>
        <w:gridCol w:w="6310"/>
        <w:gridCol w:w="2132"/>
      </w:tblGrid>
      <w:tr w:rsidR="00EF52C2" w:rsidRPr="00EF52C2" w14:paraId="14581ECF" w14:textId="77777777" w:rsidTr="005834A5">
        <w:trPr>
          <w:cantSplit/>
          <w:trHeight w:val="734"/>
          <w:jc w:val="right"/>
        </w:trPr>
        <w:tc>
          <w:tcPr>
            <w:tcW w:w="1129" w:type="dxa"/>
            <w:vAlign w:val="center"/>
          </w:tcPr>
          <w:p w14:paraId="160C307A" w14:textId="77777777" w:rsidR="00262423" w:rsidRPr="00EF52C2" w:rsidRDefault="00262423" w:rsidP="008F5FC6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Lp.</w:t>
            </w:r>
          </w:p>
        </w:tc>
        <w:tc>
          <w:tcPr>
            <w:tcW w:w="6310" w:type="dxa"/>
            <w:vAlign w:val="center"/>
          </w:tcPr>
          <w:p w14:paraId="6CAC631A" w14:textId="77777777" w:rsidR="00262423" w:rsidRPr="00EF52C2" w:rsidRDefault="00262423" w:rsidP="008F5FC6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132" w:type="dxa"/>
            <w:vAlign w:val="center"/>
          </w:tcPr>
          <w:p w14:paraId="2C62D1C9" w14:textId="77777777" w:rsidR="00262423" w:rsidRPr="00EF52C2" w:rsidRDefault="00262423" w:rsidP="008F5FC6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Odniesienie do efektów uczenia się</w:t>
            </w:r>
          </w:p>
          <w:p w14:paraId="6616D0E0" w14:textId="77777777" w:rsidR="00262423" w:rsidRPr="00EF52C2" w:rsidRDefault="00262423" w:rsidP="008F5FC6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dla kierunku</w:t>
            </w:r>
          </w:p>
        </w:tc>
      </w:tr>
      <w:tr w:rsidR="00EF52C2" w:rsidRPr="00EF52C2" w14:paraId="558F1637" w14:textId="77777777" w:rsidTr="005834A5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5D7E6900" w14:textId="77777777" w:rsidR="00262423" w:rsidRPr="00EF52C2" w:rsidRDefault="00262423" w:rsidP="008F5F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 xml:space="preserve">Po zaliczeniu przedmiotu student w zakresie </w:t>
            </w:r>
            <w:r w:rsidRPr="00EF52C2">
              <w:rPr>
                <w:rFonts w:ascii="Tahoma" w:hAnsi="Tahoma" w:cs="Tahoma"/>
                <w:b/>
                <w:smallCaps/>
              </w:rPr>
              <w:t>umiejętności</w:t>
            </w:r>
            <w:r w:rsidRPr="00EF52C2">
              <w:rPr>
                <w:rFonts w:ascii="Tahoma" w:hAnsi="Tahoma" w:cs="Tahoma"/>
              </w:rPr>
              <w:t xml:space="preserve"> potrafi</w:t>
            </w:r>
          </w:p>
        </w:tc>
      </w:tr>
      <w:tr w:rsidR="00EF52C2" w:rsidRPr="00EF52C2" w14:paraId="0504383A" w14:textId="77777777" w:rsidTr="005834A5">
        <w:trPr>
          <w:trHeight w:val="227"/>
          <w:jc w:val="right"/>
        </w:trPr>
        <w:tc>
          <w:tcPr>
            <w:tcW w:w="1129" w:type="dxa"/>
            <w:vAlign w:val="center"/>
          </w:tcPr>
          <w:p w14:paraId="6D54276D" w14:textId="77777777" w:rsidR="00262423" w:rsidRPr="00EF52C2" w:rsidRDefault="00262423" w:rsidP="008F5FC6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P_U01</w:t>
            </w:r>
          </w:p>
        </w:tc>
        <w:tc>
          <w:tcPr>
            <w:tcW w:w="6310" w:type="dxa"/>
            <w:vAlign w:val="center"/>
          </w:tcPr>
          <w:p w14:paraId="50796C92" w14:textId="105D66B4" w:rsidR="00262423" w:rsidRPr="00761E81" w:rsidRDefault="00065A7D" w:rsidP="00761E81">
            <w:pPr>
              <w:pStyle w:val="Default"/>
              <w:rPr>
                <w:color w:val="auto"/>
                <w:sz w:val="20"/>
              </w:rPr>
            </w:pPr>
            <w:r w:rsidRPr="00761E81">
              <w:rPr>
                <w:color w:val="auto"/>
                <w:sz w:val="20"/>
              </w:rPr>
              <w:t>potrafi wykorzystać zasady zarządzania finansami oraz rachunkowości</w:t>
            </w:r>
          </w:p>
        </w:tc>
        <w:tc>
          <w:tcPr>
            <w:tcW w:w="2132" w:type="dxa"/>
            <w:vAlign w:val="center"/>
          </w:tcPr>
          <w:p w14:paraId="5D46ED23" w14:textId="71B5374E" w:rsidR="00262423" w:rsidRPr="00EF52C2" w:rsidRDefault="00262423" w:rsidP="008F5FC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K_U0</w:t>
            </w:r>
            <w:r w:rsidR="00D33B6B">
              <w:rPr>
                <w:rFonts w:ascii="Tahoma" w:hAnsi="Tahoma" w:cs="Tahoma"/>
              </w:rPr>
              <w:t>7</w:t>
            </w:r>
          </w:p>
        </w:tc>
      </w:tr>
      <w:tr w:rsidR="00530659" w:rsidRPr="00EF52C2" w14:paraId="6B028503" w14:textId="77777777" w:rsidTr="005834A5">
        <w:trPr>
          <w:trHeight w:val="227"/>
          <w:jc w:val="right"/>
        </w:trPr>
        <w:tc>
          <w:tcPr>
            <w:tcW w:w="1129" w:type="dxa"/>
            <w:vAlign w:val="center"/>
          </w:tcPr>
          <w:p w14:paraId="3FDA80AF" w14:textId="23969DDC" w:rsidR="00530659" w:rsidRPr="00EF52C2" w:rsidRDefault="00530659" w:rsidP="008F5FC6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6310" w:type="dxa"/>
            <w:vAlign w:val="center"/>
          </w:tcPr>
          <w:p w14:paraId="3C8781A8" w14:textId="6090B7CE" w:rsidR="00530659" w:rsidRPr="00761E81" w:rsidRDefault="00D33B6B" w:rsidP="00761E81">
            <w:pPr>
              <w:pStyle w:val="Default"/>
              <w:rPr>
                <w:color w:val="auto"/>
                <w:sz w:val="20"/>
              </w:rPr>
            </w:pPr>
            <w:r w:rsidRPr="00761E81">
              <w:rPr>
                <w:color w:val="auto"/>
                <w:sz w:val="20"/>
              </w:rPr>
              <w:t>posiada umiejętność zarządzania czasem, w szczególności potrafi określać cele i realizować działania zgodnie z harmonogramem</w:t>
            </w:r>
          </w:p>
        </w:tc>
        <w:tc>
          <w:tcPr>
            <w:tcW w:w="2132" w:type="dxa"/>
            <w:vAlign w:val="center"/>
          </w:tcPr>
          <w:p w14:paraId="3585D9D5" w14:textId="20D56A6D" w:rsidR="00530659" w:rsidRPr="00EF52C2" w:rsidRDefault="00197342" w:rsidP="008F5FC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K_U</w:t>
            </w:r>
            <w:r w:rsidR="00D33B6B">
              <w:rPr>
                <w:rFonts w:ascii="Tahoma" w:hAnsi="Tahoma" w:cs="Tahoma"/>
              </w:rPr>
              <w:t>11</w:t>
            </w:r>
          </w:p>
        </w:tc>
      </w:tr>
      <w:tr w:rsidR="00530659" w:rsidRPr="00EF52C2" w14:paraId="50D035AB" w14:textId="77777777" w:rsidTr="005834A5">
        <w:trPr>
          <w:trHeight w:val="227"/>
          <w:jc w:val="right"/>
        </w:trPr>
        <w:tc>
          <w:tcPr>
            <w:tcW w:w="1129" w:type="dxa"/>
            <w:vAlign w:val="center"/>
          </w:tcPr>
          <w:p w14:paraId="46F912E2" w14:textId="08C97886" w:rsidR="00530659" w:rsidRPr="00EF52C2" w:rsidRDefault="00530659" w:rsidP="008F5FC6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6310" w:type="dxa"/>
            <w:vAlign w:val="center"/>
          </w:tcPr>
          <w:p w14:paraId="5C563487" w14:textId="1787C83D" w:rsidR="00530659" w:rsidRPr="00761E81" w:rsidRDefault="00D33B6B" w:rsidP="00761E81">
            <w:pPr>
              <w:pStyle w:val="Default"/>
              <w:rPr>
                <w:color w:val="auto"/>
                <w:sz w:val="20"/>
              </w:rPr>
            </w:pPr>
            <w:r w:rsidRPr="00761E81">
              <w:rPr>
                <w:color w:val="auto"/>
                <w:sz w:val="20"/>
              </w:rPr>
              <w:t>potrafi wykorzystywać analizy ilościowe i jakościowe i na ich podstawie formułować wnioski i opinie</w:t>
            </w:r>
          </w:p>
        </w:tc>
        <w:tc>
          <w:tcPr>
            <w:tcW w:w="2132" w:type="dxa"/>
            <w:vAlign w:val="center"/>
          </w:tcPr>
          <w:p w14:paraId="722A035F" w14:textId="0610B55D" w:rsidR="00530659" w:rsidRPr="00EF52C2" w:rsidRDefault="00197342" w:rsidP="008F5FC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12</w:t>
            </w:r>
          </w:p>
        </w:tc>
      </w:tr>
    </w:tbl>
    <w:p w14:paraId="5CA9122E" w14:textId="77777777" w:rsidR="005834A5" w:rsidRDefault="005834A5" w:rsidP="005834A5">
      <w:pPr>
        <w:pStyle w:val="Podpunkty"/>
        <w:ind w:left="0"/>
        <w:rPr>
          <w:rFonts w:ascii="Tahoma" w:hAnsi="Tahoma" w:cs="Tahoma"/>
        </w:rPr>
      </w:pPr>
    </w:p>
    <w:p w14:paraId="36479A1F" w14:textId="090096FB" w:rsidR="0035344F" w:rsidRPr="007F6B8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EF52C2">
        <w:rPr>
          <w:rFonts w:ascii="Tahoma" w:hAnsi="Tahoma" w:cs="Tahoma"/>
        </w:rPr>
        <w:t xml:space="preserve">Formy zajęć dydaktycznych </w:t>
      </w:r>
      <w:r w:rsidR="004D72D9" w:rsidRPr="00EF52C2">
        <w:rPr>
          <w:rFonts w:ascii="Tahoma" w:hAnsi="Tahoma" w:cs="Tahoma"/>
        </w:rPr>
        <w:t>oraz</w:t>
      </w:r>
      <w:r w:rsidRPr="00EF52C2">
        <w:rPr>
          <w:rFonts w:ascii="Tahoma" w:hAnsi="Tahoma" w:cs="Tahoma"/>
        </w:rPr>
        <w:t xml:space="preserve"> wymiar </w:t>
      </w:r>
      <w:r w:rsidR="004D72D9" w:rsidRPr="00EF52C2">
        <w:rPr>
          <w:rFonts w:ascii="Tahoma" w:hAnsi="Tahoma" w:cs="Tahoma"/>
        </w:rPr>
        <w:t>godzin i punktów ECTS</w:t>
      </w:r>
      <w:r w:rsidR="007F6B85">
        <w:rPr>
          <w:rFonts w:ascii="Tahoma" w:hAnsi="Tahoma" w:cs="Tahoma"/>
        </w:rPr>
        <w:t xml:space="preserve"> </w:t>
      </w:r>
      <w:r w:rsidR="007F6B85" w:rsidRPr="007F6B85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EF52C2" w:rsidRPr="00EF52C2" w14:paraId="691EB067" w14:textId="77777777" w:rsidTr="004846A3">
        <w:tc>
          <w:tcPr>
            <w:tcW w:w="9778" w:type="dxa"/>
            <w:gridSpan w:val="8"/>
            <w:vAlign w:val="center"/>
          </w:tcPr>
          <w:p w14:paraId="73F069FB" w14:textId="77777777" w:rsidR="0035344F" w:rsidRPr="00EF52C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Studia stacjonarne (ST)</w:t>
            </w:r>
          </w:p>
        </w:tc>
      </w:tr>
      <w:tr w:rsidR="00EF52C2" w:rsidRPr="00EF52C2" w14:paraId="6F5C3AB6" w14:textId="77777777" w:rsidTr="004846A3">
        <w:tc>
          <w:tcPr>
            <w:tcW w:w="1222" w:type="dxa"/>
            <w:vAlign w:val="center"/>
          </w:tcPr>
          <w:p w14:paraId="596240C0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5ADDB8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DF898C3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F52C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5093E2A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EA2BC7B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42591C0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0554F24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F52C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3C9CA22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ECTS</w:t>
            </w:r>
          </w:p>
        </w:tc>
      </w:tr>
      <w:tr w:rsidR="0035344F" w:rsidRPr="00EF52C2" w14:paraId="0C2C7862" w14:textId="77777777" w:rsidTr="007F6B85">
        <w:tc>
          <w:tcPr>
            <w:tcW w:w="1222" w:type="dxa"/>
            <w:vAlign w:val="center"/>
          </w:tcPr>
          <w:p w14:paraId="40455972" w14:textId="6FA9A084" w:rsidR="0035344F" w:rsidRPr="00EF52C2" w:rsidRDefault="0019734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F8531AC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73CF635B" w14:textId="7694652B" w:rsidR="0035344F" w:rsidRPr="00EF52C2" w:rsidRDefault="00761E8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76238C06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CBFA6A8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6F696B32" w14:textId="77777777" w:rsidR="0035344F" w:rsidRPr="00EF52C2" w:rsidRDefault="00AD594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3A425A25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E891662" w14:textId="77777777" w:rsidR="0035344F" w:rsidRPr="00EF52C2" w:rsidRDefault="00AD594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3</w:t>
            </w:r>
          </w:p>
        </w:tc>
      </w:tr>
    </w:tbl>
    <w:p w14:paraId="211305B8" w14:textId="77777777" w:rsidR="0035344F" w:rsidRPr="00EF52C2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EF52C2" w:rsidRPr="00EF52C2" w14:paraId="3414300D" w14:textId="77777777" w:rsidTr="004846A3">
        <w:tc>
          <w:tcPr>
            <w:tcW w:w="9778" w:type="dxa"/>
            <w:gridSpan w:val="8"/>
            <w:vAlign w:val="center"/>
          </w:tcPr>
          <w:p w14:paraId="71CF2D92" w14:textId="77777777" w:rsidR="0035344F" w:rsidRPr="00EF52C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Studia niestacjonarne (NST)</w:t>
            </w:r>
          </w:p>
        </w:tc>
      </w:tr>
      <w:tr w:rsidR="00EF52C2" w:rsidRPr="00EF52C2" w14:paraId="2AA22A4C" w14:textId="77777777" w:rsidTr="004846A3">
        <w:tc>
          <w:tcPr>
            <w:tcW w:w="1222" w:type="dxa"/>
            <w:vAlign w:val="center"/>
          </w:tcPr>
          <w:p w14:paraId="05843FDD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D92AC4B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EE89D20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F52C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CE0B355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34CB47F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0B54647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555D8FB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F52C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971B7BA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ECTS</w:t>
            </w:r>
          </w:p>
        </w:tc>
      </w:tr>
      <w:tr w:rsidR="0035344F" w:rsidRPr="00EF52C2" w14:paraId="55CA6FC4" w14:textId="77777777" w:rsidTr="007F6B85">
        <w:tc>
          <w:tcPr>
            <w:tcW w:w="1222" w:type="dxa"/>
            <w:vAlign w:val="center"/>
          </w:tcPr>
          <w:p w14:paraId="2A3D6347" w14:textId="63E62D5C" w:rsidR="0035344F" w:rsidRPr="00EF52C2" w:rsidRDefault="0049036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0166114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4596FE47" w14:textId="25257F14" w:rsidR="0035344F" w:rsidRPr="00EF52C2" w:rsidRDefault="0049036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4CA5C49B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E744DD8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EDB21A6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57A6B066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0CA23C1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3</w:t>
            </w:r>
          </w:p>
        </w:tc>
      </w:tr>
    </w:tbl>
    <w:p w14:paraId="522E8513" w14:textId="132DB91B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C22FC27" w14:textId="4530389D" w:rsidR="00421177" w:rsidRDefault="0042117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5F8ADB5" w14:textId="102CEE52" w:rsidR="00421177" w:rsidRDefault="0042117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6BF730B" w14:textId="77777777" w:rsidR="00421177" w:rsidRPr="00EF52C2" w:rsidRDefault="0042117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DB3FFB2" w14:textId="77777777" w:rsidR="008938C7" w:rsidRPr="00EF52C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52C2">
        <w:rPr>
          <w:rFonts w:ascii="Tahoma" w:hAnsi="Tahoma" w:cs="Tahoma"/>
        </w:rPr>
        <w:t>Metody realizacji zajęć</w:t>
      </w:r>
      <w:r w:rsidR="006A46E0" w:rsidRPr="00EF52C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EF52C2" w:rsidRPr="00EF52C2" w14:paraId="191ED35D" w14:textId="77777777" w:rsidTr="00814C3C">
        <w:tc>
          <w:tcPr>
            <w:tcW w:w="2127" w:type="dxa"/>
            <w:vAlign w:val="center"/>
          </w:tcPr>
          <w:p w14:paraId="5D6528AD" w14:textId="77777777" w:rsidR="006A46E0" w:rsidRPr="00EF52C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CD66CF6" w14:textId="77777777" w:rsidR="006A46E0" w:rsidRPr="00EF52C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Metoda realizacji</w:t>
            </w:r>
          </w:p>
        </w:tc>
      </w:tr>
      <w:tr w:rsidR="00EF52C2" w:rsidRPr="00EF52C2" w14:paraId="78C73D75" w14:textId="77777777" w:rsidTr="00814C3C">
        <w:tc>
          <w:tcPr>
            <w:tcW w:w="2127" w:type="dxa"/>
            <w:vAlign w:val="center"/>
          </w:tcPr>
          <w:p w14:paraId="4E9F60E4" w14:textId="48BF4E8B" w:rsidR="006A46E0" w:rsidRPr="00EF52C2" w:rsidRDefault="00A55C3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5354D6F4" w14:textId="7C8156B2" w:rsidR="006A46E0" w:rsidRPr="00A55C36" w:rsidRDefault="004D7BD6" w:rsidP="003C3D77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</w:rPr>
            </w:pPr>
            <w:r w:rsidRPr="00AF7C4A">
              <w:rPr>
                <w:rFonts w:ascii="Tahoma" w:hAnsi="Tahoma" w:cs="Tahoma"/>
                <w:b w:val="0"/>
              </w:rPr>
              <w:t>Treści dydaktyczne realizowane metodą ćwiczeń informacyjno-konwersatoryjnej oraz problemowej z wykorzystaniem studium przypadków. Studentom zostaje przedstawiana gotowa wiedza w sposób ciągły i usystematyzowany wraz z zaczerpniętymi z praktyki przykładami. Pracując w grupach student wymienia doświadczenia i uczy się współpracy w grupie. Rozwiązania tematyczne studium przypadków umożliwią równocześnie studentom etapowe przygotowanie koncepcji i prezentacji zespołowej projektu zaliczeniowego</w:t>
            </w:r>
          </w:p>
        </w:tc>
      </w:tr>
      <w:tr w:rsidR="00EF52C2" w:rsidRPr="00EF52C2" w14:paraId="58CEBD2F" w14:textId="77777777" w:rsidTr="00814C3C">
        <w:tc>
          <w:tcPr>
            <w:tcW w:w="2127" w:type="dxa"/>
            <w:vAlign w:val="center"/>
          </w:tcPr>
          <w:p w14:paraId="0E8DA426" w14:textId="77777777" w:rsidR="006A46E0" w:rsidRPr="00EF52C2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F52C2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5C919A06" w14:textId="0842718F" w:rsidR="003C3D77" w:rsidRPr="00A55C36" w:rsidRDefault="00306F97" w:rsidP="003C3D77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</w:rPr>
            </w:pPr>
            <w:r w:rsidRPr="00AF7C4A">
              <w:rPr>
                <w:rFonts w:ascii="Tahoma" w:hAnsi="Tahoma" w:cs="Tahoma"/>
                <w:b w:val="0"/>
              </w:rPr>
              <w:t>Studenci, pracując w zespołach składających się od 2-4 osób, przygotowują projekt zaliczeniowy według wytycznych przedstawionych przez prowadzącego. Postępy w swojej pracy studenci prezentują prowadzącemu na konsultacjach oraz dyskutują z nim ewentualne wątpliwości i rozwiązania. W ustalonej formie i terminie zespoły przedkładają prowadzącemu gotowe projekty zaliczeniowe, o których ocenie końcowej decyduje koncepcja, wkład i jakość merytoryczna oraz sposób prezentacji. Indywidualny poziom zaangażowania studenta w opracowanie projektu zaliczeniowego prowadzący ocenia w oparciu o pytania dyskusyjne nad tematyką problemową w czasie zespołowej prezentacji.</w:t>
            </w:r>
          </w:p>
        </w:tc>
      </w:tr>
    </w:tbl>
    <w:p w14:paraId="0E3C8839" w14:textId="77777777" w:rsidR="00DF6EDD" w:rsidRPr="00EF52C2" w:rsidRDefault="00DF6ED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342A582" w14:textId="77777777" w:rsidR="008938C7" w:rsidRPr="00EF52C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52C2">
        <w:rPr>
          <w:rFonts w:ascii="Tahoma" w:hAnsi="Tahoma" w:cs="Tahoma"/>
        </w:rPr>
        <w:t xml:space="preserve">Treści kształcenia </w:t>
      </w:r>
      <w:r w:rsidRPr="00EF52C2">
        <w:rPr>
          <w:rFonts w:ascii="Tahoma" w:hAnsi="Tahoma" w:cs="Tahoma"/>
          <w:b w:val="0"/>
          <w:sz w:val="20"/>
        </w:rPr>
        <w:t>(oddzielnie dla każdej formy zajęć)</w:t>
      </w:r>
    </w:p>
    <w:p w14:paraId="6ED44BE8" w14:textId="77777777" w:rsidR="00DA3320" w:rsidRPr="00EF52C2" w:rsidRDefault="00DA3320" w:rsidP="00DA3320">
      <w:pPr>
        <w:pStyle w:val="Podpunkty"/>
        <w:rPr>
          <w:rFonts w:ascii="Tahoma" w:hAnsi="Tahoma" w:cs="Tahoma"/>
          <w:smallCaps/>
        </w:rPr>
      </w:pPr>
    </w:p>
    <w:p w14:paraId="617101C2" w14:textId="0AED1881" w:rsidR="00DA3320" w:rsidRPr="00EF52C2" w:rsidRDefault="00A55C36" w:rsidP="005F474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pPr w:leftFromText="141" w:rightFromText="141" w:vertAnchor="text" w:horzAnchor="margin" w:tblpY="184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141"/>
      </w:tblGrid>
      <w:tr w:rsidR="00EF52C2" w:rsidRPr="00EF52C2" w14:paraId="6B73F85B" w14:textId="77777777" w:rsidTr="00DA332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75D60B1" w14:textId="77777777" w:rsidR="00DA3320" w:rsidRPr="00EF52C2" w:rsidRDefault="00DA3320" w:rsidP="00DA332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1" w:type="dxa"/>
            <w:vMerge w:val="restart"/>
            <w:vAlign w:val="center"/>
          </w:tcPr>
          <w:p w14:paraId="645351BF" w14:textId="77777777" w:rsidR="00DA3320" w:rsidRPr="00EF52C2" w:rsidRDefault="00DA3320" w:rsidP="00DA332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EF52C2" w:rsidRPr="00EF52C2" w14:paraId="133FDBCE" w14:textId="77777777" w:rsidTr="00DA332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B0BB172" w14:textId="77777777" w:rsidR="00DA3320" w:rsidRPr="00EF52C2" w:rsidRDefault="00DA3320" w:rsidP="00DA3320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1" w:type="dxa"/>
            <w:vMerge/>
            <w:vAlign w:val="center"/>
          </w:tcPr>
          <w:p w14:paraId="6AA33BF3" w14:textId="77777777" w:rsidR="00DA3320" w:rsidRPr="00EF52C2" w:rsidRDefault="00DA3320" w:rsidP="00DA332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</w:tbl>
    <w:tbl>
      <w:tblPr>
        <w:tblW w:w="9706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138"/>
      </w:tblGrid>
      <w:tr w:rsidR="00EF52C2" w:rsidRPr="00EF52C2" w14:paraId="02F3494B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13E03159" w14:textId="3DF1F999" w:rsidR="005F4748" w:rsidRPr="0097238E" w:rsidRDefault="00A55C36" w:rsidP="00C95F4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238E"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5F4748" w:rsidRPr="0097238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138" w:type="dxa"/>
            <w:vAlign w:val="center"/>
          </w:tcPr>
          <w:p w14:paraId="1AD1F010" w14:textId="46A070E3" w:rsidR="005F4748" w:rsidRPr="0097238E" w:rsidRDefault="00C17282" w:rsidP="00C95F4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238E">
              <w:rPr>
                <w:rFonts w:ascii="Tahoma" w:hAnsi="Tahoma" w:cs="Tahoma"/>
                <w:sz w:val="20"/>
                <w:szCs w:val="20"/>
              </w:rPr>
              <w:t xml:space="preserve">Wprowadzenie do przedmiotu. </w:t>
            </w:r>
            <w:r w:rsidR="00AC6C4F" w:rsidRPr="0097238E">
              <w:rPr>
                <w:rFonts w:ascii="Tahoma" w:hAnsi="Tahoma" w:cs="Tahoma"/>
                <w:sz w:val="20"/>
                <w:szCs w:val="20"/>
              </w:rPr>
              <w:t>Charakter</w:t>
            </w:r>
            <w:r w:rsidRPr="0097238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45869" w:rsidRPr="0097238E">
              <w:rPr>
                <w:rFonts w:ascii="Tahoma" w:hAnsi="Tahoma" w:cs="Tahoma"/>
                <w:sz w:val="20"/>
                <w:szCs w:val="20"/>
              </w:rPr>
              <w:t>procesu innowacyjnego w przedsiębiorstwie</w:t>
            </w:r>
            <w:r w:rsidR="00882C59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F1A1F" w:rsidRPr="00EF52C2" w14:paraId="7246060C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78864805" w14:textId="531F07EF" w:rsidR="00FF1A1F" w:rsidRPr="0097238E" w:rsidRDefault="00A55C36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238E"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FF1A1F" w:rsidRPr="0097238E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138" w:type="dxa"/>
            <w:vAlign w:val="center"/>
          </w:tcPr>
          <w:p w14:paraId="5285CE3E" w14:textId="1C98CD2B" w:rsidR="00FF1A1F" w:rsidRPr="0097238E" w:rsidRDefault="0097238E" w:rsidP="00FF1A1F">
            <w:pPr>
              <w:pStyle w:val="Default"/>
              <w:rPr>
                <w:color w:val="auto"/>
                <w:sz w:val="20"/>
                <w:szCs w:val="20"/>
              </w:rPr>
            </w:pPr>
            <w:r w:rsidRPr="0097238E">
              <w:rPr>
                <w:color w:val="auto"/>
                <w:sz w:val="20"/>
                <w:szCs w:val="20"/>
              </w:rPr>
              <w:t>Definicja projektu. Zarządzanie portfelem projektów.</w:t>
            </w:r>
          </w:p>
        </w:tc>
      </w:tr>
      <w:tr w:rsidR="00FF1A1F" w:rsidRPr="00EF52C2" w14:paraId="075028DB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7470FBCB" w14:textId="1C1E4F55" w:rsidR="00FF1A1F" w:rsidRPr="00EF52C2" w:rsidRDefault="00A55C36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FF1A1F" w:rsidRPr="00EF52C2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138" w:type="dxa"/>
            <w:vAlign w:val="center"/>
          </w:tcPr>
          <w:p w14:paraId="2D789DF2" w14:textId="29E6EC0D" w:rsidR="00FF1A1F" w:rsidRPr="00FF0BB2" w:rsidRDefault="00834E6B" w:rsidP="00FF1A1F">
            <w:pPr>
              <w:pStyle w:val="Default"/>
              <w:rPr>
                <w:color w:val="FF0000"/>
                <w:sz w:val="20"/>
                <w:szCs w:val="20"/>
              </w:rPr>
            </w:pPr>
            <w:r w:rsidRPr="00EB2891">
              <w:rPr>
                <w:color w:val="auto"/>
                <w:sz w:val="20"/>
                <w:szCs w:val="20"/>
              </w:rPr>
              <w:t>Przebieg procesu rozwoju nowego produktu, projektowanie przebiegu tego procesu.</w:t>
            </w:r>
            <w:r w:rsidR="001B48A0">
              <w:rPr>
                <w:color w:val="auto"/>
                <w:sz w:val="20"/>
                <w:szCs w:val="20"/>
              </w:rPr>
              <w:t xml:space="preserve"> Formułowanie celów i założeń projektu.</w:t>
            </w:r>
          </w:p>
        </w:tc>
      </w:tr>
      <w:tr w:rsidR="00FF1A1F" w:rsidRPr="00EF52C2" w14:paraId="562D910C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4A4F6D8E" w14:textId="23CB958C" w:rsidR="00FF1A1F" w:rsidRPr="00EF52C2" w:rsidRDefault="00A55C36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FF1A1F" w:rsidRPr="00EF52C2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138" w:type="dxa"/>
            <w:vAlign w:val="center"/>
          </w:tcPr>
          <w:p w14:paraId="642AB9FA" w14:textId="65283F72" w:rsidR="00FF1A1F" w:rsidRPr="00EB2891" w:rsidRDefault="00EB2891" w:rsidP="00EB289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B2891">
              <w:rPr>
                <w:rFonts w:ascii="Tahoma" w:hAnsi="Tahoma" w:cs="Tahoma"/>
                <w:sz w:val="20"/>
                <w:szCs w:val="20"/>
              </w:rPr>
              <w:t>Źródła finansowania procesów innowacyjnych w przedsiębiorstwach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F1A1F" w:rsidRPr="00EF52C2" w14:paraId="21177EB9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2D226269" w14:textId="08E34957" w:rsidR="00FF1A1F" w:rsidRPr="00EF52C2" w:rsidRDefault="00A55C36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FF1A1F" w:rsidRPr="00EF52C2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138" w:type="dxa"/>
            <w:vAlign w:val="center"/>
          </w:tcPr>
          <w:p w14:paraId="1B2622F3" w14:textId="4C41BDEE" w:rsidR="00132D39" w:rsidRPr="00FF0BB2" w:rsidRDefault="00C62D91" w:rsidP="00FF1A1F">
            <w:pPr>
              <w:pStyle w:val="Default"/>
              <w:rPr>
                <w:color w:val="FF0000"/>
                <w:sz w:val="20"/>
                <w:szCs w:val="20"/>
              </w:rPr>
            </w:pPr>
            <w:r w:rsidRPr="00132D39">
              <w:rPr>
                <w:color w:val="auto"/>
                <w:sz w:val="20"/>
                <w:szCs w:val="20"/>
              </w:rPr>
              <w:t>Wymagania w procesie pozyskiwania</w:t>
            </w:r>
            <w:r w:rsidR="003940B0" w:rsidRPr="00132D39">
              <w:rPr>
                <w:color w:val="auto"/>
                <w:sz w:val="20"/>
                <w:szCs w:val="20"/>
              </w:rPr>
              <w:t xml:space="preserve"> finansowania innowacji</w:t>
            </w:r>
            <w:r w:rsidR="00132D39" w:rsidRPr="00132D39">
              <w:rPr>
                <w:color w:val="auto"/>
                <w:sz w:val="20"/>
                <w:szCs w:val="20"/>
              </w:rPr>
              <w:t xml:space="preserve"> – przykłady dokumentacji.</w:t>
            </w:r>
          </w:p>
        </w:tc>
      </w:tr>
      <w:tr w:rsidR="00882C59" w:rsidRPr="00EF52C2" w14:paraId="43FD7D3A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1D654CC3" w14:textId="04CB060E" w:rsidR="00882C59" w:rsidRPr="00EF52C2" w:rsidRDefault="00882C59" w:rsidP="00882C5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Pr="00EF52C2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138" w:type="dxa"/>
            <w:vAlign w:val="center"/>
          </w:tcPr>
          <w:p w14:paraId="523E883D" w14:textId="175D4529" w:rsidR="00882C59" w:rsidRPr="00FF0BB2" w:rsidRDefault="00882C59" w:rsidP="00882C59">
            <w:pPr>
              <w:pStyle w:val="Default"/>
              <w:rPr>
                <w:color w:val="FF0000"/>
                <w:sz w:val="20"/>
                <w:szCs w:val="20"/>
              </w:rPr>
            </w:pPr>
            <w:r w:rsidRPr="00AB75EC">
              <w:rPr>
                <w:color w:val="auto"/>
                <w:sz w:val="20"/>
                <w:szCs w:val="20"/>
              </w:rPr>
              <w:t>Ocena projektów z uwzględnieniem efektów społeczno-ekonomicznych.</w:t>
            </w:r>
          </w:p>
        </w:tc>
      </w:tr>
      <w:tr w:rsidR="00882C59" w:rsidRPr="00EF52C2" w14:paraId="32395889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6EB9F794" w14:textId="40922FA7" w:rsidR="00882C59" w:rsidRPr="00EF52C2" w:rsidRDefault="00882C59" w:rsidP="00882C5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Pr="00EF52C2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138" w:type="dxa"/>
            <w:vAlign w:val="center"/>
          </w:tcPr>
          <w:p w14:paraId="6F5BDCFA" w14:textId="703301A5" w:rsidR="00882C59" w:rsidRPr="00AB75EC" w:rsidRDefault="00882C59" w:rsidP="00882C5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B75EC">
              <w:rPr>
                <w:rFonts w:ascii="Tahoma" w:hAnsi="Tahoma" w:cs="Tahoma"/>
                <w:sz w:val="20"/>
                <w:szCs w:val="20"/>
              </w:rPr>
              <w:t>Definiowanie i pomiar efektów społeczno-ekonomicznych.</w:t>
            </w:r>
          </w:p>
        </w:tc>
      </w:tr>
      <w:tr w:rsidR="00882C59" w:rsidRPr="00EF52C2" w14:paraId="2D256839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5D064108" w14:textId="45972B2D" w:rsidR="00882C59" w:rsidRPr="00EF52C2" w:rsidRDefault="00882C59" w:rsidP="00882C59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Pr="00EF52C2"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138" w:type="dxa"/>
            <w:vAlign w:val="center"/>
          </w:tcPr>
          <w:p w14:paraId="53F9B1C3" w14:textId="6FD30948" w:rsidR="00882C59" w:rsidRPr="00AB75EC" w:rsidRDefault="00882C59" w:rsidP="00882C5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B75EC">
              <w:rPr>
                <w:rFonts w:ascii="Tahoma" w:hAnsi="Tahoma" w:cs="Tahoma"/>
                <w:sz w:val="20"/>
                <w:szCs w:val="20"/>
              </w:rPr>
              <w:t>Kolokwium zaliczeniowe</w:t>
            </w:r>
          </w:p>
        </w:tc>
      </w:tr>
    </w:tbl>
    <w:p w14:paraId="52813CD4" w14:textId="77777777" w:rsidR="00BB4F43" w:rsidRPr="00EF52C2" w:rsidRDefault="00BB4F43" w:rsidP="00DF6ED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39D29F7" w14:textId="77777777" w:rsidR="002325AB" w:rsidRPr="00EF52C2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EF52C2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F52C2" w:rsidRPr="00EF52C2" w14:paraId="6857272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F5FBD52" w14:textId="77777777" w:rsidR="00A65076" w:rsidRPr="00EF52C2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6EEF5C4" w14:textId="77777777" w:rsidR="00A65076" w:rsidRPr="00EF52C2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EF52C2" w:rsidRPr="00EF52C2" w14:paraId="212C02CC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2862A41" w14:textId="77777777" w:rsidR="00A65076" w:rsidRPr="00EF52C2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0100211" w14:textId="77777777" w:rsidR="00A65076" w:rsidRPr="00EF52C2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F52C2" w:rsidRPr="00EF52C2" w14:paraId="3F526927" w14:textId="77777777" w:rsidTr="00A65076">
        <w:tc>
          <w:tcPr>
            <w:tcW w:w="568" w:type="dxa"/>
            <w:vAlign w:val="center"/>
          </w:tcPr>
          <w:p w14:paraId="3073FD90" w14:textId="77777777" w:rsidR="00BB13C2" w:rsidRPr="00EF52C2" w:rsidRDefault="00BB13C2" w:rsidP="00BB13C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515EDD08" w14:textId="57A64785" w:rsidR="00A971FF" w:rsidRPr="00EF52C2" w:rsidRDefault="00A971FF" w:rsidP="00A971FF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AF7C4A">
              <w:rPr>
                <w:rFonts w:ascii="Tahoma" w:hAnsi="Tahoma" w:cs="Tahoma"/>
                <w:spacing w:val="-6"/>
              </w:rPr>
              <w:t>Studenci w ramach projektu otrzymają obszary tematyczne związane z tematyką przedmiotu, na podstawie których, w maksymalnie 4-osobowych grupach przygotowują wspólny projekt.</w:t>
            </w:r>
          </w:p>
        </w:tc>
      </w:tr>
    </w:tbl>
    <w:p w14:paraId="5798D090" w14:textId="77777777" w:rsidR="002325AB" w:rsidRPr="00EF52C2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C860486" w14:textId="77777777" w:rsidR="00426BA1" w:rsidRPr="00E03D9A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03D9A">
        <w:rPr>
          <w:rFonts w:ascii="Tahoma" w:hAnsi="Tahoma" w:cs="Tahoma"/>
          <w:spacing w:val="-8"/>
        </w:rPr>
        <w:t xml:space="preserve">Korelacja pomiędzy efektami </w:t>
      </w:r>
      <w:r w:rsidR="00262423" w:rsidRPr="00E03D9A">
        <w:rPr>
          <w:rFonts w:ascii="Tahoma" w:hAnsi="Tahoma" w:cs="Tahoma"/>
        </w:rPr>
        <w:t>uczenia się</w:t>
      </w:r>
      <w:r w:rsidR="0005749C" w:rsidRPr="00E03D9A">
        <w:rPr>
          <w:rFonts w:ascii="Tahoma" w:hAnsi="Tahoma" w:cs="Tahoma"/>
          <w:spacing w:val="-8"/>
        </w:rPr>
        <w:t xml:space="preserve">, </w:t>
      </w:r>
      <w:r w:rsidRPr="00E03D9A">
        <w:rPr>
          <w:rFonts w:ascii="Tahoma" w:hAnsi="Tahoma" w:cs="Tahoma"/>
          <w:spacing w:val="-8"/>
        </w:rPr>
        <w:t>celami przedmiot</w:t>
      </w:r>
      <w:r w:rsidR="0005749C" w:rsidRPr="00E03D9A">
        <w:rPr>
          <w:rFonts w:ascii="Tahoma" w:hAnsi="Tahoma" w:cs="Tahoma"/>
          <w:spacing w:val="-8"/>
        </w:rPr>
        <w:t>u</w:t>
      </w:r>
      <w:r w:rsidRPr="00E03D9A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EF52C2" w:rsidRPr="00EF52C2" w14:paraId="06C1FFE8" w14:textId="77777777" w:rsidTr="00F03B30">
        <w:tc>
          <w:tcPr>
            <w:tcW w:w="3261" w:type="dxa"/>
          </w:tcPr>
          <w:p w14:paraId="5C6844D8" w14:textId="77777777" w:rsidR="00F4304E" w:rsidRPr="00EF52C2" w:rsidRDefault="00262423" w:rsidP="0026242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F52C2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14:paraId="27260D34" w14:textId="77777777" w:rsidR="00F4304E" w:rsidRPr="00EF52C2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F52C2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79D54B98" w14:textId="77777777" w:rsidR="00F4304E" w:rsidRPr="00EF52C2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F52C2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F52C2" w:rsidRPr="00EF52C2" w14:paraId="1827CFC5" w14:textId="77777777" w:rsidTr="003D4003">
        <w:tc>
          <w:tcPr>
            <w:tcW w:w="3261" w:type="dxa"/>
            <w:vAlign w:val="center"/>
          </w:tcPr>
          <w:p w14:paraId="5B831A28" w14:textId="6035580F" w:rsidR="00070A47" w:rsidRPr="00EF52C2" w:rsidRDefault="00772C54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P_</w:t>
            </w:r>
            <w:r>
              <w:rPr>
                <w:rFonts w:ascii="Tahoma" w:hAnsi="Tahoma" w:cs="Tahoma"/>
                <w:color w:val="auto"/>
              </w:rPr>
              <w:t>U</w:t>
            </w:r>
            <w:r w:rsidRPr="00EF52C2">
              <w:rPr>
                <w:rFonts w:ascii="Tahoma" w:hAnsi="Tahoma" w:cs="Tahoma"/>
                <w:color w:val="auto"/>
              </w:rPr>
              <w:t>01</w:t>
            </w:r>
          </w:p>
        </w:tc>
        <w:tc>
          <w:tcPr>
            <w:tcW w:w="3260" w:type="dxa"/>
            <w:vAlign w:val="center"/>
          </w:tcPr>
          <w:p w14:paraId="4F8F572F" w14:textId="7FF4A14F" w:rsidR="00070A47" w:rsidRPr="002A094C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94C">
              <w:rPr>
                <w:rFonts w:ascii="Tahoma" w:hAnsi="Tahoma" w:cs="Tahoma"/>
                <w:color w:val="auto"/>
              </w:rPr>
              <w:t>C1-C</w:t>
            </w:r>
            <w:r w:rsidR="00845127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49107A12" w14:textId="5AD891C9" w:rsidR="00070A47" w:rsidRPr="002A094C" w:rsidRDefault="00772C54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94C">
              <w:rPr>
                <w:rFonts w:ascii="Tahoma" w:hAnsi="Tahoma" w:cs="Tahoma"/>
                <w:color w:val="auto"/>
              </w:rPr>
              <w:t>C</w:t>
            </w:r>
            <w:r w:rsidR="00070A47" w:rsidRPr="002A094C">
              <w:rPr>
                <w:rFonts w:ascii="Tahoma" w:hAnsi="Tahoma" w:cs="Tahoma"/>
                <w:color w:val="auto"/>
              </w:rPr>
              <w:t>1-</w:t>
            </w:r>
            <w:r w:rsidRPr="002A094C">
              <w:rPr>
                <w:rFonts w:ascii="Tahoma" w:hAnsi="Tahoma" w:cs="Tahoma"/>
                <w:color w:val="auto"/>
              </w:rPr>
              <w:t>C</w:t>
            </w:r>
            <w:r w:rsidR="00FC0892">
              <w:rPr>
                <w:rFonts w:ascii="Tahoma" w:hAnsi="Tahoma" w:cs="Tahoma"/>
                <w:color w:val="auto"/>
              </w:rPr>
              <w:t>8</w:t>
            </w:r>
            <w:r w:rsidR="00070A47" w:rsidRPr="002A094C">
              <w:rPr>
                <w:rFonts w:ascii="Tahoma" w:hAnsi="Tahoma" w:cs="Tahoma"/>
                <w:color w:val="auto"/>
              </w:rPr>
              <w:t>,</w:t>
            </w:r>
            <w:r w:rsidR="008F5FC6" w:rsidRPr="002A094C">
              <w:rPr>
                <w:rFonts w:ascii="Tahoma" w:hAnsi="Tahoma" w:cs="Tahoma"/>
                <w:color w:val="auto"/>
              </w:rPr>
              <w:t xml:space="preserve"> </w:t>
            </w:r>
            <w:r w:rsidR="00070A47" w:rsidRPr="002A094C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EF52C2" w:rsidRPr="00EF52C2" w14:paraId="30FBD6E5" w14:textId="77777777" w:rsidTr="003D4003">
        <w:tc>
          <w:tcPr>
            <w:tcW w:w="3261" w:type="dxa"/>
            <w:vAlign w:val="center"/>
          </w:tcPr>
          <w:p w14:paraId="229D1A0D" w14:textId="42CAA28B" w:rsidR="00070A47" w:rsidRPr="00EF52C2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P_U0</w:t>
            </w:r>
            <w:r w:rsidR="00772C54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7FFD31AC" w14:textId="539DDA07" w:rsidR="00070A47" w:rsidRPr="002A094C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94C">
              <w:rPr>
                <w:rFonts w:ascii="Tahoma" w:hAnsi="Tahoma" w:cs="Tahoma"/>
                <w:color w:val="auto"/>
              </w:rPr>
              <w:t>C1-C</w:t>
            </w:r>
            <w:r w:rsidR="00845127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2F67823B" w14:textId="41D5ED67" w:rsidR="00070A47" w:rsidRPr="002A094C" w:rsidRDefault="008C4F78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94C">
              <w:rPr>
                <w:rFonts w:ascii="Tahoma" w:hAnsi="Tahoma" w:cs="Tahoma"/>
                <w:color w:val="auto"/>
              </w:rPr>
              <w:t>C1-C</w:t>
            </w:r>
            <w:r w:rsidR="00FC0892">
              <w:rPr>
                <w:rFonts w:ascii="Tahoma" w:hAnsi="Tahoma" w:cs="Tahoma"/>
                <w:color w:val="auto"/>
              </w:rPr>
              <w:t>8</w:t>
            </w:r>
            <w:r w:rsidRPr="002A094C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772C54" w:rsidRPr="00EF52C2" w14:paraId="075CA1E4" w14:textId="77777777" w:rsidTr="003D4003">
        <w:tc>
          <w:tcPr>
            <w:tcW w:w="3261" w:type="dxa"/>
            <w:vAlign w:val="center"/>
          </w:tcPr>
          <w:p w14:paraId="382DFD14" w14:textId="066D7025" w:rsidR="00772C54" w:rsidRPr="00EF52C2" w:rsidRDefault="00772C54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P_U0</w:t>
            </w:r>
            <w:r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14:paraId="5752C866" w14:textId="55F79BBB" w:rsidR="00772C54" w:rsidRPr="002A094C" w:rsidRDefault="00404D9A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94C">
              <w:rPr>
                <w:rFonts w:ascii="Tahoma" w:hAnsi="Tahoma" w:cs="Tahoma"/>
                <w:color w:val="auto"/>
              </w:rPr>
              <w:t>C1-C</w:t>
            </w:r>
            <w:r w:rsidR="00845127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1DDECC9F" w14:textId="1B514D95" w:rsidR="00772C54" w:rsidRPr="002A094C" w:rsidRDefault="00404D9A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94C">
              <w:rPr>
                <w:rFonts w:ascii="Tahoma" w:hAnsi="Tahoma" w:cs="Tahoma"/>
                <w:color w:val="auto"/>
              </w:rPr>
              <w:t>C1-C</w:t>
            </w:r>
            <w:r w:rsidR="00FC0892">
              <w:rPr>
                <w:rFonts w:ascii="Tahoma" w:hAnsi="Tahoma" w:cs="Tahoma"/>
                <w:color w:val="auto"/>
              </w:rPr>
              <w:t>8</w:t>
            </w:r>
            <w:r w:rsidRPr="002A094C">
              <w:rPr>
                <w:rFonts w:ascii="Tahoma" w:hAnsi="Tahoma" w:cs="Tahoma"/>
                <w:color w:val="auto"/>
              </w:rPr>
              <w:t>, P1</w:t>
            </w:r>
          </w:p>
        </w:tc>
      </w:tr>
    </w:tbl>
    <w:p w14:paraId="2810EE70" w14:textId="77777777" w:rsidR="00041E4B" w:rsidRPr="00EF52C2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C97FB15" w14:textId="77777777" w:rsidR="008938C7" w:rsidRPr="00EF52C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52C2">
        <w:rPr>
          <w:rFonts w:ascii="Tahoma" w:hAnsi="Tahoma" w:cs="Tahoma"/>
        </w:rPr>
        <w:t xml:space="preserve">Metody </w:t>
      </w:r>
      <w:r w:rsidR="00603431" w:rsidRPr="00EF52C2">
        <w:rPr>
          <w:rFonts w:ascii="Tahoma" w:hAnsi="Tahoma" w:cs="Tahoma"/>
        </w:rPr>
        <w:t xml:space="preserve">weryfikacji efektów </w:t>
      </w:r>
      <w:r w:rsidR="00262423" w:rsidRPr="00EF52C2">
        <w:rPr>
          <w:rFonts w:ascii="Tahoma" w:hAnsi="Tahoma" w:cs="Tahoma"/>
        </w:rPr>
        <w:t>uczenia się</w:t>
      </w:r>
      <w:r w:rsidR="00262423" w:rsidRPr="00EF52C2">
        <w:rPr>
          <w:rFonts w:ascii="Tahoma" w:hAnsi="Tahoma" w:cs="Tahoma"/>
          <w:b w:val="0"/>
          <w:sz w:val="20"/>
        </w:rPr>
        <w:t xml:space="preserve"> </w:t>
      </w:r>
      <w:r w:rsidRPr="00EF52C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4536"/>
        <w:gridCol w:w="3260"/>
      </w:tblGrid>
      <w:tr w:rsidR="00EF52C2" w:rsidRPr="00EF52C2" w14:paraId="09D405E7" w14:textId="77777777" w:rsidTr="008F5FC6">
        <w:tc>
          <w:tcPr>
            <w:tcW w:w="1985" w:type="dxa"/>
            <w:vAlign w:val="center"/>
          </w:tcPr>
          <w:p w14:paraId="5D88178A" w14:textId="77777777" w:rsidR="004A1B60" w:rsidRPr="00EF52C2" w:rsidRDefault="00262423" w:rsidP="0026242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536" w:type="dxa"/>
            <w:vAlign w:val="center"/>
          </w:tcPr>
          <w:p w14:paraId="48FBEAD7" w14:textId="77777777" w:rsidR="004A1B60" w:rsidRPr="00EF52C2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36D0E8E" w14:textId="77777777" w:rsidR="004A1B60" w:rsidRPr="00EF52C2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F52C2" w:rsidRPr="00EF52C2" w14:paraId="47B652DB" w14:textId="77777777" w:rsidTr="008F5FC6">
        <w:tc>
          <w:tcPr>
            <w:tcW w:w="1985" w:type="dxa"/>
            <w:vAlign w:val="center"/>
          </w:tcPr>
          <w:p w14:paraId="25F317C1" w14:textId="02304571" w:rsidR="00270135" w:rsidRPr="00EF52C2" w:rsidRDefault="008C6DA8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536" w:type="dxa"/>
            <w:vAlign w:val="center"/>
          </w:tcPr>
          <w:p w14:paraId="79E320B9" w14:textId="06B41267" w:rsidR="00270135" w:rsidRPr="00EF52C2" w:rsidRDefault="009D2BB8" w:rsidP="00DE26D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Zaliczenie pisemne</w:t>
            </w:r>
          </w:p>
        </w:tc>
        <w:tc>
          <w:tcPr>
            <w:tcW w:w="3260" w:type="dxa"/>
            <w:vAlign w:val="center"/>
          </w:tcPr>
          <w:p w14:paraId="196B62B4" w14:textId="386BB73B" w:rsidR="00270135" w:rsidRPr="00EF52C2" w:rsidRDefault="008C6DA8" w:rsidP="00DE26D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C6DA8" w:rsidRPr="00EF52C2" w14:paraId="3F3C8920" w14:textId="77777777" w:rsidTr="008F5FC6">
        <w:tc>
          <w:tcPr>
            <w:tcW w:w="1985" w:type="dxa"/>
            <w:vAlign w:val="center"/>
          </w:tcPr>
          <w:p w14:paraId="158048E6" w14:textId="481B9A0A" w:rsidR="008C6DA8" w:rsidRPr="00EF52C2" w:rsidRDefault="008C6DA8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P_U0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4536" w:type="dxa"/>
            <w:vAlign w:val="center"/>
          </w:tcPr>
          <w:p w14:paraId="757957E6" w14:textId="287A9CC0" w:rsidR="008C6DA8" w:rsidRDefault="00001294" w:rsidP="00DE26D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 zaliczeniowy</w:t>
            </w:r>
          </w:p>
        </w:tc>
        <w:tc>
          <w:tcPr>
            <w:tcW w:w="3260" w:type="dxa"/>
            <w:vAlign w:val="center"/>
          </w:tcPr>
          <w:p w14:paraId="4B2E032C" w14:textId="0971E8EC" w:rsidR="008C6DA8" w:rsidRPr="00EF52C2" w:rsidRDefault="00001294" w:rsidP="00DE26D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F52C2" w:rsidRPr="00EF52C2" w14:paraId="12B645B2" w14:textId="77777777" w:rsidTr="008F5FC6">
        <w:tc>
          <w:tcPr>
            <w:tcW w:w="1985" w:type="dxa"/>
            <w:vAlign w:val="center"/>
          </w:tcPr>
          <w:p w14:paraId="65F4698E" w14:textId="73E39E65" w:rsidR="00270135" w:rsidRPr="00EF52C2" w:rsidRDefault="008C6DA8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P_U0</w:t>
            </w:r>
            <w:r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4536" w:type="dxa"/>
            <w:vAlign w:val="center"/>
          </w:tcPr>
          <w:p w14:paraId="6C826CA3" w14:textId="77777777" w:rsidR="00270135" w:rsidRPr="00EF52C2" w:rsidRDefault="00270135" w:rsidP="00DE26D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F52C2">
              <w:rPr>
                <w:rFonts w:ascii="Tahoma" w:hAnsi="Tahoma" w:cs="Tahoma"/>
                <w:b w:val="0"/>
                <w:sz w:val="20"/>
              </w:rPr>
              <w:t>Projekt zaliczeniowy</w:t>
            </w:r>
          </w:p>
        </w:tc>
        <w:tc>
          <w:tcPr>
            <w:tcW w:w="3260" w:type="dxa"/>
            <w:vAlign w:val="center"/>
          </w:tcPr>
          <w:p w14:paraId="628E9350" w14:textId="77777777" w:rsidR="00270135" w:rsidRPr="00EF52C2" w:rsidRDefault="00270135" w:rsidP="00DE26D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F52C2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17688812" w14:textId="7C48C956" w:rsidR="00270135" w:rsidRDefault="0027013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F60D4AB" w14:textId="378C9D35" w:rsidR="005834A5" w:rsidRDefault="005834A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038C926" w14:textId="77777777" w:rsidR="008938C7" w:rsidRPr="00EF52C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52C2">
        <w:rPr>
          <w:rFonts w:ascii="Tahoma" w:hAnsi="Tahoma" w:cs="Tahoma"/>
        </w:rPr>
        <w:t xml:space="preserve">Kryteria oceny </w:t>
      </w:r>
      <w:r w:rsidR="00262423" w:rsidRPr="00EF52C2">
        <w:rPr>
          <w:rFonts w:ascii="Tahoma" w:hAnsi="Tahoma" w:cs="Tahoma"/>
        </w:rPr>
        <w:t>stopnia osiągnięcia</w:t>
      </w:r>
      <w:r w:rsidRPr="00EF52C2">
        <w:rPr>
          <w:rFonts w:ascii="Tahoma" w:hAnsi="Tahoma" w:cs="Tahoma"/>
        </w:rPr>
        <w:t xml:space="preserve"> efektów </w:t>
      </w:r>
      <w:r w:rsidR="00262423" w:rsidRPr="00EF52C2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61"/>
        <w:gridCol w:w="2162"/>
        <w:gridCol w:w="2161"/>
        <w:gridCol w:w="2162"/>
      </w:tblGrid>
      <w:tr w:rsidR="00EF52C2" w:rsidRPr="00EF52C2" w14:paraId="38E9CCA7" w14:textId="77777777" w:rsidTr="008C6DA8">
        <w:trPr>
          <w:trHeight w:val="397"/>
        </w:trPr>
        <w:tc>
          <w:tcPr>
            <w:tcW w:w="1135" w:type="dxa"/>
            <w:vAlign w:val="center"/>
          </w:tcPr>
          <w:p w14:paraId="3D896988" w14:textId="77777777" w:rsidR="008938C7" w:rsidRPr="00EF52C2" w:rsidRDefault="008938C7" w:rsidP="00262423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Efekt</w:t>
            </w:r>
            <w:r w:rsidR="00262423" w:rsidRPr="00EF52C2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61" w:type="dxa"/>
            <w:vAlign w:val="center"/>
          </w:tcPr>
          <w:p w14:paraId="5BA25F1F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Na ocenę 2</w:t>
            </w:r>
          </w:p>
          <w:p w14:paraId="7F28047F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62" w:type="dxa"/>
            <w:vAlign w:val="center"/>
          </w:tcPr>
          <w:p w14:paraId="3D416CFB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Na ocenę 3</w:t>
            </w:r>
          </w:p>
          <w:p w14:paraId="11FEA1F1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student potrafi</w:t>
            </w:r>
          </w:p>
        </w:tc>
        <w:tc>
          <w:tcPr>
            <w:tcW w:w="2161" w:type="dxa"/>
            <w:vAlign w:val="center"/>
          </w:tcPr>
          <w:p w14:paraId="70975C56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Na ocenę 4</w:t>
            </w:r>
          </w:p>
          <w:p w14:paraId="79BE3B83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student potrafi</w:t>
            </w:r>
          </w:p>
        </w:tc>
        <w:tc>
          <w:tcPr>
            <w:tcW w:w="2162" w:type="dxa"/>
            <w:vAlign w:val="center"/>
          </w:tcPr>
          <w:p w14:paraId="11FDFC91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Na ocenę 5</w:t>
            </w:r>
          </w:p>
          <w:p w14:paraId="57CEF069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student potrafi</w:t>
            </w:r>
          </w:p>
        </w:tc>
      </w:tr>
      <w:tr w:rsidR="000A0657" w:rsidRPr="00EF52C2" w14:paraId="283F8C02" w14:textId="77777777" w:rsidTr="008C6DA8">
        <w:tc>
          <w:tcPr>
            <w:tcW w:w="1135" w:type="dxa"/>
            <w:vAlign w:val="center"/>
          </w:tcPr>
          <w:p w14:paraId="7C5CFAB5" w14:textId="242A2C34" w:rsidR="000A0657" w:rsidRPr="00EF52C2" w:rsidRDefault="000A0657" w:rsidP="000A06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P_U01</w:t>
            </w:r>
          </w:p>
        </w:tc>
        <w:tc>
          <w:tcPr>
            <w:tcW w:w="2161" w:type="dxa"/>
            <w:vAlign w:val="center"/>
          </w:tcPr>
          <w:p w14:paraId="160ADC01" w14:textId="7060615D" w:rsidR="000A0657" w:rsidRPr="00E24944" w:rsidRDefault="000A0657" w:rsidP="006542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368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wykorzystać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 stopniu podstawowym </w:t>
            </w:r>
            <w:r w:rsidRPr="005368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zarządzania finansami oraz rachunkowości</w:t>
            </w:r>
          </w:p>
        </w:tc>
        <w:tc>
          <w:tcPr>
            <w:tcW w:w="2162" w:type="dxa"/>
            <w:vAlign w:val="center"/>
          </w:tcPr>
          <w:p w14:paraId="39A6DBB8" w14:textId="62D9046C" w:rsidR="000A0657" w:rsidRPr="00E24944" w:rsidRDefault="000A0657" w:rsidP="006542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368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wykorzystać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 stopniu podstawowym </w:t>
            </w:r>
            <w:r w:rsidRPr="005368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zarządzania finansami oraz rachunkowości</w:t>
            </w:r>
          </w:p>
        </w:tc>
        <w:tc>
          <w:tcPr>
            <w:tcW w:w="2161" w:type="dxa"/>
            <w:vAlign w:val="center"/>
          </w:tcPr>
          <w:p w14:paraId="5147F503" w14:textId="57498A55" w:rsidR="000A0657" w:rsidRPr="00E24944" w:rsidRDefault="000A0657" w:rsidP="006542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368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wykorzystać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 stopniu rozszerzonym </w:t>
            </w:r>
            <w:r w:rsidRPr="005368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zarządzania finansami oraz rachunkowości</w:t>
            </w:r>
          </w:p>
        </w:tc>
        <w:tc>
          <w:tcPr>
            <w:tcW w:w="2162" w:type="dxa"/>
            <w:vAlign w:val="center"/>
          </w:tcPr>
          <w:p w14:paraId="508F65C1" w14:textId="06534A92" w:rsidR="000A0657" w:rsidRPr="00E24944" w:rsidRDefault="000A0657" w:rsidP="0065426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368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wykorzystać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 </w:t>
            </w:r>
            <w:r w:rsidR="002D3BC7" w:rsidRPr="00AF7C4A">
              <w:rPr>
                <w:rFonts w:ascii="Tahoma" w:hAnsi="Tahoma" w:cs="Tahoma"/>
                <w:sz w:val="20"/>
              </w:rPr>
              <w:t>sposób wyczerpujący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5368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zarządzania finansami oraz rachunkowości</w:t>
            </w:r>
          </w:p>
        </w:tc>
      </w:tr>
      <w:tr w:rsidR="000A0657" w:rsidRPr="00EF52C2" w14:paraId="650A9EA4" w14:textId="77777777" w:rsidTr="008C6DA8">
        <w:tc>
          <w:tcPr>
            <w:tcW w:w="1135" w:type="dxa"/>
            <w:vAlign w:val="center"/>
          </w:tcPr>
          <w:p w14:paraId="6B3EE2B4" w14:textId="00EE9100" w:rsidR="000A0657" w:rsidRPr="00EF52C2" w:rsidRDefault="000A0657" w:rsidP="000A06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61" w:type="dxa"/>
            <w:vAlign w:val="center"/>
          </w:tcPr>
          <w:p w14:paraId="668BF159" w14:textId="2635A1A4" w:rsidR="000A0657" w:rsidRPr="00E24944" w:rsidRDefault="000A0657" w:rsidP="006542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249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wykorzystać </w:t>
            </w:r>
            <w:r w:rsidR="00664969" w:rsidRPr="006649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umiejętność zarządzania czasem</w:t>
            </w:r>
          </w:p>
        </w:tc>
        <w:tc>
          <w:tcPr>
            <w:tcW w:w="2162" w:type="dxa"/>
            <w:vAlign w:val="center"/>
          </w:tcPr>
          <w:p w14:paraId="21B6DB25" w14:textId="214E41FB" w:rsidR="000A0657" w:rsidRPr="00E24944" w:rsidRDefault="00664969" w:rsidP="006542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249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wykorzystać </w:t>
            </w:r>
            <w:r w:rsidRPr="006649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umiejętność zarządzania czasem</w:t>
            </w:r>
          </w:p>
        </w:tc>
        <w:tc>
          <w:tcPr>
            <w:tcW w:w="2161" w:type="dxa"/>
            <w:vAlign w:val="center"/>
          </w:tcPr>
          <w:p w14:paraId="7F01DEEC" w14:textId="7E04349E" w:rsidR="000A0657" w:rsidRPr="00E24944" w:rsidRDefault="00664969" w:rsidP="006542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249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wykorzystać </w:t>
            </w:r>
            <w:r w:rsidRPr="006649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umiejętność zarządzania czasem, w szczególności potrafi określać cele</w:t>
            </w:r>
          </w:p>
        </w:tc>
        <w:tc>
          <w:tcPr>
            <w:tcW w:w="2162" w:type="dxa"/>
            <w:vAlign w:val="center"/>
          </w:tcPr>
          <w:p w14:paraId="05D204B1" w14:textId="48C28A81" w:rsidR="000A0657" w:rsidRPr="00E24944" w:rsidRDefault="00664969" w:rsidP="006542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249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wykorzystać </w:t>
            </w:r>
            <w:r w:rsidRPr="006649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umiejętność zarządzania czasem, w szczególności potrafi określać cele i realizować działania zgodnie z harmonogramem</w:t>
            </w:r>
          </w:p>
        </w:tc>
      </w:tr>
      <w:tr w:rsidR="000A0657" w:rsidRPr="00EF52C2" w14:paraId="09321B3B" w14:textId="77777777" w:rsidTr="008C6DA8">
        <w:trPr>
          <w:trHeight w:val="812"/>
        </w:trPr>
        <w:tc>
          <w:tcPr>
            <w:tcW w:w="1135" w:type="dxa"/>
            <w:vAlign w:val="center"/>
          </w:tcPr>
          <w:p w14:paraId="2F0F0AD1" w14:textId="5A9CF1A9" w:rsidR="000A0657" w:rsidRPr="00EF52C2" w:rsidRDefault="000A0657" w:rsidP="000A06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61" w:type="dxa"/>
            <w:vAlign w:val="center"/>
          </w:tcPr>
          <w:p w14:paraId="6F1EBC90" w14:textId="4CD0B6DE" w:rsidR="00066B1F" w:rsidRPr="00E24944" w:rsidRDefault="000A0657" w:rsidP="006542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249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wykorzystywać analizy ilościowe na ich podstawie formułować wnioski</w:t>
            </w:r>
          </w:p>
        </w:tc>
        <w:tc>
          <w:tcPr>
            <w:tcW w:w="2162" w:type="dxa"/>
            <w:vAlign w:val="center"/>
          </w:tcPr>
          <w:p w14:paraId="0934E08E" w14:textId="7764875E" w:rsidR="000A0657" w:rsidRPr="00E24944" w:rsidRDefault="000A0657" w:rsidP="006542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249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wykorzystywać analizy ilościowe na ich podstawie formułować wnioski</w:t>
            </w:r>
          </w:p>
        </w:tc>
        <w:tc>
          <w:tcPr>
            <w:tcW w:w="2161" w:type="dxa"/>
            <w:vAlign w:val="center"/>
          </w:tcPr>
          <w:p w14:paraId="4C976999" w14:textId="27D9CAED" w:rsidR="000A0657" w:rsidRPr="00E24944" w:rsidRDefault="000A0657" w:rsidP="006542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249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wykorzystywać analizy ilościowe i jakościowe i na ich podstawie formułować wnioski</w:t>
            </w:r>
          </w:p>
        </w:tc>
        <w:tc>
          <w:tcPr>
            <w:tcW w:w="2162" w:type="dxa"/>
            <w:vAlign w:val="center"/>
          </w:tcPr>
          <w:p w14:paraId="67BAED65" w14:textId="013881A8" w:rsidR="000A0657" w:rsidRPr="00E24944" w:rsidRDefault="000A0657" w:rsidP="006542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2494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wykorzystywać analizy ilościowe i jakościowe i na ich podstawie formułować wnioski i opinie</w:t>
            </w:r>
          </w:p>
        </w:tc>
      </w:tr>
    </w:tbl>
    <w:p w14:paraId="339AC7DC" w14:textId="77777777" w:rsidR="008938C7" w:rsidRPr="00EF52C2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F20B74" w14:textId="77777777" w:rsidR="008938C7" w:rsidRPr="003855F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55FC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F52C2" w:rsidRPr="00EF52C2" w14:paraId="411C8C3D" w14:textId="77777777" w:rsidTr="007B1F15">
        <w:tc>
          <w:tcPr>
            <w:tcW w:w="9628" w:type="dxa"/>
          </w:tcPr>
          <w:p w14:paraId="07AE3464" w14:textId="77777777" w:rsidR="00AB655E" w:rsidRPr="00EF52C2" w:rsidRDefault="00EC08A2" w:rsidP="00EC08A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F52C2">
              <w:rPr>
                <w:rFonts w:ascii="Tahoma" w:hAnsi="Tahoma" w:cs="Tahoma"/>
                <w:sz w:val="20"/>
              </w:rPr>
              <w:t xml:space="preserve">Literatura </w:t>
            </w:r>
            <w:r w:rsidR="00200F05" w:rsidRPr="00EF52C2">
              <w:rPr>
                <w:rFonts w:ascii="Tahoma" w:hAnsi="Tahoma" w:cs="Tahoma"/>
                <w:sz w:val="20"/>
              </w:rPr>
              <w:t>podstawowa</w:t>
            </w:r>
          </w:p>
        </w:tc>
      </w:tr>
      <w:tr w:rsidR="00D05DEC" w:rsidRPr="00EF52C2" w14:paraId="5BC87CA5" w14:textId="77777777" w:rsidTr="00DC3017">
        <w:tc>
          <w:tcPr>
            <w:tcW w:w="9628" w:type="dxa"/>
            <w:vAlign w:val="center"/>
          </w:tcPr>
          <w:p w14:paraId="22B38380" w14:textId="75BB93FB" w:rsidR="00D05DEC" w:rsidRPr="00F26D1A" w:rsidRDefault="00D05DEC" w:rsidP="00D05DEC">
            <w:pPr>
              <w:pStyle w:val="Default"/>
              <w:rPr>
                <w:rStyle w:val="wrtext"/>
                <w:color w:val="FF0000"/>
                <w:sz w:val="20"/>
              </w:rPr>
            </w:pPr>
            <w:r w:rsidRPr="00AF7C4A">
              <w:rPr>
                <w:rStyle w:val="wrtext"/>
                <w:sz w:val="20"/>
              </w:rPr>
              <w:t xml:space="preserve">H. Jasiński, R. Ciborowski (red), </w:t>
            </w:r>
            <w:r w:rsidRPr="00AF7C4A">
              <w:rPr>
                <w:rStyle w:val="wrtext"/>
                <w:i/>
                <w:sz w:val="20"/>
              </w:rPr>
              <w:t>Ekonomika i zarządzanie innowacjami w warunkach zrównoważonego rozwoju</w:t>
            </w:r>
            <w:r w:rsidRPr="00AF7C4A">
              <w:rPr>
                <w:rStyle w:val="wrtext"/>
                <w:sz w:val="20"/>
              </w:rPr>
              <w:t>, Wydawnictwo Uniwersytetu w Białymstoku, Białystok, 2012</w:t>
            </w:r>
          </w:p>
        </w:tc>
      </w:tr>
      <w:tr w:rsidR="00D05DEC" w:rsidRPr="00EF52C2" w14:paraId="0F9A9D1F" w14:textId="77777777" w:rsidTr="00DC3017">
        <w:tc>
          <w:tcPr>
            <w:tcW w:w="9628" w:type="dxa"/>
            <w:vAlign w:val="center"/>
          </w:tcPr>
          <w:p w14:paraId="396FC30D" w14:textId="16C2B0ED" w:rsidR="00D05DEC" w:rsidRPr="00F26D1A" w:rsidRDefault="00D05DEC" w:rsidP="00D05DEC">
            <w:pPr>
              <w:pStyle w:val="Default"/>
              <w:rPr>
                <w:rStyle w:val="wrtext"/>
                <w:color w:val="FF0000"/>
                <w:sz w:val="20"/>
              </w:rPr>
            </w:pPr>
            <w:r w:rsidRPr="00AF7C4A">
              <w:rPr>
                <w:sz w:val="20"/>
              </w:rPr>
              <w:t xml:space="preserve">M. Karlik, </w:t>
            </w:r>
            <w:r w:rsidRPr="00AF7C4A">
              <w:rPr>
                <w:i/>
                <w:sz w:val="20"/>
              </w:rPr>
              <w:t>Zarządzanie innowacjami w przedsiębiorstwie: poszukiwanie i realizacja nowatorskich projektów,</w:t>
            </w:r>
            <w:r w:rsidRPr="00AF7C4A">
              <w:rPr>
                <w:sz w:val="20"/>
              </w:rPr>
              <w:t xml:space="preserve"> Wydawnictwo </w:t>
            </w:r>
            <w:proofErr w:type="spellStart"/>
            <w:r w:rsidRPr="00AF7C4A">
              <w:rPr>
                <w:sz w:val="20"/>
              </w:rPr>
              <w:t>Poltext</w:t>
            </w:r>
            <w:proofErr w:type="spellEnd"/>
            <w:r w:rsidRPr="00AF7C4A">
              <w:rPr>
                <w:sz w:val="20"/>
              </w:rPr>
              <w:t xml:space="preserve">, </w:t>
            </w:r>
            <w:proofErr w:type="spellStart"/>
            <w:r w:rsidRPr="00AF7C4A">
              <w:rPr>
                <w:sz w:val="20"/>
              </w:rPr>
              <w:t>cop</w:t>
            </w:r>
            <w:proofErr w:type="spellEnd"/>
            <w:r w:rsidRPr="00AF7C4A">
              <w:rPr>
                <w:sz w:val="20"/>
              </w:rPr>
              <w:t>. Warszawa 2013</w:t>
            </w:r>
          </w:p>
        </w:tc>
      </w:tr>
      <w:tr w:rsidR="001850CB" w:rsidRPr="00EF52C2" w14:paraId="1D5F0C05" w14:textId="77777777" w:rsidTr="00DC3017">
        <w:tc>
          <w:tcPr>
            <w:tcW w:w="9628" w:type="dxa"/>
            <w:vAlign w:val="center"/>
          </w:tcPr>
          <w:p w14:paraId="38715B12" w14:textId="77777777" w:rsidR="001850CB" w:rsidRDefault="00A111F8" w:rsidP="00D05DEC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P. Pietras i P. Głodek, </w:t>
            </w:r>
            <w:r w:rsidR="001850CB" w:rsidRPr="00036B3A">
              <w:rPr>
                <w:i/>
                <w:iCs/>
                <w:sz w:val="20"/>
              </w:rPr>
              <w:t>Finansowanie przedsięwzięć innowacyjnych w MSP</w:t>
            </w:r>
            <w:r>
              <w:rPr>
                <w:sz w:val="20"/>
              </w:rPr>
              <w:t>, PARP, Warszawa 2011</w:t>
            </w:r>
          </w:p>
          <w:p w14:paraId="5E41CCEA" w14:textId="27124B74" w:rsidR="004C3DAF" w:rsidRPr="00AF7C4A" w:rsidRDefault="007F6B85" w:rsidP="004C3DAF">
            <w:pPr>
              <w:pStyle w:val="Default"/>
              <w:rPr>
                <w:sz w:val="20"/>
              </w:rPr>
            </w:pPr>
            <w:hyperlink r:id="rId8" w:history="1">
              <w:r w:rsidR="004C3DAF" w:rsidRPr="00FA2B01">
                <w:rPr>
                  <w:rStyle w:val="Hipercze"/>
                  <w:sz w:val="20"/>
                </w:rPr>
                <w:t>https://www.parp.gov.pl/storage/publications/pdf/12740.pdf</w:t>
              </w:r>
            </w:hyperlink>
          </w:p>
        </w:tc>
      </w:tr>
      <w:tr w:rsidR="004D0A6D" w:rsidRPr="00EF52C2" w14:paraId="680B7109" w14:textId="77777777" w:rsidTr="007B1F15">
        <w:tc>
          <w:tcPr>
            <w:tcW w:w="9628" w:type="dxa"/>
            <w:vAlign w:val="center"/>
          </w:tcPr>
          <w:p w14:paraId="54194225" w14:textId="443851DE" w:rsidR="004D0A6D" w:rsidRPr="00AA31BA" w:rsidRDefault="004D0A6D" w:rsidP="004D0A6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31B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A2C04" w:rsidRPr="00EF52C2" w14:paraId="3C546F5B" w14:textId="77777777" w:rsidTr="007B1F15">
        <w:tc>
          <w:tcPr>
            <w:tcW w:w="9628" w:type="dxa"/>
            <w:vAlign w:val="center"/>
          </w:tcPr>
          <w:p w14:paraId="0489FA50" w14:textId="2BD36211" w:rsidR="00DA2C04" w:rsidRPr="00F26D1A" w:rsidRDefault="00DA2C04" w:rsidP="00DA2C04">
            <w:pPr>
              <w:pStyle w:val="Default"/>
              <w:rPr>
                <w:color w:val="FF0000"/>
                <w:sz w:val="20"/>
                <w:szCs w:val="20"/>
              </w:rPr>
            </w:pPr>
            <w:proofErr w:type="spellStart"/>
            <w:r w:rsidRPr="00AF7C4A">
              <w:rPr>
                <w:rStyle w:val="wrtext"/>
                <w:sz w:val="20"/>
              </w:rPr>
              <w:t>A.Pomykalski</w:t>
            </w:r>
            <w:proofErr w:type="spellEnd"/>
            <w:r w:rsidRPr="00AF7C4A">
              <w:rPr>
                <w:rStyle w:val="wrtext"/>
                <w:sz w:val="20"/>
              </w:rPr>
              <w:t xml:space="preserve">, </w:t>
            </w:r>
            <w:r w:rsidRPr="00AF7C4A">
              <w:rPr>
                <w:rStyle w:val="wrtext"/>
                <w:i/>
                <w:sz w:val="20"/>
              </w:rPr>
              <w:t>Zarządzanie innowacjami,</w:t>
            </w:r>
            <w:r w:rsidRPr="00AF7C4A">
              <w:rPr>
                <w:rStyle w:val="wrtext"/>
                <w:sz w:val="20"/>
              </w:rPr>
              <w:t xml:space="preserve"> PWN, Warszawa 2001</w:t>
            </w:r>
          </w:p>
        </w:tc>
      </w:tr>
      <w:tr w:rsidR="00DA2C04" w:rsidRPr="00EF52C2" w14:paraId="51AB9116" w14:textId="77777777" w:rsidTr="007B1F15">
        <w:tc>
          <w:tcPr>
            <w:tcW w:w="9628" w:type="dxa"/>
            <w:vAlign w:val="center"/>
          </w:tcPr>
          <w:p w14:paraId="49B57739" w14:textId="4A97DF1D" w:rsidR="00DA2C04" w:rsidRPr="00F26D1A" w:rsidRDefault="00DA2C04" w:rsidP="00DA2C04">
            <w:pPr>
              <w:pStyle w:val="Default"/>
              <w:rPr>
                <w:color w:val="FF0000"/>
              </w:rPr>
            </w:pPr>
            <w:proofErr w:type="spellStart"/>
            <w:r w:rsidRPr="00AF7C4A">
              <w:rPr>
                <w:rStyle w:val="wrtext"/>
                <w:sz w:val="20"/>
                <w:lang w:val="fr-FR"/>
              </w:rPr>
              <w:t>J.Tidd</w:t>
            </w:r>
            <w:proofErr w:type="spellEnd"/>
            <w:r w:rsidRPr="00AF7C4A">
              <w:rPr>
                <w:rStyle w:val="wrtext"/>
                <w:sz w:val="20"/>
                <w:lang w:val="fr-FR"/>
              </w:rPr>
              <w:t xml:space="preserve">, </w:t>
            </w:r>
            <w:proofErr w:type="spellStart"/>
            <w:r w:rsidRPr="00AF7C4A">
              <w:rPr>
                <w:rStyle w:val="wrtext"/>
                <w:sz w:val="20"/>
                <w:lang w:val="fr-FR"/>
              </w:rPr>
              <w:t>J.Bessant</w:t>
            </w:r>
            <w:proofErr w:type="spellEnd"/>
            <w:r w:rsidRPr="00AF7C4A">
              <w:rPr>
                <w:rStyle w:val="wrtext"/>
                <w:sz w:val="20"/>
                <w:lang w:val="fr-FR"/>
              </w:rPr>
              <w:t xml:space="preserve">, </w:t>
            </w:r>
            <w:proofErr w:type="spellStart"/>
            <w:r w:rsidRPr="00AF7C4A">
              <w:rPr>
                <w:rStyle w:val="wrtext"/>
                <w:sz w:val="20"/>
                <w:lang w:val="fr-FR"/>
              </w:rPr>
              <w:t>przeł</w:t>
            </w:r>
            <w:proofErr w:type="spellEnd"/>
            <w:r w:rsidRPr="00AF7C4A">
              <w:rPr>
                <w:rStyle w:val="wrtext"/>
                <w:sz w:val="20"/>
                <w:lang w:val="fr-FR"/>
              </w:rPr>
              <w:t xml:space="preserve">. </w:t>
            </w:r>
            <w:r w:rsidRPr="00AF7C4A">
              <w:rPr>
                <w:rStyle w:val="wrtext"/>
                <w:sz w:val="20"/>
              </w:rPr>
              <w:t xml:space="preserve">J. Szostak, </w:t>
            </w:r>
            <w:r w:rsidRPr="00AF7C4A">
              <w:rPr>
                <w:rStyle w:val="wrtext"/>
                <w:i/>
                <w:sz w:val="20"/>
              </w:rPr>
              <w:t>Zarządzanie innowacjami: integracja zmian technologicznych, rynkowych i organizacyjnych,</w:t>
            </w:r>
            <w:r w:rsidRPr="00AF7C4A">
              <w:rPr>
                <w:rStyle w:val="wrtext"/>
                <w:sz w:val="20"/>
              </w:rPr>
              <w:t xml:space="preserve"> wyd. 2, Wolters Kluwer Polska, Warszawa 2013</w:t>
            </w:r>
          </w:p>
        </w:tc>
      </w:tr>
      <w:tr w:rsidR="004443C1" w:rsidRPr="00EF52C2" w14:paraId="2128C81E" w14:textId="77777777" w:rsidTr="007B1F15">
        <w:tc>
          <w:tcPr>
            <w:tcW w:w="9628" w:type="dxa"/>
            <w:vAlign w:val="center"/>
          </w:tcPr>
          <w:p w14:paraId="044D364D" w14:textId="6054C8FA" w:rsidR="004443C1" w:rsidRPr="00AF7C4A" w:rsidRDefault="004443C1" w:rsidP="004443C1">
            <w:pPr>
              <w:pStyle w:val="Default"/>
              <w:rPr>
                <w:rStyle w:val="wrtext"/>
                <w:sz w:val="20"/>
                <w:lang w:val="fr-FR"/>
              </w:rPr>
            </w:pPr>
            <w:r w:rsidRPr="00AF7C4A">
              <w:rPr>
                <w:rStyle w:val="wrtext"/>
                <w:sz w:val="20"/>
              </w:rPr>
              <w:t xml:space="preserve">J. Szabłowski, </w:t>
            </w:r>
            <w:r w:rsidRPr="00AF7C4A">
              <w:rPr>
                <w:rStyle w:val="wrtext"/>
                <w:i/>
                <w:sz w:val="20"/>
              </w:rPr>
              <w:t>Zarządzanie innowacjami: praktyka i teoria</w:t>
            </w:r>
            <w:r w:rsidRPr="00AF7C4A">
              <w:rPr>
                <w:rStyle w:val="wrtext"/>
                <w:sz w:val="20"/>
              </w:rPr>
              <w:t xml:space="preserve">, </w:t>
            </w:r>
            <w:proofErr w:type="spellStart"/>
            <w:r w:rsidRPr="00AF7C4A">
              <w:rPr>
                <w:rStyle w:val="wrtext"/>
                <w:sz w:val="20"/>
              </w:rPr>
              <w:t>Balikesir</w:t>
            </w:r>
            <w:proofErr w:type="spellEnd"/>
            <w:r w:rsidRPr="00AF7C4A">
              <w:rPr>
                <w:rStyle w:val="wrtext"/>
                <w:sz w:val="20"/>
              </w:rPr>
              <w:t xml:space="preserve"> </w:t>
            </w:r>
            <w:proofErr w:type="spellStart"/>
            <w:r w:rsidRPr="00AF7C4A">
              <w:rPr>
                <w:rStyle w:val="wrtext"/>
                <w:sz w:val="20"/>
              </w:rPr>
              <w:t>Üniversitesi</w:t>
            </w:r>
            <w:proofErr w:type="spellEnd"/>
            <w:r w:rsidRPr="00AF7C4A">
              <w:rPr>
                <w:rStyle w:val="wrtext"/>
                <w:sz w:val="20"/>
              </w:rPr>
              <w:t>, Wyższa Szkoła Finansów i Zarządzania w Białymstoku, Wydawnictwo Wyższej Szkoły Finansów i Zarządzania, Białystok 2006</w:t>
            </w:r>
          </w:p>
        </w:tc>
      </w:tr>
      <w:tr w:rsidR="004443C1" w:rsidRPr="00EF52C2" w14:paraId="0C21B97A" w14:textId="77777777" w:rsidTr="007B1F15">
        <w:tc>
          <w:tcPr>
            <w:tcW w:w="9628" w:type="dxa"/>
            <w:vAlign w:val="center"/>
          </w:tcPr>
          <w:p w14:paraId="1BA10AA2" w14:textId="2FAEFF2E" w:rsidR="004443C1" w:rsidRPr="00AF7C4A" w:rsidRDefault="004443C1" w:rsidP="004443C1">
            <w:pPr>
              <w:pStyle w:val="Default"/>
              <w:rPr>
                <w:rStyle w:val="wrtext"/>
                <w:sz w:val="20"/>
                <w:lang w:val="fr-FR"/>
              </w:rPr>
            </w:pPr>
            <w:r w:rsidRPr="00AF7C4A">
              <w:rPr>
                <w:rStyle w:val="wrtext"/>
                <w:sz w:val="20"/>
              </w:rPr>
              <w:t>F. Krawiec</w:t>
            </w:r>
            <w:r w:rsidRPr="00AF7C4A">
              <w:rPr>
                <w:rStyle w:val="wrtext"/>
                <w:i/>
                <w:sz w:val="20"/>
              </w:rPr>
              <w:t>, Zarządzanie projektem innowacyjnym produktu i usługi</w:t>
            </w:r>
            <w:r w:rsidRPr="00AF7C4A">
              <w:rPr>
                <w:rStyle w:val="wrtext"/>
                <w:sz w:val="20"/>
              </w:rPr>
              <w:t xml:space="preserve">, </w:t>
            </w:r>
            <w:proofErr w:type="spellStart"/>
            <w:r w:rsidRPr="00AF7C4A">
              <w:rPr>
                <w:rStyle w:val="wrtext"/>
                <w:sz w:val="20"/>
              </w:rPr>
              <w:t>Difin</w:t>
            </w:r>
            <w:proofErr w:type="spellEnd"/>
            <w:r w:rsidRPr="00AF7C4A">
              <w:rPr>
                <w:rStyle w:val="wrtext"/>
                <w:sz w:val="20"/>
              </w:rPr>
              <w:t>, Warszawa 2001</w:t>
            </w:r>
          </w:p>
        </w:tc>
      </w:tr>
    </w:tbl>
    <w:p w14:paraId="5507AD2A" w14:textId="19AD29C4" w:rsidR="00EC08A2" w:rsidRDefault="00EC08A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3280398" w14:textId="77777777" w:rsidR="00421177" w:rsidRPr="00C5326B" w:rsidRDefault="0042117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8B07C4" w14:textId="77777777" w:rsidR="008938C7" w:rsidRPr="00EF52C2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F52C2">
        <w:rPr>
          <w:rFonts w:ascii="Tahoma" w:hAnsi="Tahoma" w:cs="Tahoma"/>
        </w:rPr>
        <w:t>Nakład pracy studenta - bilans punktów ECTS</w:t>
      </w: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EF52C2" w:rsidRPr="00EF52C2" w14:paraId="5D77243E" w14:textId="77777777" w:rsidTr="005834A5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B5A612" w14:textId="77777777" w:rsidR="00262423" w:rsidRPr="00EF52C2" w:rsidRDefault="00262423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DF66" w14:textId="77777777" w:rsidR="00262423" w:rsidRPr="00EF52C2" w:rsidRDefault="00262423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F52C2" w:rsidRPr="00EF52C2" w14:paraId="7426DFAF" w14:textId="77777777" w:rsidTr="005834A5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B656B5" w14:textId="77777777" w:rsidR="00262423" w:rsidRPr="00EF52C2" w:rsidRDefault="00262423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94514" w14:textId="77777777" w:rsidR="00262423" w:rsidRPr="00EF52C2" w:rsidRDefault="00262423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FC9C" w14:textId="77777777" w:rsidR="00262423" w:rsidRPr="00EF52C2" w:rsidRDefault="00262423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F52C2" w:rsidRPr="00EF52C2" w14:paraId="0C687ABA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035E3" w14:textId="3CA7E8C3" w:rsidR="00262423" w:rsidRPr="00EF52C2" w:rsidRDefault="00262423" w:rsidP="00262423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Udział w </w:t>
            </w:r>
            <w:r w:rsidR="000C560C">
              <w:rPr>
                <w:color w:val="auto"/>
                <w:sz w:val="20"/>
                <w:szCs w:val="20"/>
              </w:rPr>
              <w:t>C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FFBF1" w14:textId="54F4EF6D" w:rsidR="00262423" w:rsidRPr="00421177" w:rsidRDefault="00E566C7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1177">
              <w:rPr>
                <w:color w:val="auto"/>
                <w:sz w:val="20"/>
                <w:szCs w:val="20"/>
              </w:rPr>
              <w:t>15</w:t>
            </w:r>
            <w:r w:rsidR="00262423" w:rsidRPr="0042117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1020C" w14:textId="77777777" w:rsidR="00262423" w:rsidRPr="00421177" w:rsidRDefault="00262423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1177">
              <w:rPr>
                <w:color w:val="auto"/>
                <w:sz w:val="20"/>
                <w:szCs w:val="20"/>
              </w:rPr>
              <w:t>10h</w:t>
            </w:r>
          </w:p>
        </w:tc>
      </w:tr>
      <w:tr w:rsidR="00EF52C2" w:rsidRPr="00EF52C2" w14:paraId="52892DF5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E86C" w14:textId="65E81A80" w:rsidR="00262423" w:rsidRPr="00EF52C2" w:rsidRDefault="00262423" w:rsidP="00262423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Konsultacje do </w:t>
            </w:r>
            <w:r w:rsidR="000C560C">
              <w:rPr>
                <w:color w:val="auto"/>
                <w:sz w:val="20"/>
                <w:szCs w:val="20"/>
              </w:rPr>
              <w:t>C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2936" w14:textId="7155715B" w:rsidR="00262423" w:rsidRPr="00421177" w:rsidRDefault="00421177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262423" w:rsidRPr="0042117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EDC60" w14:textId="77777777" w:rsidR="00262423" w:rsidRPr="00421177" w:rsidRDefault="00262423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1177">
              <w:rPr>
                <w:color w:val="auto"/>
                <w:sz w:val="20"/>
                <w:szCs w:val="20"/>
              </w:rPr>
              <w:t>2h</w:t>
            </w:r>
          </w:p>
        </w:tc>
      </w:tr>
      <w:tr w:rsidR="00EF52C2" w:rsidRPr="00EF52C2" w14:paraId="1C0DF0CE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FD19" w14:textId="77777777" w:rsidR="00262423" w:rsidRPr="00EF52C2" w:rsidRDefault="00262423" w:rsidP="00262423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93E8" w14:textId="71937BEB" w:rsidR="00262423" w:rsidRPr="00421177" w:rsidRDefault="005834A5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1177">
              <w:rPr>
                <w:color w:val="auto"/>
                <w:sz w:val="20"/>
                <w:szCs w:val="20"/>
              </w:rPr>
              <w:t>2</w:t>
            </w:r>
            <w:r w:rsidR="00421177">
              <w:rPr>
                <w:color w:val="auto"/>
                <w:sz w:val="20"/>
                <w:szCs w:val="20"/>
              </w:rPr>
              <w:t>7</w:t>
            </w:r>
            <w:r w:rsidR="00262423" w:rsidRPr="0042117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CED72" w14:textId="44CDFA5E" w:rsidR="00262423" w:rsidRPr="00421177" w:rsidRDefault="005834A5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1177">
              <w:rPr>
                <w:color w:val="auto"/>
                <w:sz w:val="20"/>
                <w:szCs w:val="20"/>
              </w:rPr>
              <w:t>33</w:t>
            </w:r>
            <w:r w:rsidR="00262423" w:rsidRPr="00421177">
              <w:rPr>
                <w:color w:val="auto"/>
                <w:sz w:val="20"/>
                <w:szCs w:val="20"/>
              </w:rPr>
              <w:t>h</w:t>
            </w:r>
          </w:p>
        </w:tc>
      </w:tr>
      <w:tr w:rsidR="00EF52C2" w:rsidRPr="00EF52C2" w14:paraId="0D548776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BCB44" w14:textId="42FDDF9D" w:rsidR="00262423" w:rsidRPr="00EF52C2" w:rsidRDefault="00262423" w:rsidP="00262423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Udział w i konsultacje do P</w:t>
            </w:r>
            <w:r w:rsidR="00421177">
              <w:rPr>
                <w:color w:val="auto"/>
                <w:sz w:val="20"/>
                <w:szCs w:val="20"/>
              </w:rPr>
              <w:t>N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C947" w14:textId="77777777" w:rsidR="00262423" w:rsidRPr="00421177" w:rsidRDefault="00262423" w:rsidP="0026242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1177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39B95" w14:textId="77777777" w:rsidR="00262423" w:rsidRPr="00421177" w:rsidRDefault="00262423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1177">
              <w:rPr>
                <w:color w:val="auto"/>
                <w:sz w:val="20"/>
                <w:szCs w:val="20"/>
              </w:rPr>
              <w:t>10h</w:t>
            </w:r>
          </w:p>
        </w:tc>
      </w:tr>
      <w:tr w:rsidR="00EF52C2" w:rsidRPr="00EF52C2" w14:paraId="7B8EC4B1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D75A8" w14:textId="44C1E3E0" w:rsidR="00262423" w:rsidRPr="00EF52C2" w:rsidRDefault="00262423" w:rsidP="00262423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przygotowanie się do zaliczenia P</w:t>
            </w:r>
            <w:r w:rsidR="00421177"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AC4A" w14:textId="31FB28A0" w:rsidR="00262423" w:rsidRPr="00421177" w:rsidRDefault="005834A5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1177">
              <w:rPr>
                <w:color w:val="auto"/>
                <w:sz w:val="20"/>
                <w:szCs w:val="20"/>
              </w:rPr>
              <w:t>2</w:t>
            </w:r>
            <w:r w:rsidR="00421177">
              <w:rPr>
                <w:color w:val="auto"/>
                <w:sz w:val="20"/>
                <w:szCs w:val="20"/>
              </w:rPr>
              <w:t>0</w:t>
            </w:r>
            <w:r w:rsidR="00262423" w:rsidRPr="0042117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948E9" w14:textId="27FDEAED" w:rsidR="00262423" w:rsidRPr="00421177" w:rsidRDefault="005834A5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1177">
              <w:rPr>
                <w:color w:val="auto"/>
                <w:sz w:val="20"/>
                <w:szCs w:val="20"/>
              </w:rPr>
              <w:t>20</w:t>
            </w:r>
            <w:r w:rsidR="00262423" w:rsidRPr="00421177">
              <w:rPr>
                <w:color w:val="auto"/>
                <w:sz w:val="20"/>
                <w:szCs w:val="20"/>
              </w:rPr>
              <w:t>h</w:t>
            </w:r>
          </w:p>
        </w:tc>
      </w:tr>
      <w:tr w:rsidR="00EF52C2" w:rsidRPr="00EF52C2" w14:paraId="1D50F50A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C764" w14:textId="77777777" w:rsidR="00262423" w:rsidRPr="00EF52C2" w:rsidRDefault="00262423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225D" w14:textId="50443F1E" w:rsidR="00262423" w:rsidRPr="00421177" w:rsidRDefault="005834A5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21177">
              <w:rPr>
                <w:b/>
                <w:color w:val="auto"/>
                <w:sz w:val="20"/>
                <w:szCs w:val="20"/>
              </w:rPr>
              <w:t>7</w:t>
            </w:r>
            <w:r w:rsidR="00262423" w:rsidRPr="00421177">
              <w:rPr>
                <w:b/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53E39" w14:textId="0E047605" w:rsidR="00262423" w:rsidRPr="00421177" w:rsidRDefault="005834A5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21177">
              <w:rPr>
                <w:b/>
                <w:color w:val="auto"/>
                <w:sz w:val="20"/>
                <w:szCs w:val="20"/>
              </w:rPr>
              <w:t>75</w:t>
            </w:r>
            <w:r w:rsidR="00262423" w:rsidRPr="00421177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EF52C2" w:rsidRPr="00EF52C2" w14:paraId="7537E6A7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53C6D" w14:textId="77777777" w:rsidR="00262423" w:rsidRPr="00EF52C2" w:rsidRDefault="00262423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F97E" w14:textId="77777777" w:rsidR="00262423" w:rsidRPr="00421177" w:rsidRDefault="00262423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21177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0CB9" w14:textId="77777777" w:rsidR="00262423" w:rsidRPr="00421177" w:rsidRDefault="00262423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21177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EF52C2" w:rsidRPr="00EF52C2" w14:paraId="51DDC5D2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7F83" w14:textId="77777777" w:rsidR="00262423" w:rsidRPr="00EF52C2" w:rsidRDefault="00262423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C5B2" w14:textId="6BBB7D8C" w:rsidR="00262423" w:rsidRPr="00421177" w:rsidRDefault="005834A5" w:rsidP="00C355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2117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262423" w:rsidRPr="00421177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CEFF0" w14:textId="77777777" w:rsidR="00262423" w:rsidRPr="00421177" w:rsidRDefault="00262423" w:rsidP="00C355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2117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62423" w:rsidRPr="00EF52C2" w14:paraId="78E9B40D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AE36E" w14:textId="77777777" w:rsidR="00262423" w:rsidRPr="00EF52C2" w:rsidRDefault="00262423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BA25" w14:textId="0385D544" w:rsidR="00262423" w:rsidRPr="00EF52C2" w:rsidRDefault="00421177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8E659" w14:textId="3024E9E5" w:rsidR="00262423" w:rsidRPr="00EF52C2" w:rsidRDefault="00421177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4DA11BD8" w14:textId="77777777" w:rsidR="007C068F" w:rsidRPr="00EF52C2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EF52C2" w:rsidSect="00557A31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7C1CC" w14:textId="77777777" w:rsidR="00267E22" w:rsidRDefault="00267E22">
      <w:r>
        <w:separator/>
      </w:r>
    </w:p>
  </w:endnote>
  <w:endnote w:type="continuationSeparator" w:id="0">
    <w:p w14:paraId="39EE9FDE" w14:textId="77777777" w:rsidR="00267E22" w:rsidRDefault="0026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AB121" w14:textId="77777777" w:rsidR="00F60A72" w:rsidRDefault="00F60A7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3A112F" w14:textId="77777777" w:rsidR="00F60A72" w:rsidRDefault="00F60A7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DE45E7B" w14:textId="77777777" w:rsidR="00F60A72" w:rsidRPr="0080542D" w:rsidRDefault="00F60A7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D63223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BD17B" w14:textId="77777777" w:rsidR="00267E22" w:rsidRDefault="00267E22">
      <w:r>
        <w:separator/>
      </w:r>
    </w:p>
  </w:footnote>
  <w:footnote w:type="continuationSeparator" w:id="0">
    <w:p w14:paraId="6EF1750F" w14:textId="77777777" w:rsidR="00267E22" w:rsidRDefault="00267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A1023" w14:textId="77777777" w:rsidR="00557A31" w:rsidRDefault="00557A31">
    <w:pPr>
      <w:pStyle w:val="Nagwek"/>
    </w:pPr>
    <w:r w:rsidRPr="00DA3320">
      <w:rPr>
        <w:rFonts w:ascii="Tahoma" w:hAnsi="Tahoma" w:cs="Tahoma"/>
        <w:noProof/>
        <w:sz w:val="28"/>
        <w:szCs w:val="28"/>
      </w:rPr>
      <w:drawing>
        <wp:inline distT="0" distB="0" distL="0" distR="0" wp14:anchorId="1C680667" wp14:editId="5DCA6C7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A6A465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CF4538"/>
    <w:multiLevelType w:val="hybridMultilevel"/>
    <w:tmpl w:val="88D85E6C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E969E0"/>
    <w:multiLevelType w:val="hybridMultilevel"/>
    <w:tmpl w:val="220A1D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07354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0165321">
    <w:abstractNumId w:val="2"/>
  </w:num>
  <w:num w:numId="3" w16cid:durableId="497811465">
    <w:abstractNumId w:val="6"/>
  </w:num>
  <w:num w:numId="4" w16cid:durableId="135495470">
    <w:abstractNumId w:val="12"/>
  </w:num>
  <w:num w:numId="5" w16cid:durableId="596451837">
    <w:abstractNumId w:val="0"/>
  </w:num>
  <w:num w:numId="6" w16cid:durableId="642396525">
    <w:abstractNumId w:val="15"/>
  </w:num>
  <w:num w:numId="7" w16cid:durableId="860820580">
    <w:abstractNumId w:val="3"/>
  </w:num>
  <w:num w:numId="8" w16cid:durableId="47849467">
    <w:abstractNumId w:val="15"/>
    <w:lvlOverride w:ilvl="0">
      <w:startOverride w:val="1"/>
    </w:lvlOverride>
  </w:num>
  <w:num w:numId="9" w16cid:durableId="296689662">
    <w:abstractNumId w:val="16"/>
  </w:num>
  <w:num w:numId="10" w16cid:durableId="572663713">
    <w:abstractNumId w:val="10"/>
  </w:num>
  <w:num w:numId="11" w16cid:durableId="1896889461">
    <w:abstractNumId w:val="13"/>
  </w:num>
  <w:num w:numId="12" w16cid:durableId="1316106187">
    <w:abstractNumId w:val="1"/>
  </w:num>
  <w:num w:numId="13" w16cid:durableId="2014337187">
    <w:abstractNumId w:val="5"/>
  </w:num>
  <w:num w:numId="14" w16cid:durableId="1814057561">
    <w:abstractNumId w:val="14"/>
  </w:num>
  <w:num w:numId="15" w16cid:durableId="70933316">
    <w:abstractNumId w:val="9"/>
  </w:num>
  <w:num w:numId="16" w16cid:durableId="1271275344">
    <w:abstractNumId w:val="17"/>
  </w:num>
  <w:num w:numId="17" w16cid:durableId="1692418756">
    <w:abstractNumId w:val="4"/>
  </w:num>
  <w:num w:numId="18" w16cid:durableId="362630487">
    <w:abstractNumId w:val="19"/>
  </w:num>
  <w:num w:numId="19" w16cid:durableId="1492211221">
    <w:abstractNumId w:val="18"/>
  </w:num>
  <w:num w:numId="20" w16cid:durableId="931357701">
    <w:abstractNumId w:val="8"/>
  </w:num>
  <w:num w:numId="21" w16cid:durableId="13667550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E1E"/>
    <w:rsid w:val="00000F41"/>
    <w:rsid w:val="00001294"/>
    <w:rsid w:val="0000137A"/>
    <w:rsid w:val="00004948"/>
    <w:rsid w:val="000177BF"/>
    <w:rsid w:val="0001795B"/>
    <w:rsid w:val="00027526"/>
    <w:rsid w:val="00027E20"/>
    <w:rsid w:val="00030F12"/>
    <w:rsid w:val="0003677D"/>
    <w:rsid w:val="00036B3A"/>
    <w:rsid w:val="00041E4B"/>
    <w:rsid w:val="00043806"/>
    <w:rsid w:val="00046652"/>
    <w:rsid w:val="0005749C"/>
    <w:rsid w:val="00063124"/>
    <w:rsid w:val="00065A7D"/>
    <w:rsid w:val="00066B1F"/>
    <w:rsid w:val="00070A47"/>
    <w:rsid w:val="00083761"/>
    <w:rsid w:val="00084396"/>
    <w:rsid w:val="00086D5A"/>
    <w:rsid w:val="00086E02"/>
    <w:rsid w:val="000953AD"/>
    <w:rsid w:val="00096DEE"/>
    <w:rsid w:val="000A0657"/>
    <w:rsid w:val="000A1541"/>
    <w:rsid w:val="000A5135"/>
    <w:rsid w:val="000C41C8"/>
    <w:rsid w:val="000C560C"/>
    <w:rsid w:val="000D6CF0"/>
    <w:rsid w:val="000D7D8F"/>
    <w:rsid w:val="000E46FC"/>
    <w:rsid w:val="000E549E"/>
    <w:rsid w:val="000F4D62"/>
    <w:rsid w:val="000F70F6"/>
    <w:rsid w:val="00114163"/>
    <w:rsid w:val="00131673"/>
    <w:rsid w:val="00132D39"/>
    <w:rsid w:val="00133A52"/>
    <w:rsid w:val="00140F86"/>
    <w:rsid w:val="00180CF2"/>
    <w:rsid w:val="001850CB"/>
    <w:rsid w:val="00185643"/>
    <w:rsid w:val="00194928"/>
    <w:rsid w:val="00196F16"/>
    <w:rsid w:val="00197342"/>
    <w:rsid w:val="001A1BB2"/>
    <w:rsid w:val="001B3BF7"/>
    <w:rsid w:val="001B48A0"/>
    <w:rsid w:val="001C4F0A"/>
    <w:rsid w:val="001D21D1"/>
    <w:rsid w:val="001D73E7"/>
    <w:rsid w:val="001D7BE0"/>
    <w:rsid w:val="001E0EAC"/>
    <w:rsid w:val="001E3F2A"/>
    <w:rsid w:val="001E43B7"/>
    <w:rsid w:val="001E5FD3"/>
    <w:rsid w:val="001F4890"/>
    <w:rsid w:val="00200F05"/>
    <w:rsid w:val="0020696D"/>
    <w:rsid w:val="00222004"/>
    <w:rsid w:val="002325AB"/>
    <w:rsid w:val="00232843"/>
    <w:rsid w:val="002375CC"/>
    <w:rsid w:val="002436CD"/>
    <w:rsid w:val="00262423"/>
    <w:rsid w:val="00267E22"/>
    <w:rsid w:val="00270135"/>
    <w:rsid w:val="00285CA1"/>
    <w:rsid w:val="00292FEF"/>
    <w:rsid w:val="00293E7C"/>
    <w:rsid w:val="00294D21"/>
    <w:rsid w:val="002A094C"/>
    <w:rsid w:val="002A249F"/>
    <w:rsid w:val="002A4C83"/>
    <w:rsid w:val="002A5FEF"/>
    <w:rsid w:val="002C3D27"/>
    <w:rsid w:val="002D3BC7"/>
    <w:rsid w:val="002D50F7"/>
    <w:rsid w:val="002E5DD9"/>
    <w:rsid w:val="002F74C7"/>
    <w:rsid w:val="003011BD"/>
    <w:rsid w:val="0030582B"/>
    <w:rsid w:val="00306F97"/>
    <w:rsid w:val="00307065"/>
    <w:rsid w:val="00314269"/>
    <w:rsid w:val="00316CE8"/>
    <w:rsid w:val="003405D7"/>
    <w:rsid w:val="00350CF9"/>
    <w:rsid w:val="0035344F"/>
    <w:rsid w:val="00365292"/>
    <w:rsid w:val="003670B2"/>
    <w:rsid w:val="00371123"/>
    <w:rsid w:val="003724A3"/>
    <w:rsid w:val="0037704C"/>
    <w:rsid w:val="003849EB"/>
    <w:rsid w:val="003855FC"/>
    <w:rsid w:val="00390DB0"/>
    <w:rsid w:val="00393CF3"/>
    <w:rsid w:val="003940B0"/>
    <w:rsid w:val="0039519E"/>
    <w:rsid w:val="0039645B"/>
    <w:rsid w:val="003973B8"/>
    <w:rsid w:val="003A1E2B"/>
    <w:rsid w:val="003A5FF0"/>
    <w:rsid w:val="003B19AE"/>
    <w:rsid w:val="003B72F2"/>
    <w:rsid w:val="003C3D77"/>
    <w:rsid w:val="003D0B08"/>
    <w:rsid w:val="003D4003"/>
    <w:rsid w:val="003E1A8D"/>
    <w:rsid w:val="003E3CE5"/>
    <w:rsid w:val="003F4233"/>
    <w:rsid w:val="003F4472"/>
    <w:rsid w:val="003F7B62"/>
    <w:rsid w:val="00404D9A"/>
    <w:rsid w:val="00412A5F"/>
    <w:rsid w:val="00421177"/>
    <w:rsid w:val="004252DC"/>
    <w:rsid w:val="00426BA1"/>
    <w:rsid w:val="00426BFE"/>
    <w:rsid w:val="00442342"/>
    <w:rsid w:val="00442815"/>
    <w:rsid w:val="00443ED1"/>
    <w:rsid w:val="004443C1"/>
    <w:rsid w:val="00457509"/>
    <w:rsid w:val="00457FDC"/>
    <w:rsid w:val="004600E4"/>
    <w:rsid w:val="00463098"/>
    <w:rsid w:val="00476517"/>
    <w:rsid w:val="00477B16"/>
    <w:rsid w:val="004846A3"/>
    <w:rsid w:val="00484A48"/>
    <w:rsid w:val="0048771D"/>
    <w:rsid w:val="00490369"/>
    <w:rsid w:val="00492BAA"/>
    <w:rsid w:val="0049490B"/>
    <w:rsid w:val="00497319"/>
    <w:rsid w:val="004A1B60"/>
    <w:rsid w:val="004B2F36"/>
    <w:rsid w:val="004C3DAF"/>
    <w:rsid w:val="004C4181"/>
    <w:rsid w:val="004D0A6D"/>
    <w:rsid w:val="004D26FD"/>
    <w:rsid w:val="004D72D9"/>
    <w:rsid w:val="004D7BD6"/>
    <w:rsid w:val="004E0EEC"/>
    <w:rsid w:val="004E7F24"/>
    <w:rsid w:val="004F01B1"/>
    <w:rsid w:val="004F2C68"/>
    <w:rsid w:val="00523B2A"/>
    <w:rsid w:val="005247A6"/>
    <w:rsid w:val="00530659"/>
    <w:rsid w:val="00533354"/>
    <w:rsid w:val="005368F3"/>
    <w:rsid w:val="00557A31"/>
    <w:rsid w:val="00581858"/>
    <w:rsid w:val="005834A5"/>
    <w:rsid w:val="005930A7"/>
    <w:rsid w:val="005955F9"/>
    <w:rsid w:val="005A62F0"/>
    <w:rsid w:val="005C55D0"/>
    <w:rsid w:val="005E587F"/>
    <w:rsid w:val="005E6C08"/>
    <w:rsid w:val="005F4748"/>
    <w:rsid w:val="00603431"/>
    <w:rsid w:val="006077BB"/>
    <w:rsid w:val="00611258"/>
    <w:rsid w:val="006150DF"/>
    <w:rsid w:val="00626EA3"/>
    <w:rsid w:val="0063007E"/>
    <w:rsid w:val="00641D09"/>
    <w:rsid w:val="0065426A"/>
    <w:rsid w:val="00655F46"/>
    <w:rsid w:val="00663E53"/>
    <w:rsid w:val="00664969"/>
    <w:rsid w:val="006702E9"/>
    <w:rsid w:val="00676A3F"/>
    <w:rsid w:val="00680BA2"/>
    <w:rsid w:val="00684D54"/>
    <w:rsid w:val="006863F4"/>
    <w:rsid w:val="006950BD"/>
    <w:rsid w:val="00695435"/>
    <w:rsid w:val="006A46E0"/>
    <w:rsid w:val="006B07BF"/>
    <w:rsid w:val="006C5931"/>
    <w:rsid w:val="006C6675"/>
    <w:rsid w:val="006E6720"/>
    <w:rsid w:val="007158A9"/>
    <w:rsid w:val="00716CF6"/>
    <w:rsid w:val="00717B6C"/>
    <w:rsid w:val="007323D8"/>
    <w:rsid w:val="0073390C"/>
    <w:rsid w:val="00733A9A"/>
    <w:rsid w:val="00741236"/>
    <w:rsid w:val="00741B8D"/>
    <w:rsid w:val="00745869"/>
    <w:rsid w:val="007461A1"/>
    <w:rsid w:val="00761E81"/>
    <w:rsid w:val="007720A2"/>
    <w:rsid w:val="00772C54"/>
    <w:rsid w:val="00776076"/>
    <w:rsid w:val="00790329"/>
    <w:rsid w:val="007A3ADF"/>
    <w:rsid w:val="007A424A"/>
    <w:rsid w:val="007A6A21"/>
    <w:rsid w:val="007A79F2"/>
    <w:rsid w:val="007B1F15"/>
    <w:rsid w:val="007B31A0"/>
    <w:rsid w:val="007B54C6"/>
    <w:rsid w:val="007C068F"/>
    <w:rsid w:val="007C675D"/>
    <w:rsid w:val="007D191E"/>
    <w:rsid w:val="007D1A1A"/>
    <w:rsid w:val="007D696D"/>
    <w:rsid w:val="007F2FF6"/>
    <w:rsid w:val="007F3F57"/>
    <w:rsid w:val="007F6B85"/>
    <w:rsid w:val="00800100"/>
    <w:rsid w:val="008046AE"/>
    <w:rsid w:val="0080542D"/>
    <w:rsid w:val="00814C3C"/>
    <w:rsid w:val="0082411D"/>
    <w:rsid w:val="00834E6B"/>
    <w:rsid w:val="00845127"/>
    <w:rsid w:val="00846BE3"/>
    <w:rsid w:val="00847A73"/>
    <w:rsid w:val="00857169"/>
    <w:rsid w:val="00857E00"/>
    <w:rsid w:val="00877135"/>
    <w:rsid w:val="00882C59"/>
    <w:rsid w:val="008938C7"/>
    <w:rsid w:val="008B5920"/>
    <w:rsid w:val="008B5F08"/>
    <w:rsid w:val="008B6A8D"/>
    <w:rsid w:val="008C4F78"/>
    <w:rsid w:val="008C6711"/>
    <w:rsid w:val="008C6DA8"/>
    <w:rsid w:val="008C7BF3"/>
    <w:rsid w:val="008D2150"/>
    <w:rsid w:val="008E190E"/>
    <w:rsid w:val="008F140F"/>
    <w:rsid w:val="008F5FC6"/>
    <w:rsid w:val="00904F4B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238E"/>
    <w:rsid w:val="00977EB0"/>
    <w:rsid w:val="00996E83"/>
    <w:rsid w:val="009A3FEE"/>
    <w:rsid w:val="009A43CE"/>
    <w:rsid w:val="009A6ABC"/>
    <w:rsid w:val="009B4991"/>
    <w:rsid w:val="009B76AE"/>
    <w:rsid w:val="009C7640"/>
    <w:rsid w:val="009D2BB8"/>
    <w:rsid w:val="009D4E80"/>
    <w:rsid w:val="009E09D8"/>
    <w:rsid w:val="009F0E2F"/>
    <w:rsid w:val="00A00B77"/>
    <w:rsid w:val="00A111F8"/>
    <w:rsid w:val="00A11DDA"/>
    <w:rsid w:val="00A21AFF"/>
    <w:rsid w:val="00A22B5F"/>
    <w:rsid w:val="00A25E4A"/>
    <w:rsid w:val="00A32047"/>
    <w:rsid w:val="00A45FE3"/>
    <w:rsid w:val="00A55C36"/>
    <w:rsid w:val="00A64607"/>
    <w:rsid w:val="00A65076"/>
    <w:rsid w:val="00A766F8"/>
    <w:rsid w:val="00A92C15"/>
    <w:rsid w:val="00A971FF"/>
    <w:rsid w:val="00AA31BA"/>
    <w:rsid w:val="00AA3B18"/>
    <w:rsid w:val="00AA78B0"/>
    <w:rsid w:val="00AB655E"/>
    <w:rsid w:val="00AB75EC"/>
    <w:rsid w:val="00AC57A5"/>
    <w:rsid w:val="00AC6C4F"/>
    <w:rsid w:val="00AD5945"/>
    <w:rsid w:val="00AE3B8A"/>
    <w:rsid w:val="00AE6A29"/>
    <w:rsid w:val="00AF0B6F"/>
    <w:rsid w:val="00AF7D73"/>
    <w:rsid w:val="00B03E50"/>
    <w:rsid w:val="00B056F7"/>
    <w:rsid w:val="00B2510C"/>
    <w:rsid w:val="00B5700F"/>
    <w:rsid w:val="00B60B0B"/>
    <w:rsid w:val="00B83F26"/>
    <w:rsid w:val="00B86CA5"/>
    <w:rsid w:val="00B95607"/>
    <w:rsid w:val="00B96AC5"/>
    <w:rsid w:val="00BA03E3"/>
    <w:rsid w:val="00BB13C2"/>
    <w:rsid w:val="00BB45E8"/>
    <w:rsid w:val="00BB4F43"/>
    <w:rsid w:val="00BE1AB5"/>
    <w:rsid w:val="00C0412A"/>
    <w:rsid w:val="00C10249"/>
    <w:rsid w:val="00C15B5C"/>
    <w:rsid w:val="00C17282"/>
    <w:rsid w:val="00C24A95"/>
    <w:rsid w:val="00C36554"/>
    <w:rsid w:val="00C37C9A"/>
    <w:rsid w:val="00C41BF0"/>
    <w:rsid w:val="00C44C99"/>
    <w:rsid w:val="00C50308"/>
    <w:rsid w:val="00C5326B"/>
    <w:rsid w:val="00C57011"/>
    <w:rsid w:val="00C62D91"/>
    <w:rsid w:val="00C7587F"/>
    <w:rsid w:val="00C77154"/>
    <w:rsid w:val="00C8321F"/>
    <w:rsid w:val="00C947FB"/>
    <w:rsid w:val="00CB5513"/>
    <w:rsid w:val="00CC27A2"/>
    <w:rsid w:val="00CD2DB2"/>
    <w:rsid w:val="00CD3DDC"/>
    <w:rsid w:val="00CF1CB2"/>
    <w:rsid w:val="00D05120"/>
    <w:rsid w:val="00D05DEC"/>
    <w:rsid w:val="00D11547"/>
    <w:rsid w:val="00D160B4"/>
    <w:rsid w:val="00D20AF8"/>
    <w:rsid w:val="00D33B6B"/>
    <w:rsid w:val="00D34F16"/>
    <w:rsid w:val="00D36BD4"/>
    <w:rsid w:val="00D36E7B"/>
    <w:rsid w:val="00D43CB7"/>
    <w:rsid w:val="00D465B9"/>
    <w:rsid w:val="00D53984"/>
    <w:rsid w:val="00D63223"/>
    <w:rsid w:val="00DA2C04"/>
    <w:rsid w:val="00DA3320"/>
    <w:rsid w:val="00DB0142"/>
    <w:rsid w:val="00DD0F88"/>
    <w:rsid w:val="00DD2ED3"/>
    <w:rsid w:val="00DE190F"/>
    <w:rsid w:val="00DE26D5"/>
    <w:rsid w:val="00DF188A"/>
    <w:rsid w:val="00DF1D7F"/>
    <w:rsid w:val="00DF286B"/>
    <w:rsid w:val="00DF5C11"/>
    <w:rsid w:val="00DF6EDD"/>
    <w:rsid w:val="00E03A5C"/>
    <w:rsid w:val="00E03D9A"/>
    <w:rsid w:val="00E07964"/>
    <w:rsid w:val="00E16E4A"/>
    <w:rsid w:val="00E24944"/>
    <w:rsid w:val="00E26821"/>
    <w:rsid w:val="00E46276"/>
    <w:rsid w:val="00E566C7"/>
    <w:rsid w:val="00E61270"/>
    <w:rsid w:val="00E623F3"/>
    <w:rsid w:val="00E64587"/>
    <w:rsid w:val="00E753E6"/>
    <w:rsid w:val="00E959F3"/>
    <w:rsid w:val="00E9725F"/>
    <w:rsid w:val="00EA195A"/>
    <w:rsid w:val="00EA1B88"/>
    <w:rsid w:val="00EA39FC"/>
    <w:rsid w:val="00EB0ADA"/>
    <w:rsid w:val="00EB2891"/>
    <w:rsid w:val="00EB52B7"/>
    <w:rsid w:val="00EC08A2"/>
    <w:rsid w:val="00EC15E6"/>
    <w:rsid w:val="00EE07C6"/>
    <w:rsid w:val="00EE1335"/>
    <w:rsid w:val="00EF52C2"/>
    <w:rsid w:val="00F00795"/>
    <w:rsid w:val="00F01879"/>
    <w:rsid w:val="00F03B30"/>
    <w:rsid w:val="00F128D3"/>
    <w:rsid w:val="00F139C0"/>
    <w:rsid w:val="00F1515B"/>
    <w:rsid w:val="00F201F9"/>
    <w:rsid w:val="00F23ABE"/>
    <w:rsid w:val="00F261DA"/>
    <w:rsid w:val="00F26D1A"/>
    <w:rsid w:val="00F31E7C"/>
    <w:rsid w:val="00F4304E"/>
    <w:rsid w:val="00F45525"/>
    <w:rsid w:val="00F469CC"/>
    <w:rsid w:val="00F53F75"/>
    <w:rsid w:val="00F60A72"/>
    <w:rsid w:val="00FA09BD"/>
    <w:rsid w:val="00FA4845"/>
    <w:rsid w:val="00FA5FD5"/>
    <w:rsid w:val="00FB2BB3"/>
    <w:rsid w:val="00FB6199"/>
    <w:rsid w:val="00FC0892"/>
    <w:rsid w:val="00FC1BE5"/>
    <w:rsid w:val="00FC7EDC"/>
    <w:rsid w:val="00FD3016"/>
    <w:rsid w:val="00FD36B1"/>
    <w:rsid w:val="00FE117A"/>
    <w:rsid w:val="00FE7C09"/>
    <w:rsid w:val="00FF0BB2"/>
    <w:rsid w:val="00FF1A1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7A5971"/>
  <w15:docId w15:val="{811D2DD4-EC00-4B31-AE5C-31CD55E4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070A47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Normalny"/>
    <w:uiPriority w:val="99"/>
    <w:rsid w:val="00070A4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Calibri" w:hAnsi="Calibri"/>
      <w:szCs w:val="24"/>
      <w:lang w:eastAsia="pl-PL"/>
    </w:rPr>
  </w:style>
  <w:style w:type="character" w:customStyle="1" w:styleId="FontStyle12">
    <w:name w:val="Font Style12"/>
    <w:uiPriority w:val="99"/>
    <w:rsid w:val="00BE1AB5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57A31"/>
    <w:rPr>
      <w:rFonts w:eastAsia="Times New Roman"/>
      <w:sz w:val="24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700F"/>
    <w:rPr>
      <w:color w:val="605E5C"/>
      <w:shd w:val="clear" w:color="auto" w:fill="E1DFDD"/>
    </w:rPr>
  </w:style>
  <w:style w:type="character" w:customStyle="1" w:styleId="wrtext">
    <w:name w:val="wrtext"/>
    <w:basedOn w:val="Domylnaczcionkaakapitu"/>
    <w:rsid w:val="001E43B7"/>
  </w:style>
  <w:style w:type="character" w:styleId="Nierozpoznanawzmianka">
    <w:name w:val="Unresolved Mention"/>
    <w:basedOn w:val="Domylnaczcionkaakapitu"/>
    <w:uiPriority w:val="99"/>
    <w:semiHidden/>
    <w:unhideWhenUsed/>
    <w:rsid w:val="004C3D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1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p.gov.pl/storage/publications/pdf/12740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7263F8-AF4E-4429-AB68-196080C55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1055</Words>
  <Characters>6333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6</cp:revision>
  <cp:lastPrinted>2015-02-04T11:28:00Z</cp:lastPrinted>
  <dcterms:created xsi:type="dcterms:W3CDTF">2023-01-20T12:00:00Z</dcterms:created>
  <dcterms:modified xsi:type="dcterms:W3CDTF">2024-04-05T07:32:00Z</dcterms:modified>
</cp:coreProperties>
</file>