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287F9" w14:textId="77777777" w:rsidR="008938C7" w:rsidRPr="00EF52C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F52C2">
        <w:rPr>
          <w:rFonts w:ascii="Tahoma" w:hAnsi="Tahoma" w:cs="Tahoma"/>
          <w:b/>
          <w:smallCaps/>
          <w:sz w:val="36"/>
        </w:rPr>
        <w:t>karta przedmiotu</w:t>
      </w:r>
    </w:p>
    <w:p w14:paraId="0B7732C1" w14:textId="77777777" w:rsidR="0001795B" w:rsidRPr="00EF52C2" w:rsidRDefault="0001795B" w:rsidP="0001795B">
      <w:pPr>
        <w:spacing w:after="0" w:line="240" w:lineRule="auto"/>
        <w:rPr>
          <w:rFonts w:ascii="Tahoma" w:hAnsi="Tahoma" w:cs="Tahoma"/>
        </w:rPr>
      </w:pPr>
    </w:p>
    <w:p w14:paraId="76E2BAAD" w14:textId="77777777" w:rsidR="008938C7" w:rsidRPr="00EF52C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F52C2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EF52C2" w:rsidRPr="00EF52C2" w14:paraId="013EAB26" w14:textId="77777777" w:rsidTr="006702E9">
        <w:tc>
          <w:tcPr>
            <w:tcW w:w="3119" w:type="dxa"/>
            <w:vAlign w:val="center"/>
          </w:tcPr>
          <w:p w14:paraId="73207143" w14:textId="77777777" w:rsidR="00F45525" w:rsidRPr="00EF52C2" w:rsidRDefault="00F4552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3EA5FF44" w14:textId="7D414355" w:rsidR="00F45525" w:rsidRPr="00EF52C2" w:rsidRDefault="005E6C08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proofErr w:type="spellStart"/>
            <w:r w:rsidRPr="00DD0F88">
              <w:rPr>
                <w:rFonts w:ascii="Tahoma" w:hAnsi="Tahoma" w:cs="Tahoma"/>
                <w:b w:val="0"/>
                <w:color w:val="auto"/>
              </w:rPr>
              <w:t>Ekoinnowacje</w:t>
            </w:r>
            <w:proofErr w:type="spellEnd"/>
            <w:r w:rsidRPr="00DD0F88">
              <w:rPr>
                <w:rFonts w:ascii="Tahoma" w:hAnsi="Tahoma" w:cs="Tahoma"/>
                <w:b w:val="0"/>
                <w:color w:val="auto"/>
              </w:rPr>
              <w:t xml:space="preserve"> w zarządzaniu</w:t>
            </w:r>
          </w:p>
        </w:tc>
      </w:tr>
      <w:tr w:rsidR="00EF52C2" w:rsidRPr="00EF52C2" w14:paraId="78023C4A" w14:textId="77777777" w:rsidTr="006702E9">
        <w:tc>
          <w:tcPr>
            <w:tcW w:w="3119" w:type="dxa"/>
            <w:vAlign w:val="center"/>
          </w:tcPr>
          <w:p w14:paraId="5C38834E" w14:textId="77777777" w:rsidR="00FE117A" w:rsidRPr="00EF52C2" w:rsidRDefault="00FE117A" w:rsidP="00FE117A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14:paraId="7F123182" w14:textId="6BF3BEC2" w:rsidR="00FE117A" w:rsidRPr="00EF52C2" w:rsidRDefault="00FE117A" w:rsidP="00D6322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B06B2">
              <w:rPr>
                <w:rFonts w:ascii="Tahoma" w:hAnsi="Tahoma" w:cs="Tahoma"/>
                <w:b w:val="0"/>
                <w:color w:val="auto"/>
              </w:rPr>
              <w:t>202</w:t>
            </w:r>
            <w:r w:rsidR="000D625A">
              <w:rPr>
                <w:rFonts w:ascii="Tahoma" w:hAnsi="Tahoma" w:cs="Tahoma"/>
                <w:b w:val="0"/>
                <w:color w:val="auto"/>
              </w:rPr>
              <w:t>2</w:t>
            </w:r>
            <w:r w:rsidRPr="00BB06B2">
              <w:rPr>
                <w:rFonts w:ascii="Tahoma" w:hAnsi="Tahoma" w:cs="Tahoma"/>
                <w:b w:val="0"/>
                <w:color w:val="auto"/>
              </w:rPr>
              <w:t>/202</w:t>
            </w:r>
            <w:r w:rsidR="000D625A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EF52C2" w:rsidRPr="00EF52C2" w14:paraId="29771EAA" w14:textId="77777777" w:rsidTr="006702E9">
        <w:tc>
          <w:tcPr>
            <w:tcW w:w="3119" w:type="dxa"/>
            <w:vAlign w:val="center"/>
          </w:tcPr>
          <w:p w14:paraId="08CFCAAA" w14:textId="77777777" w:rsidR="00FE117A" w:rsidRPr="00EF52C2" w:rsidRDefault="00FE117A" w:rsidP="00FE117A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14:paraId="269E7EE7" w14:textId="77777777" w:rsidR="00FE117A" w:rsidRPr="00EF52C2" w:rsidRDefault="00FE117A" w:rsidP="00FE117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52C2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EF52C2" w:rsidRPr="00EF52C2" w14:paraId="73F0FC3D" w14:textId="77777777" w:rsidTr="006702E9">
        <w:tc>
          <w:tcPr>
            <w:tcW w:w="3119" w:type="dxa"/>
            <w:vAlign w:val="center"/>
          </w:tcPr>
          <w:p w14:paraId="59E022D1" w14:textId="77777777" w:rsidR="00FE117A" w:rsidRPr="00EF52C2" w:rsidRDefault="00FE117A" w:rsidP="00FE117A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6A49B93" w14:textId="77777777" w:rsidR="00FE117A" w:rsidRPr="00EF52C2" w:rsidRDefault="00FE117A" w:rsidP="00FE117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52C2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EF52C2" w:rsidRPr="00EF52C2" w14:paraId="41CC302B" w14:textId="77777777" w:rsidTr="006702E9">
        <w:tc>
          <w:tcPr>
            <w:tcW w:w="3119" w:type="dxa"/>
            <w:vAlign w:val="center"/>
          </w:tcPr>
          <w:p w14:paraId="7F09A5F2" w14:textId="77777777" w:rsidR="00F45525" w:rsidRPr="00EF52C2" w:rsidRDefault="00F4552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3030236F" w14:textId="77777777" w:rsidR="00F45525" w:rsidRPr="00EF52C2" w:rsidRDefault="00F45525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52C2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F52C2" w:rsidRPr="00EF52C2" w14:paraId="46D4834F" w14:textId="77777777" w:rsidTr="006702E9">
        <w:tc>
          <w:tcPr>
            <w:tcW w:w="3119" w:type="dxa"/>
            <w:vAlign w:val="center"/>
          </w:tcPr>
          <w:p w14:paraId="5160A91A" w14:textId="77777777" w:rsidR="00F45525" w:rsidRPr="00EF52C2" w:rsidRDefault="00F4552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2" w:type="dxa"/>
            <w:vAlign w:val="center"/>
          </w:tcPr>
          <w:p w14:paraId="04442F3A" w14:textId="77777777" w:rsidR="00F45525" w:rsidRPr="00EF52C2" w:rsidRDefault="00F45525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52C2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F52C2" w:rsidRPr="00EF52C2" w14:paraId="53EA212B" w14:textId="77777777" w:rsidTr="006702E9">
        <w:tc>
          <w:tcPr>
            <w:tcW w:w="3119" w:type="dxa"/>
            <w:vAlign w:val="center"/>
          </w:tcPr>
          <w:p w14:paraId="61BE533A" w14:textId="77777777" w:rsidR="00F45525" w:rsidRPr="00EF52C2" w:rsidRDefault="00F4552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14:paraId="5D8BB6A1" w14:textId="0ACF1651" w:rsidR="00F45525" w:rsidRPr="00EF52C2" w:rsidRDefault="001B2472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B2472">
              <w:rPr>
                <w:rFonts w:ascii="Tahoma" w:hAnsi="Tahoma" w:cs="Tahoma"/>
                <w:b w:val="0"/>
                <w:color w:val="auto"/>
              </w:rPr>
              <w:t>Innowacje i rozwój przedsiębiorstwa</w:t>
            </w:r>
          </w:p>
        </w:tc>
      </w:tr>
      <w:tr w:rsidR="00EF52C2" w:rsidRPr="00EF52C2" w14:paraId="5F2A4D2A" w14:textId="77777777" w:rsidTr="006702E9">
        <w:tc>
          <w:tcPr>
            <w:tcW w:w="3119" w:type="dxa"/>
            <w:vAlign w:val="center"/>
          </w:tcPr>
          <w:p w14:paraId="580750ED" w14:textId="77777777" w:rsidR="00F45525" w:rsidRPr="00EF52C2" w:rsidRDefault="008F5FC6" w:rsidP="006702E9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Osob</w:t>
            </w:r>
            <w:r w:rsidR="00BA03E3" w:rsidRPr="00EF52C2">
              <w:rPr>
                <w:rFonts w:ascii="Tahoma" w:hAnsi="Tahoma" w:cs="Tahoma"/>
              </w:rPr>
              <w:t xml:space="preserve">y </w:t>
            </w:r>
            <w:r w:rsidR="006702E9" w:rsidRPr="00EF52C2">
              <w:rPr>
                <w:rFonts w:ascii="Tahoma" w:hAnsi="Tahoma" w:cs="Tahoma"/>
              </w:rPr>
              <w:t>odpowiedzialna</w:t>
            </w:r>
          </w:p>
        </w:tc>
        <w:tc>
          <w:tcPr>
            <w:tcW w:w="6662" w:type="dxa"/>
            <w:vAlign w:val="center"/>
          </w:tcPr>
          <w:p w14:paraId="2BB879ED" w14:textId="5970F1E2" w:rsidR="00F45525" w:rsidRPr="00EF52C2" w:rsidRDefault="00D63223" w:rsidP="007B31A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C5326B">
              <w:rPr>
                <w:rFonts w:ascii="Tahoma" w:hAnsi="Tahoma" w:cs="Tahoma"/>
                <w:b w:val="0"/>
                <w:color w:val="auto"/>
              </w:rPr>
              <w:t>Anna Lewandowska</w:t>
            </w:r>
          </w:p>
        </w:tc>
      </w:tr>
    </w:tbl>
    <w:p w14:paraId="74DF3CD1" w14:textId="77777777" w:rsidR="005247A6" w:rsidRPr="00EF52C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2D01BB" w14:textId="77777777" w:rsidR="00412A5F" w:rsidRPr="00EF52C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F52C2">
        <w:rPr>
          <w:rFonts w:ascii="Tahoma" w:hAnsi="Tahoma" w:cs="Tahoma"/>
          <w:szCs w:val="24"/>
        </w:rPr>
        <w:t xml:space="preserve">Wymagania wstępne </w:t>
      </w:r>
      <w:r w:rsidR="00F00795" w:rsidRPr="00EF52C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F52C2" w:rsidRPr="00EF52C2" w14:paraId="30DFCD39" w14:textId="77777777" w:rsidTr="008046AE">
        <w:tc>
          <w:tcPr>
            <w:tcW w:w="9778" w:type="dxa"/>
          </w:tcPr>
          <w:p w14:paraId="60A83AAC" w14:textId="77777777" w:rsidR="004846A3" w:rsidRPr="00EF52C2" w:rsidRDefault="00D6322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4D0DD66" w14:textId="77777777" w:rsidR="005247A6" w:rsidRPr="00EF52C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BCA55CB" w14:textId="77777777" w:rsidR="008938C7" w:rsidRPr="00EF52C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F52C2">
        <w:rPr>
          <w:rFonts w:ascii="Tahoma" w:hAnsi="Tahoma" w:cs="Tahoma"/>
        </w:rPr>
        <w:t xml:space="preserve">Efekty </w:t>
      </w:r>
      <w:r w:rsidR="00262423" w:rsidRPr="00EF52C2">
        <w:rPr>
          <w:rFonts w:ascii="Tahoma" w:hAnsi="Tahoma" w:cs="Tahoma"/>
        </w:rPr>
        <w:t>uczenia się</w:t>
      </w:r>
      <w:r w:rsidRPr="00EF52C2">
        <w:rPr>
          <w:rFonts w:ascii="Tahoma" w:hAnsi="Tahoma" w:cs="Tahoma"/>
        </w:rPr>
        <w:t xml:space="preserve"> i sposób </w:t>
      </w:r>
      <w:r w:rsidR="00B60B0B" w:rsidRPr="00EF52C2">
        <w:rPr>
          <w:rFonts w:ascii="Tahoma" w:hAnsi="Tahoma" w:cs="Tahoma"/>
        </w:rPr>
        <w:t>realizacji</w:t>
      </w:r>
      <w:r w:rsidRPr="00EF52C2">
        <w:rPr>
          <w:rFonts w:ascii="Tahoma" w:hAnsi="Tahoma" w:cs="Tahoma"/>
        </w:rPr>
        <w:t xml:space="preserve"> zajęć</w:t>
      </w:r>
    </w:p>
    <w:p w14:paraId="0C4A0805" w14:textId="77777777" w:rsidR="00931F5B" w:rsidRPr="00EF52C2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224EEF" w14:textId="77777777" w:rsidR="008938C7" w:rsidRPr="006C593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C5931">
        <w:rPr>
          <w:rFonts w:ascii="Tahoma" w:hAnsi="Tahoma" w:cs="Tahoma"/>
        </w:rPr>
        <w:t>Cel</w:t>
      </w:r>
      <w:r w:rsidR="00EE1335" w:rsidRPr="006C5931">
        <w:rPr>
          <w:rFonts w:ascii="Tahoma" w:hAnsi="Tahoma" w:cs="Tahoma"/>
        </w:rPr>
        <w:t>e</w:t>
      </w:r>
      <w:r w:rsidRPr="006C5931">
        <w:rPr>
          <w:rFonts w:ascii="Tahoma" w:hAnsi="Tahoma" w:cs="Tahoma"/>
        </w:rPr>
        <w:t xml:space="preserve"> przedmiotu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75"/>
        <w:gridCol w:w="8959"/>
      </w:tblGrid>
      <w:tr w:rsidR="00EF52C2" w:rsidRPr="00EF52C2" w14:paraId="1BCCEA9C" w14:textId="77777777" w:rsidTr="005834A5">
        <w:tc>
          <w:tcPr>
            <w:tcW w:w="675" w:type="dxa"/>
            <w:vAlign w:val="center"/>
          </w:tcPr>
          <w:p w14:paraId="323AD342" w14:textId="77777777" w:rsidR="00BB13C2" w:rsidRPr="003670B2" w:rsidRDefault="00BB13C2" w:rsidP="00BB13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3670B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59" w:type="dxa"/>
            <w:vAlign w:val="center"/>
          </w:tcPr>
          <w:p w14:paraId="15C759CE" w14:textId="35332DA0" w:rsidR="00BB13C2" w:rsidRPr="00CD3DDC" w:rsidRDefault="00BB13C2" w:rsidP="003670B2">
            <w:pPr>
              <w:pStyle w:val="Default"/>
              <w:rPr>
                <w:rFonts w:ascii="Times New Roman" w:hAnsi="Times New Roman" w:cs="Times New Roman"/>
                <w:color w:val="FF0000"/>
                <w:lang w:eastAsia="pl-PL"/>
              </w:rPr>
            </w:pPr>
            <w:r w:rsidRPr="00C41BF0">
              <w:rPr>
                <w:color w:val="auto"/>
                <w:sz w:val="20"/>
              </w:rPr>
              <w:t>Zapoznanie studentów z</w:t>
            </w:r>
            <w:r w:rsidR="00717B6C" w:rsidRPr="00C41BF0">
              <w:rPr>
                <w:color w:val="auto"/>
                <w:sz w:val="20"/>
              </w:rPr>
              <w:t xml:space="preserve"> </w:t>
            </w:r>
            <w:r w:rsidR="00F261DA">
              <w:rPr>
                <w:color w:val="auto"/>
                <w:sz w:val="20"/>
              </w:rPr>
              <w:t>naturą</w:t>
            </w:r>
            <w:r w:rsidR="00717B6C" w:rsidRPr="00C41BF0">
              <w:rPr>
                <w:color w:val="auto"/>
                <w:sz w:val="20"/>
              </w:rPr>
              <w:t xml:space="preserve"> </w:t>
            </w:r>
            <w:proofErr w:type="spellStart"/>
            <w:r w:rsidR="00717B6C" w:rsidRPr="00C41BF0">
              <w:rPr>
                <w:color w:val="auto"/>
                <w:sz w:val="20"/>
              </w:rPr>
              <w:t>ekoinnowacji</w:t>
            </w:r>
            <w:proofErr w:type="spellEnd"/>
            <w:r w:rsidR="00717B6C" w:rsidRPr="00C41BF0">
              <w:rPr>
                <w:color w:val="auto"/>
                <w:sz w:val="20"/>
              </w:rPr>
              <w:t xml:space="preserve"> i zarządzania nimi</w:t>
            </w:r>
            <w:r w:rsidR="009B76AE" w:rsidRPr="00C41BF0">
              <w:rPr>
                <w:color w:val="auto"/>
                <w:sz w:val="20"/>
              </w:rPr>
              <w:t>.</w:t>
            </w:r>
          </w:p>
        </w:tc>
      </w:tr>
      <w:tr w:rsidR="00EF52C2" w:rsidRPr="00EF52C2" w14:paraId="6DF20915" w14:textId="77777777" w:rsidTr="005834A5">
        <w:tc>
          <w:tcPr>
            <w:tcW w:w="675" w:type="dxa"/>
            <w:vAlign w:val="center"/>
          </w:tcPr>
          <w:p w14:paraId="1F51340C" w14:textId="77777777" w:rsidR="00BB13C2" w:rsidRPr="007A3ADF" w:rsidRDefault="00BB13C2" w:rsidP="00BB13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7A3AD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59" w:type="dxa"/>
            <w:vAlign w:val="center"/>
          </w:tcPr>
          <w:p w14:paraId="09466DE1" w14:textId="5172B150" w:rsidR="00BB13C2" w:rsidRPr="00CD3DDC" w:rsidRDefault="00F1515B" w:rsidP="00BB13C2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>
              <w:rPr>
                <w:rFonts w:ascii="Tahoma" w:eastAsia="Calibri" w:hAnsi="Tahoma" w:cs="Tahoma"/>
                <w:b w:val="0"/>
                <w:sz w:val="20"/>
                <w:szCs w:val="24"/>
                <w:lang w:eastAsia="en-US"/>
              </w:rPr>
              <w:t>Rozwijanie u studentów</w:t>
            </w:r>
            <w:r w:rsidR="00733A9A" w:rsidRPr="00733A9A">
              <w:rPr>
                <w:rFonts w:ascii="Tahoma" w:eastAsia="Calibri" w:hAnsi="Tahoma" w:cs="Tahoma"/>
                <w:b w:val="0"/>
                <w:sz w:val="20"/>
                <w:szCs w:val="24"/>
                <w:lang w:eastAsia="en-US"/>
              </w:rPr>
              <w:t xml:space="preserve"> konieczności </w:t>
            </w:r>
            <w:r w:rsidR="00484A48" w:rsidRPr="00733A9A">
              <w:rPr>
                <w:rFonts w:ascii="Tahoma" w:eastAsia="Calibri" w:hAnsi="Tahoma" w:cs="Tahoma"/>
                <w:b w:val="0"/>
                <w:sz w:val="20"/>
                <w:szCs w:val="24"/>
                <w:lang w:eastAsia="en-US"/>
              </w:rPr>
              <w:t xml:space="preserve">rozwoju </w:t>
            </w:r>
            <w:proofErr w:type="spellStart"/>
            <w:r w:rsidR="00484A48" w:rsidRPr="00733A9A">
              <w:rPr>
                <w:rFonts w:ascii="Tahoma" w:eastAsia="Calibri" w:hAnsi="Tahoma" w:cs="Tahoma"/>
                <w:b w:val="0"/>
                <w:sz w:val="20"/>
                <w:szCs w:val="24"/>
                <w:lang w:eastAsia="en-US"/>
              </w:rPr>
              <w:t>ekoinnowacji</w:t>
            </w:r>
            <w:proofErr w:type="spellEnd"/>
            <w:r w:rsidR="00484A48" w:rsidRPr="00733A9A">
              <w:rPr>
                <w:rFonts w:ascii="Tahoma" w:eastAsia="Calibri" w:hAnsi="Tahoma" w:cs="Tahoma"/>
                <w:b w:val="0"/>
                <w:sz w:val="20"/>
                <w:szCs w:val="24"/>
                <w:lang w:eastAsia="en-US"/>
              </w:rPr>
              <w:t xml:space="preserve"> oraz umiejętności ich kreowania</w:t>
            </w:r>
            <w:r w:rsidR="00BB13C2" w:rsidRPr="00733A9A">
              <w:rPr>
                <w:rFonts w:ascii="Tahoma" w:eastAsia="Calibri" w:hAnsi="Tahoma" w:cs="Tahoma"/>
                <w:b w:val="0"/>
                <w:sz w:val="20"/>
                <w:szCs w:val="24"/>
                <w:lang w:eastAsia="en-US"/>
              </w:rPr>
              <w:t>.</w:t>
            </w:r>
          </w:p>
        </w:tc>
      </w:tr>
      <w:tr w:rsidR="00EF52C2" w:rsidRPr="00EF52C2" w14:paraId="72EA85CC" w14:textId="77777777" w:rsidTr="005834A5">
        <w:tc>
          <w:tcPr>
            <w:tcW w:w="675" w:type="dxa"/>
            <w:vAlign w:val="center"/>
          </w:tcPr>
          <w:p w14:paraId="79535B3E" w14:textId="77777777" w:rsidR="00BB13C2" w:rsidRPr="007A3ADF" w:rsidRDefault="00BB13C2" w:rsidP="00BB13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A3AD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59" w:type="dxa"/>
            <w:vAlign w:val="center"/>
          </w:tcPr>
          <w:p w14:paraId="0DE05A07" w14:textId="19C60085" w:rsidR="00BB13C2" w:rsidRPr="00CD3DDC" w:rsidRDefault="00EE07C6" w:rsidP="0049490B">
            <w:pPr>
              <w:pStyle w:val="Default"/>
              <w:rPr>
                <w:rFonts w:ascii="Times New Roman" w:hAnsi="Times New Roman" w:cs="Times New Roman"/>
                <w:color w:val="FF0000"/>
                <w:lang w:eastAsia="pl-PL"/>
              </w:rPr>
            </w:pPr>
            <w:r>
              <w:rPr>
                <w:color w:val="auto"/>
                <w:sz w:val="20"/>
              </w:rPr>
              <w:t xml:space="preserve">Zapoznanie studentów z </w:t>
            </w:r>
            <w:r w:rsidR="00C41BF0" w:rsidRPr="00C41BF0">
              <w:rPr>
                <w:color w:val="auto"/>
                <w:sz w:val="20"/>
              </w:rPr>
              <w:t>różnorodn</w:t>
            </w:r>
            <w:r>
              <w:rPr>
                <w:color w:val="auto"/>
                <w:sz w:val="20"/>
              </w:rPr>
              <w:t>ymi</w:t>
            </w:r>
            <w:r w:rsidR="00C41BF0" w:rsidRPr="00C41BF0">
              <w:rPr>
                <w:color w:val="auto"/>
                <w:sz w:val="20"/>
              </w:rPr>
              <w:t xml:space="preserve"> form</w:t>
            </w:r>
            <w:r>
              <w:rPr>
                <w:color w:val="auto"/>
                <w:sz w:val="20"/>
              </w:rPr>
              <w:t>ami</w:t>
            </w:r>
            <w:r w:rsidR="00C41BF0" w:rsidRPr="00C41BF0">
              <w:rPr>
                <w:color w:val="auto"/>
                <w:sz w:val="20"/>
              </w:rPr>
              <w:t xml:space="preserve"> zarządzania </w:t>
            </w:r>
            <w:proofErr w:type="spellStart"/>
            <w:r w:rsidR="00C41BF0" w:rsidRPr="00C41BF0">
              <w:rPr>
                <w:color w:val="auto"/>
                <w:sz w:val="20"/>
              </w:rPr>
              <w:t>ekoinnowacjami</w:t>
            </w:r>
            <w:proofErr w:type="spellEnd"/>
            <w:r w:rsidR="00C41BF0" w:rsidRPr="00C41BF0">
              <w:rPr>
                <w:color w:val="auto"/>
                <w:sz w:val="20"/>
              </w:rPr>
              <w:t xml:space="preserve"> dostępny</w:t>
            </w:r>
            <w:r>
              <w:rPr>
                <w:color w:val="auto"/>
                <w:sz w:val="20"/>
              </w:rPr>
              <w:t>mi</w:t>
            </w:r>
            <w:r w:rsidR="00C41BF0" w:rsidRPr="00C41BF0">
              <w:rPr>
                <w:color w:val="auto"/>
                <w:sz w:val="20"/>
              </w:rPr>
              <w:t xml:space="preserve"> w teorii i wykorzystywany</w:t>
            </w:r>
            <w:r w:rsidR="00695435">
              <w:rPr>
                <w:color w:val="auto"/>
                <w:sz w:val="20"/>
              </w:rPr>
              <w:t>mi</w:t>
            </w:r>
            <w:r w:rsidR="00C41BF0" w:rsidRPr="00C41BF0">
              <w:rPr>
                <w:color w:val="auto"/>
                <w:sz w:val="20"/>
              </w:rPr>
              <w:t xml:space="preserve"> w praktyce funkcjonowania współczesnej gospodarki</w:t>
            </w:r>
          </w:p>
        </w:tc>
      </w:tr>
    </w:tbl>
    <w:p w14:paraId="68D1EC53" w14:textId="77777777" w:rsidR="006702E9" w:rsidRPr="00EF52C2" w:rsidRDefault="006702E9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642C81" w14:textId="77777777" w:rsidR="008938C7" w:rsidRPr="00EF52C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52C2">
        <w:rPr>
          <w:rFonts w:ascii="Tahoma" w:hAnsi="Tahoma" w:cs="Tahoma"/>
        </w:rPr>
        <w:t>Przedmiotowe e</w:t>
      </w:r>
      <w:r w:rsidR="008938C7" w:rsidRPr="00EF52C2">
        <w:rPr>
          <w:rFonts w:ascii="Tahoma" w:hAnsi="Tahoma" w:cs="Tahoma"/>
        </w:rPr>
        <w:t xml:space="preserve">fekty </w:t>
      </w:r>
      <w:r w:rsidR="00262423" w:rsidRPr="00EF52C2">
        <w:rPr>
          <w:rFonts w:ascii="Tahoma" w:hAnsi="Tahoma" w:cs="Tahoma"/>
        </w:rPr>
        <w:t>uczenia się</w:t>
      </w:r>
      <w:r w:rsidR="008938C7" w:rsidRPr="00EF52C2">
        <w:rPr>
          <w:rFonts w:ascii="Tahoma" w:hAnsi="Tahoma" w:cs="Tahoma"/>
        </w:rPr>
        <w:t xml:space="preserve">, </w:t>
      </w:r>
      <w:r w:rsidR="00F31E7C" w:rsidRPr="00EF52C2">
        <w:rPr>
          <w:rFonts w:ascii="Tahoma" w:hAnsi="Tahoma" w:cs="Tahoma"/>
        </w:rPr>
        <w:t xml:space="preserve">z podziałem na wiedzę, umiejętności i kompetencje, wraz z odniesieniem do efektów </w:t>
      </w:r>
      <w:r w:rsidR="00262423" w:rsidRPr="00EF52C2">
        <w:rPr>
          <w:rFonts w:ascii="Tahoma" w:hAnsi="Tahoma" w:cs="Tahoma"/>
        </w:rPr>
        <w:t xml:space="preserve">uczenia się </w:t>
      </w:r>
      <w:r w:rsidR="00F31E7C" w:rsidRPr="00EF52C2">
        <w:rPr>
          <w:rFonts w:ascii="Tahoma" w:hAnsi="Tahoma" w:cs="Tahoma"/>
        </w:rPr>
        <w:t>dla kierunku i obszaru (obszarów)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29"/>
        <w:gridCol w:w="6310"/>
        <w:gridCol w:w="2132"/>
      </w:tblGrid>
      <w:tr w:rsidR="00EF52C2" w:rsidRPr="00EF52C2" w14:paraId="14581ECF" w14:textId="77777777" w:rsidTr="005834A5">
        <w:trPr>
          <w:cantSplit/>
          <w:trHeight w:val="734"/>
          <w:jc w:val="right"/>
        </w:trPr>
        <w:tc>
          <w:tcPr>
            <w:tcW w:w="1129" w:type="dxa"/>
            <w:vAlign w:val="center"/>
          </w:tcPr>
          <w:p w14:paraId="160C307A" w14:textId="77777777" w:rsidR="00262423" w:rsidRPr="00EF52C2" w:rsidRDefault="00262423" w:rsidP="008F5FC6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Lp.</w:t>
            </w:r>
          </w:p>
        </w:tc>
        <w:tc>
          <w:tcPr>
            <w:tcW w:w="6310" w:type="dxa"/>
            <w:vAlign w:val="center"/>
          </w:tcPr>
          <w:p w14:paraId="6CAC631A" w14:textId="77777777" w:rsidR="00262423" w:rsidRPr="00EF52C2" w:rsidRDefault="00262423" w:rsidP="008F5FC6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132" w:type="dxa"/>
            <w:vAlign w:val="center"/>
          </w:tcPr>
          <w:p w14:paraId="2C62D1C9" w14:textId="77777777" w:rsidR="00262423" w:rsidRPr="00EF52C2" w:rsidRDefault="00262423" w:rsidP="008F5FC6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Odniesienie do efektów uczenia się</w:t>
            </w:r>
          </w:p>
          <w:p w14:paraId="6616D0E0" w14:textId="77777777" w:rsidR="00262423" w:rsidRPr="00EF52C2" w:rsidRDefault="00262423" w:rsidP="008F5FC6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dla kierunku</w:t>
            </w:r>
          </w:p>
        </w:tc>
      </w:tr>
      <w:tr w:rsidR="00EF52C2" w:rsidRPr="00EF52C2" w14:paraId="558F1637" w14:textId="77777777" w:rsidTr="005834A5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5D7E6900" w14:textId="77777777" w:rsidR="00262423" w:rsidRPr="00EF52C2" w:rsidRDefault="00262423" w:rsidP="008F5F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 xml:space="preserve">Po zaliczeniu przedmiotu student w zakresie </w:t>
            </w:r>
            <w:r w:rsidRPr="00EF52C2">
              <w:rPr>
                <w:rFonts w:ascii="Tahoma" w:hAnsi="Tahoma" w:cs="Tahoma"/>
                <w:b/>
                <w:smallCaps/>
              </w:rPr>
              <w:t>umiejętności</w:t>
            </w:r>
            <w:r w:rsidRPr="00EF52C2">
              <w:rPr>
                <w:rFonts w:ascii="Tahoma" w:hAnsi="Tahoma" w:cs="Tahoma"/>
              </w:rPr>
              <w:t xml:space="preserve"> potrafi</w:t>
            </w:r>
          </w:p>
        </w:tc>
      </w:tr>
      <w:tr w:rsidR="00EF52C2" w:rsidRPr="00EF52C2" w14:paraId="0504383A" w14:textId="77777777" w:rsidTr="005834A5">
        <w:trPr>
          <w:trHeight w:val="227"/>
          <w:jc w:val="right"/>
        </w:trPr>
        <w:tc>
          <w:tcPr>
            <w:tcW w:w="1129" w:type="dxa"/>
            <w:vAlign w:val="center"/>
          </w:tcPr>
          <w:p w14:paraId="6D54276D" w14:textId="77777777" w:rsidR="00262423" w:rsidRPr="00EF52C2" w:rsidRDefault="00262423" w:rsidP="008F5FC6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P_U01</w:t>
            </w:r>
          </w:p>
        </w:tc>
        <w:tc>
          <w:tcPr>
            <w:tcW w:w="6310" w:type="dxa"/>
            <w:vAlign w:val="center"/>
          </w:tcPr>
          <w:p w14:paraId="50796C92" w14:textId="5F3543E6" w:rsidR="00262423" w:rsidRPr="00EF52C2" w:rsidRDefault="005A62F0" w:rsidP="00490369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5A62F0">
              <w:rPr>
                <w:rFonts w:ascii="Tahoma" w:hAnsi="Tahoma" w:cs="Tahoma"/>
              </w:rPr>
              <w:t>potrafi rozwiązywać problemy pojawiające się na etapie realizacji przedsięwzięcia w wybranym obszarze działalności</w:t>
            </w:r>
          </w:p>
        </w:tc>
        <w:tc>
          <w:tcPr>
            <w:tcW w:w="2132" w:type="dxa"/>
            <w:vAlign w:val="center"/>
          </w:tcPr>
          <w:p w14:paraId="5D46ED23" w14:textId="48463C38" w:rsidR="00262423" w:rsidRPr="00EF52C2" w:rsidRDefault="00262423" w:rsidP="008F5FC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K_U0</w:t>
            </w:r>
            <w:r w:rsidR="00197342">
              <w:rPr>
                <w:rFonts w:ascii="Tahoma" w:hAnsi="Tahoma" w:cs="Tahoma"/>
              </w:rPr>
              <w:t>6</w:t>
            </w:r>
          </w:p>
        </w:tc>
      </w:tr>
      <w:tr w:rsidR="00530659" w:rsidRPr="00EF52C2" w14:paraId="6B028503" w14:textId="77777777" w:rsidTr="005834A5">
        <w:trPr>
          <w:trHeight w:val="227"/>
          <w:jc w:val="right"/>
        </w:trPr>
        <w:tc>
          <w:tcPr>
            <w:tcW w:w="1129" w:type="dxa"/>
            <w:vAlign w:val="center"/>
          </w:tcPr>
          <w:p w14:paraId="3FDA80AF" w14:textId="23969DDC" w:rsidR="00530659" w:rsidRPr="00EF52C2" w:rsidRDefault="00530659" w:rsidP="008F5FC6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6310" w:type="dxa"/>
            <w:vAlign w:val="center"/>
          </w:tcPr>
          <w:p w14:paraId="3C8781A8" w14:textId="30E00FC1" w:rsidR="00530659" w:rsidRPr="003C3D77" w:rsidRDefault="005A62F0" w:rsidP="00490369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5A62F0">
              <w:rPr>
                <w:rFonts w:ascii="Tahoma" w:hAnsi="Tahoma" w:cs="Tahoma"/>
              </w:rPr>
              <w:t>wykorzystuje umiejętności z zakresu marketingu w procesie planowania i realizacji przedsięwzięć biznesowych oraz prowadzenia badań marketingowych</w:t>
            </w:r>
          </w:p>
        </w:tc>
        <w:tc>
          <w:tcPr>
            <w:tcW w:w="2132" w:type="dxa"/>
            <w:vAlign w:val="center"/>
          </w:tcPr>
          <w:p w14:paraId="3585D9D5" w14:textId="4363DC62" w:rsidR="00530659" w:rsidRPr="00EF52C2" w:rsidRDefault="00197342" w:rsidP="008F5FC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K_U0</w:t>
            </w:r>
            <w:r>
              <w:rPr>
                <w:rFonts w:ascii="Tahoma" w:hAnsi="Tahoma" w:cs="Tahoma"/>
              </w:rPr>
              <w:t>8</w:t>
            </w:r>
          </w:p>
        </w:tc>
      </w:tr>
      <w:tr w:rsidR="00530659" w:rsidRPr="00EF52C2" w14:paraId="50D035AB" w14:textId="77777777" w:rsidTr="005834A5">
        <w:trPr>
          <w:trHeight w:val="227"/>
          <w:jc w:val="right"/>
        </w:trPr>
        <w:tc>
          <w:tcPr>
            <w:tcW w:w="1129" w:type="dxa"/>
            <w:vAlign w:val="center"/>
          </w:tcPr>
          <w:p w14:paraId="46F912E2" w14:textId="08C97886" w:rsidR="00530659" w:rsidRPr="00EF52C2" w:rsidRDefault="00530659" w:rsidP="008F5FC6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6310" w:type="dxa"/>
            <w:vAlign w:val="center"/>
          </w:tcPr>
          <w:p w14:paraId="5C563487" w14:textId="07426E45" w:rsidR="00530659" w:rsidRPr="003C3D77" w:rsidRDefault="005A62F0" w:rsidP="00490369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5A62F0">
              <w:rPr>
                <w:rFonts w:ascii="Tahoma" w:hAnsi="Tahoma" w:cs="Tahoma"/>
              </w:rPr>
              <w:t>potrafi wykorzystywać analizy ilościowe i jakościowe i na ich podstawie formułować wnioski i opinie</w:t>
            </w:r>
          </w:p>
        </w:tc>
        <w:tc>
          <w:tcPr>
            <w:tcW w:w="2132" w:type="dxa"/>
            <w:vAlign w:val="center"/>
          </w:tcPr>
          <w:p w14:paraId="722A035F" w14:textId="0610B55D" w:rsidR="00530659" w:rsidRPr="00EF52C2" w:rsidRDefault="00197342" w:rsidP="008F5FC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12</w:t>
            </w:r>
          </w:p>
        </w:tc>
      </w:tr>
    </w:tbl>
    <w:p w14:paraId="5CA9122E" w14:textId="77777777" w:rsidR="005834A5" w:rsidRDefault="005834A5" w:rsidP="005834A5">
      <w:pPr>
        <w:pStyle w:val="Podpunkty"/>
        <w:ind w:left="0"/>
        <w:rPr>
          <w:rFonts w:ascii="Tahoma" w:hAnsi="Tahoma" w:cs="Tahoma"/>
        </w:rPr>
      </w:pPr>
    </w:p>
    <w:p w14:paraId="36479A1F" w14:textId="65BC0A65" w:rsidR="0035344F" w:rsidRPr="009F2BB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EF52C2">
        <w:rPr>
          <w:rFonts w:ascii="Tahoma" w:hAnsi="Tahoma" w:cs="Tahoma"/>
        </w:rPr>
        <w:t xml:space="preserve">Formy zajęć dydaktycznych </w:t>
      </w:r>
      <w:r w:rsidR="004D72D9" w:rsidRPr="00EF52C2">
        <w:rPr>
          <w:rFonts w:ascii="Tahoma" w:hAnsi="Tahoma" w:cs="Tahoma"/>
        </w:rPr>
        <w:t>oraz</w:t>
      </w:r>
      <w:r w:rsidRPr="00EF52C2">
        <w:rPr>
          <w:rFonts w:ascii="Tahoma" w:hAnsi="Tahoma" w:cs="Tahoma"/>
        </w:rPr>
        <w:t xml:space="preserve"> wymiar </w:t>
      </w:r>
      <w:r w:rsidR="004D72D9" w:rsidRPr="00EF52C2">
        <w:rPr>
          <w:rFonts w:ascii="Tahoma" w:hAnsi="Tahoma" w:cs="Tahoma"/>
        </w:rPr>
        <w:t xml:space="preserve">godzin i punktów </w:t>
      </w:r>
      <w:r w:rsidR="004D72D9" w:rsidRPr="009F2BB7">
        <w:rPr>
          <w:rFonts w:ascii="Tahoma" w:hAnsi="Tahoma" w:cs="Tahoma"/>
          <w:b w:val="0"/>
          <w:bCs/>
        </w:rPr>
        <w:t>ECTS</w:t>
      </w:r>
      <w:r w:rsidR="009F2BB7" w:rsidRPr="009F2BB7">
        <w:rPr>
          <w:rFonts w:ascii="Tahoma" w:hAnsi="Tahoma" w:cs="Tahoma"/>
          <w:b w:val="0"/>
          <w:bCs/>
        </w:rPr>
        <w:t xml:space="preserve"> </w:t>
      </w:r>
      <w:r w:rsidR="009F2BB7" w:rsidRPr="009F2BB7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EF52C2" w:rsidRPr="00EF52C2" w14:paraId="691EB067" w14:textId="77777777" w:rsidTr="004846A3">
        <w:tc>
          <w:tcPr>
            <w:tcW w:w="9778" w:type="dxa"/>
            <w:gridSpan w:val="8"/>
            <w:vAlign w:val="center"/>
          </w:tcPr>
          <w:p w14:paraId="73F069FB" w14:textId="77777777" w:rsidR="0035344F" w:rsidRPr="00EF52C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Studia stacjonarne (ST)</w:t>
            </w:r>
          </w:p>
        </w:tc>
      </w:tr>
      <w:tr w:rsidR="00EF52C2" w:rsidRPr="00EF52C2" w14:paraId="6F5C3AB6" w14:textId="77777777" w:rsidTr="004846A3">
        <w:tc>
          <w:tcPr>
            <w:tcW w:w="1222" w:type="dxa"/>
            <w:vAlign w:val="center"/>
          </w:tcPr>
          <w:p w14:paraId="596240C0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5ADDB8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DF898C3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F52C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5093E2A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EA2BC7B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42591C0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0554F24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F52C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3C9CA22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ECTS</w:t>
            </w:r>
          </w:p>
        </w:tc>
      </w:tr>
      <w:tr w:rsidR="0035344F" w:rsidRPr="00EF52C2" w14:paraId="0C2C7862" w14:textId="77777777" w:rsidTr="009F2BB7">
        <w:tc>
          <w:tcPr>
            <w:tcW w:w="1222" w:type="dxa"/>
            <w:vAlign w:val="center"/>
          </w:tcPr>
          <w:p w14:paraId="40455972" w14:textId="6FA9A084" w:rsidR="0035344F" w:rsidRPr="00EF52C2" w:rsidRDefault="0019734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F8531AC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73CF635B" w14:textId="5E41C814" w:rsidR="0035344F" w:rsidRPr="00EF52C2" w:rsidRDefault="0019734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76238C06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CBFA6A8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6F696B32" w14:textId="77777777" w:rsidR="0035344F" w:rsidRPr="00EF52C2" w:rsidRDefault="00AD594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3A425A25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E891662" w14:textId="77777777" w:rsidR="0035344F" w:rsidRPr="00EF52C2" w:rsidRDefault="00AD594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3</w:t>
            </w:r>
          </w:p>
        </w:tc>
      </w:tr>
    </w:tbl>
    <w:p w14:paraId="211305B8" w14:textId="77777777" w:rsidR="0035344F" w:rsidRPr="00EF52C2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EF52C2" w:rsidRPr="00EF52C2" w14:paraId="3414300D" w14:textId="77777777" w:rsidTr="004846A3">
        <w:tc>
          <w:tcPr>
            <w:tcW w:w="9778" w:type="dxa"/>
            <w:gridSpan w:val="8"/>
            <w:vAlign w:val="center"/>
          </w:tcPr>
          <w:p w14:paraId="71CF2D92" w14:textId="77777777" w:rsidR="0035344F" w:rsidRPr="00EF52C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Studia niestacjonarne (NST)</w:t>
            </w:r>
          </w:p>
        </w:tc>
      </w:tr>
      <w:tr w:rsidR="00EF52C2" w:rsidRPr="00EF52C2" w14:paraId="2AA22A4C" w14:textId="77777777" w:rsidTr="004846A3">
        <w:tc>
          <w:tcPr>
            <w:tcW w:w="1222" w:type="dxa"/>
            <w:vAlign w:val="center"/>
          </w:tcPr>
          <w:p w14:paraId="05843FDD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D92AC4B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EE89D20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F52C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CE0B355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34CB47F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0B54647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555D8FB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F52C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971B7BA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ECTS</w:t>
            </w:r>
          </w:p>
        </w:tc>
      </w:tr>
      <w:tr w:rsidR="0035344F" w:rsidRPr="00EF52C2" w14:paraId="55CA6FC4" w14:textId="77777777" w:rsidTr="009F2BB7">
        <w:tc>
          <w:tcPr>
            <w:tcW w:w="1222" w:type="dxa"/>
            <w:vAlign w:val="center"/>
          </w:tcPr>
          <w:p w14:paraId="2A3D6347" w14:textId="63E62D5C" w:rsidR="0035344F" w:rsidRPr="00EF52C2" w:rsidRDefault="0049036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0166114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4596FE47" w14:textId="25257F14" w:rsidR="0035344F" w:rsidRPr="00EF52C2" w:rsidRDefault="0049036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4CA5C49B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E744DD8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1EDB21A6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57A6B066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0CA23C1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3</w:t>
            </w:r>
          </w:p>
        </w:tc>
      </w:tr>
    </w:tbl>
    <w:p w14:paraId="522E8513" w14:textId="46B2E389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CFEC2A" w14:textId="5EA3E897" w:rsidR="00BB06B2" w:rsidRDefault="00BB06B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11EC0D2" w14:textId="77777777" w:rsidR="00BB06B2" w:rsidRPr="00EF52C2" w:rsidRDefault="00BB06B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DB3FFB2" w14:textId="77777777" w:rsidR="008938C7" w:rsidRPr="00EF52C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52C2">
        <w:rPr>
          <w:rFonts w:ascii="Tahoma" w:hAnsi="Tahoma" w:cs="Tahoma"/>
        </w:rPr>
        <w:t>Metody realizacji zajęć</w:t>
      </w:r>
      <w:r w:rsidR="006A46E0" w:rsidRPr="00EF52C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EF52C2" w:rsidRPr="00EF52C2" w14:paraId="191ED35D" w14:textId="77777777" w:rsidTr="00814C3C">
        <w:tc>
          <w:tcPr>
            <w:tcW w:w="2127" w:type="dxa"/>
            <w:vAlign w:val="center"/>
          </w:tcPr>
          <w:p w14:paraId="5D6528AD" w14:textId="77777777" w:rsidR="006A46E0" w:rsidRPr="00EF52C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CD66CF6" w14:textId="77777777" w:rsidR="006A46E0" w:rsidRPr="00EF52C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Metoda realizacji</w:t>
            </w:r>
          </w:p>
        </w:tc>
      </w:tr>
      <w:tr w:rsidR="00EF52C2" w:rsidRPr="00EF52C2" w14:paraId="78C73D75" w14:textId="77777777" w:rsidTr="00814C3C">
        <w:tc>
          <w:tcPr>
            <w:tcW w:w="2127" w:type="dxa"/>
            <w:vAlign w:val="center"/>
          </w:tcPr>
          <w:p w14:paraId="4E9F60E4" w14:textId="48BF4E8B" w:rsidR="006A46E0" w:rsidRPr="00EF52C2" w:rsidRDefault="00A55C3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5354D6F4" w14:textId="7C8156B2" w:rsidR="006A46E0" w:rsidRPr="00A55C36" w:rsidRDefault="004D7BD6" w:rsidP="003C3D77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</w:rPr>
            </w:pPr>
            <w:r w:rsidRPr="00AF7C4A">
              <w:rPr>
                <w:rFonts w:ascii="Tahoma" w:hAnsi="Tahoma" w:cs="Tahoma"/>
                <w:b w:val="0"/>
              </w:rPr>
              <w:t>Treści dydaktyczne realizowane metodą ćwiczeń informacyjno-konwersatoryjnej oraz problemowej z wykorzystaniem studium przypadków. Studentom zostaje przedstawiana gotowa wiedza w sposób ciągły i usystematyzowany wraz z zaczerpniętymi z praktyki przykładami. Pracując w grupach student wymienia doświadczenia i uczy się współpracy w grupie. Rozwiązania tematyczne studium przypadków umożliwią równocześnie studentom etapowe przygotowanie koncepcji i prezentacji zespołowej projektu zaliczeniowego</w:t>
            </w:r>
          </w:p>
        </w:tc>
      </w:tr>
      <w:tr w:rsidR="00EF52C2" w:rsidRPr="00EF52C2" w14:paraId="58CEBD2F" w14:textId="77777777" w:rsidTr="00814C3C">
        <w:tc>
          <w:tcPr>
            <w:tcW w:w="2127" w:type="dxa"/>
            <w:vAlign w:val="center"/>
          </w:tcPr>
          <w:p w14:paraId="0E8DA426" w14:textId="77777777" w:rsidR="006A46E0" w:rsidRPr="00EF52C2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F52C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C919A06" w14:textId="0842718F" w:rsidR="003C3D77" w:rsidRPr="00A55C36" w:rsidRDefault="00306F97" w:rsidP="003C3D77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</w:rPr>
            </w:pPr>
            <w:r w:rsidRPr="00AF7C4A">
              <w:rPr>
                <w:rFonts w:ascii="Tahoma" w:hAnsi="Tahoma" w:cs="Tahoma"/>
                <w:b w:val="0"/>
              </w:rPr>
              <w:t>Studenci, pracując w zespołach składających się od 2-4 osób, przygotowują projekt zaliczeniowy według wytycznych przedstawionych przez prowadzącego. Postępy w swojej pracy studenci prezentują prowadzącemu na konsultacjach oraz dyskutują z nim ewentualne wątpliwości i rozwiązania. W ustalonej formie i terminie zespoły przedkładają prowadzącemu gotowe projekty zaliczeniowe, o których ocenie końcowej decyduje koncepcja, wkład i jakość merytoryczna oraz sposób prezentacji. Indywidualny poziom zaangażowania studenta w opracowanie projektu zaliczeniowego prowadzący ocenia w oparciu o pytania dyskusyjne nad tematyką problemową w czasie zespołowej prezentacji.</w:t>
            </w:r>
          </w:p>
        </w:tc>
      </w:tr>
    </w:tbl>
    <w:p w14:paraId="0E3C8839" w14:textId="77777777" w:rsidR="00DF6EDD" w:rsidRPr="00BB06B2" w:rsidRDefault="00DF6ED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4342A582" w14:textId="77777777" w:rsidR="008938C7" w:rsidRPr="00EF52C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52C2">
        <w:rPr>
          <w:rFonts w:ascii="Tahoma" w:hAnsi="Tahoma" w:cs="Tahoma"/>
        </w:rPr>
        <w:t xml:space="preserve">Treści kształcenia </w:t>
      </w:r>
      <w:r w:rsidRPr="00EF52C2">
        <w:rPr>
          <w:rFonts w:ascii="Tahoma" w:hAnsi="Tahoma" w:cs="Tahoma"/>
          <w:b w:val="0"/>
          <w:sz w:val="20"/>
        </w:rPr>
        <w:t>(oddzielnie dla każdej formy zajęć)</w:t>
      </w:r>
    </w:p>
    <w:p w14:paraId="6ED44BE8" w14:textId="77777777" w:rsidR="00DA3320" w:rsidRPr="00BB06B2" w:rsidRDefault="00DA3320" w:rsidP="00DA3320">
      <w:pPr>
        <w:pStyle w:val="Podpunkty"/>
        <w:rPr>
          <w:rFonts w:ascii="Tahoma" w:hAnsi="Tahoma" w:cs="Tahoma"/>
          <w:smallCaps/>
          <w:sz w:val="20"/>
        </w:rPr>
      </w:pPr>
    </w:p>
    <w:p w14:paraId="617101C2" w14:textId="0AED1881" w:rsidR="00DA3320" w:rsidRPr="00EF52C2" w:rsidRDefault="00A55C36" w:rsidP="005F474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pPr w:leftFromText="141" w:rightFromText="141" w:vertAnchor="text" w:horzAnchor="margin" w:tblpY="184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141"/>
      </w:tblGrid>
      <w:tr w:rsidR="00EF52C2" w:rsidRPr="00EF52C2" w14:paraId="6B73F85B" w14:textId="77777777" w:rsidTr="00DA332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75D60B1" w14:textId="77777777" w:rsidR="00DA3320" w:rsidRPr="00EF52C2" w:rsidRDefault="00DA3320" w:rsidP="00DA332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1" w:type="dxa"/>
            <w:vMerge w:val="restart"/>
            <w:vAlign w:val="center"/>
          </w:tcPr>
          <w:p w14:paraId="645351BF" w14:textId="77777777" w:rsidR="00DA3320" w:rsidRPr="00EF52C2" w:rsidRDefault="00DA3320" w:rsidP="00DA332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EF52C2" w:rsidRPr="00EF52C2" w14:paraId="133FDBCE" w14:textId="77777777" w:rsidTr="00DA332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B0BB172" w14:textId="77777777" w:rsidR="00DA3320" w:rsidRPr="00EF52C2" w:rsidRDefault="00DA3320" w:rsidP="00DA3320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1" w:type="dxa"/>
            <w:vMerge/>
            <w:vAlign w:val="center"/>
          </w:tcPr>
          <w:p w14:paraId="6AA33BF3" w14:textId="77777777" w:rsidR="00DA3320" w:rsidRPr="00EF52C2" w:rsidRDefault="00DA3320" w:rsidP="00DA332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</w:tbl>
    <w:tbl>
      <w:tblPr>
        <w:tblW w:w="9706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138"/>
      </w:tblGrid>
      <w:tr w:rsidR="00EF52C2" w:rsidRPr="00EF52C2" w14:paraId="02F3494B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13E03159" w14:textId="3DF1F999" w:rsidR="005F4748" w:rsidRPr="00EF52C2" w:rsidRDefault="00A55C36" w:rsidP="00C95F4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5F4748" w:rsidRPr="00EF52C2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138" w:type="dxa"/>
            <w:vAlign w:val="center"/>
          </w:tcPr>
          <w:p w14:paraId="1AD1F010" w14:textId="2177CE02" w:rsidR="005F4748" w:rsidRPr="00E26821" w:rsidRDefault="00C17282" w:rsidP="00C95F4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6821">
              <w:rPr>
                <w:rFonts w:ascii="Tahoma" w:hAnsi="Tahoma" w:cs="Tahoma"/>
                <w:sz w:val="20"/>
                <w:szCs w:val="20"/>
              </w:rPr>
              <w:t xml:space="preserve">Wprowadzenie do przedmiotu. </w:t>
            </w:r>
            <w:r w:rsidR="00AC6C4F">
              <w:rPr>
                <w:rFonts w:ascii="Tahoma" w:hAnsi="Tahoma" w:cs="Tahoma"/>
                <w:sz w:val="20"/>
                <w:szCs w:val="20"/>
              </w:rPr>
              <w:t>Charakter</w:t>
            </w:r>
            <w:r w:rsidRPr="00E268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26821">
              <w:rPr>
                <w:rFonts w:ascii="Tahoma" w:hAnsi="Tahoma" w:cs="Tahoma"/>
                <w:sz w:val="20"/>
                <w:szCs w:val="20"/>
              </w:rPr>
              <w:t>ekoinnowacji</w:t>
            </w:r>
            <w:proofErr w:type="spellEnd"/>
            <w:r w:rsidRPr="00E26821">
              <w:rPr>
                <w:rFonts w:ascii="Tahoma" w:hAnsi="Tahoma" w:cs="Tahoma"/>
                <w:sz w:val="20"/>
                <w:szCs w:val="20"/>
              </w:rPr>
              <w:t xml:space="preserve">, proces </w:t>
            </w:r>
            <w:proofErr w:type="spellStart"/>
            <w:r w:rsidRPr="00E26821">
              <w:rPr>
                <w:rFonts w:ascii="Tahoma" w:hAnsi="Tahoma" w:cs="Tahoma"/>
                <w:sz w:val="20"/>
                <w:szCs w:val="20"/>
              </w:rPr>
              <w:t>ekoinnowacyjny</w:t>
            </w:r>
            <w:proofErr w:type="spellEnd"/>
            <w:r w:rsidRPr="00E26821">
              <w:rPr>
                <w:rFonts w:ascii="Tahoma" w:hAnsi="Tahoma" w:cs="Tahoma"/>
                <w:sz w:val="20"/>
                <w:szCs w:val="20"/>
              </w:rPr>
              <w:t xml:space="preserve">, firma </w:t>
            </w:r>
            <w:proofErr w:type="spellStart"/>
            <w:r w:rsidRPr="00E26821">
              <w:rPr>
                <w:rFonts w:ascii="Tahoma" w:hAnsi="Tahoma" w:cs="Tahoma"/>
                <w:sz w:val="20"/>
                <w:szCs w:val="20"/>
              </w:rPr>
              <w:t>ekoinnowacyjna</w:t>
            </w:r>
            <w:proofErr w:type="spellEnd"/>
            <w:r w:rsidRPr="00E2682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8F140F">
              <w:rPr>
                <w:rFonts w:ascii="Tahoma" w:hAnsi="Tahoma" w:cs="Tahoma"/>
                <w:sz w:val="20"/>
                <w:szCs w:val="20"/>
              </w:rPr>
              <w:t>obraz</w:t>
            </w:r>
            <w:r w:rsidRPr="00E268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E26821">
              <w:rPr>
                <w:rFonts w:ascii="Tahoma" w:hAnsi="Tahoma" w:cs="Tahoma"/>
                <w:sz w:val="20"/>
                <w:szCs w:val="20"/>
              </w:rPr>
              <w:t>ekoinnowacji</w:t>
            </w:r>
            <w:proofErr w:type="spellEnd"/>
            <w:r w:rsidRPr="00E2682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F1A1F" w:rsidRPr="00EF52C2" w14:paraId="7246060C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78864805" w14:textId="531F07EF" w:rsidR="00FF1A1F" w:rsidRPr="00EF52C2" w:rsidRDefault="00A55C36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FF1A1F" w:rsidRPr="00EF52C2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138" w:type="dxa"/>
            <w:vAlign w:val="center"/>
          </w:tcPr>
          <w:p w14:paraId="5285CE3E" w14:textId="10971C64" w:rsidR="00FF1A1F" w:rsidRPr="00E26821" w:rsidRDefault="008B5F08" w:rsidP="00FF1A1F">
            <w:pPr>
              <w:pStyle w:val="Default"/>
              <w:rPr>
                <w:color w:val="auto"/>
                <w:sz w:val="20"/>
                <w:szCs w:val="20"/>
              </w:rPr>
            </w:pPr>
            <w:r w:rsidRPr="00E26821">
              <w:rPr>
                <w:color w:val="auto"/>
                <w:sz w:val="20"/>
                <w:szCs w:val="20"/>
              </w:rPr>
              <w:t xml:space="preserve">Potrzeby </w:t>
            </w:r>
            <w:proofErr w:type="spellStart"/>
            <w:r w:rsidRPr="00E26821">
              <w:rPr>
                <w:color w:val="auto"/>
                <w:sz w:val="20"/>
                <w:szCs w:val="20"/>
              </w:rPr>
              <w:t>ekoinnowacji</w:t>
            </w:r>
            <w:proofErr w:type="spellEnd"/>
            <w:r w:rsidRPr="00E26821">
              <w:rPr>
                <w:color w:val="auto"/>
                <w:sz w:val="20"/>
                <w:szCs w:val="20"/>
              </w:rPr>
              <w:t xml:space="preserve"> we współczesnej gospodarce, kierunek </w:t>
            </w:r>
            <w:proofErr w:type="spellStart"/>
            <w:r w:rsidRPr="00E26821">
              <w:rPr>
                <w:color w:val="auto"/>
                <w:sz w:val="20"/>
                <w:szCs w:val="20"/>
              </w:rPr>
              <w:t>biogospodarka</w:t>
            </w:r>
            <w:proofErr w:type="spellEnd"/>
            <w:r w:rsidRPr="00E26821">
              <w:rPr>
                <w:color w:val="auto"/>
                <w:sz w:val="20"/>
                <w:szCs w:val="20"/>
              </w:rPr>
              <w:t>.</w:t>
            </w:r>
          </w:p>
        </w:tc>
      </w:tr>
      <w:tr w:rsidR="00FF1A1F" w:rsidRPr="00EF52C2" w14:paraId="075028DB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7470FBCB" w14:textId="1C1E4F55" w:rsidR="00FF1A1F" w:rsidRPr="00EF52C2" w:rsidRDefault="00A55C36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FF1A1F" w:rsidRPr="00EF52C2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138" w:type="dxa"/>
            <w:vAlign w:val="center"/>
          </w:tcPr>
          <w:p w14:paraId="2D789DF2" w14:textId="3D11E31F" w:rsidR="00FF1A1F" w:rsidRPr="00E26821" w:rsidRDefault="008B5F08" w:rsidP="00FF1A1F">
            <w:pPr>
              <w:pStyle w:val="Default"/>
              <w:rPr>
                <w:color w:val="auto"/>
                <w:sz w:val="20"/>
                <w:szCs w:val="20"/>
              </w:rPr>
            </w:pPr>
            <w:r w:rsidRPr="00E26821">
              <w:rPr>
                <w:color w:val="auto"/>
                <w:sz w:val="20"/>
                <w:szCs w:val="20"/>
              </w:rPr>
              <w:t xml:space="preserve">Zarządzanie działalnością </w:t>
            </w:r>
            <w:proofErr w:type="spellStart"/>
            <w:r w:rsidRPr="00E26821">
              <w:rPr>
                <w:color w:val="auto"/>
                <w:sz w:val="20"/>
                <w:szCs w:val="20"/>
              </w:rPr>
              <w:t>ekoinnowacyjną</w:t>
            </w:r>
            <w:proofErr w:type="spellEnd"/>
            <w:r w:rsidRPr="00E26821">
              <w:rPr>
                <w:color w:val="auto"/>
                <w:sz w:val="20"/>
                <w:szCs w:val="20"/>
              </w:rPr>
              <w:t xml:space="preserve"> w firmie.</w:t>
            </w:r>
          </w:p>
        </w:tc>
      </w:tr>
      <w:tr w:rsidR="00FF1A1F" w:rsidRPr="00EF52C2" w14:paraId="562D910C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4A4F6D8E" w14:textId="23CB958C" w:rsidR="00FF1A1F" w:rsidRPr="00EF52C2" w:rsidRDefault="00A55C36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FF1A1F" w:rsidRPr="00EF52C2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138" w:type="dxa"/>
            <w:vAlign w:val="center"/>
          </w:tcPr>
          <w:p w14:paraId="642AB9FA" w14:textId="3133C5E5" w:rsidR="00FF1A1F" w:rsidRPr="00E26821" w:rsidRDefault="008B5F08" w:rsidP="00FF1A1F">
            <w:pPr>
              <w:pStyle w:val="Default"/>
              <w:rPr>
                <w:color w:val="auto"/>
                <w:sz w:val="20"/>
                <w:szCs w:val="20"/>
              </w:rPr>
            </w:pPr>
            <w:r w:rsidRPr="00E26821">
              <w:rPr>
                <w:color w:val="auto"/>
                <w:sz w:val="20"/>
                <w:szCs w:val="20"/>
              </w:rPr>
              <w:t xml:space="preserve">Zarządzanie rozwojem </w:t>
            </w:r>
            <w:proofErr w:type="spellStart"/>
            <w:r w:rsidRPr="00E26821">
              <w:rPr>
                <w:color w:val="auto"/>
                <w:sz w:val="20"/>
                <w:szCs w:val="20"/>
              </w:rPr>
              <w:t>ekoinnowacji</w:t>
            </w:r>
            <w:proofErr w:type="spellEnd"/>
            <w:r w:rsidRPr="00E26821">
              <w:rPr>
                <w:color w:val="auto"/>
                <w:sz w:val="20"/>
                <w:szCs w:val="20"/>
              </w:rPr>
              <w:t xml:space="preserve"> w regionie.</w:t>
            </w:r>
          </w:p>
        </w:tc>
      </w:tr>
      <w:tr w:rsidR="00FF1A1F" w:rsidRPr="00EF52C2" w14:paraId="21177EB9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2D226269" w14:textId="08E34957" w:rsidR="00FF1A1F" w:rsidRPr="00EF52C2" w:rsidRDefault="00A55C36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FF1A1F" w:rsidRPr="00EF52C2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138" w:type="dxa"/>
            <w:vAlign w:val="center"/>
          </w:tcPr>
          <w:p w14:paraId="1B2622F3" w14:textId="5F23AAE8" w:rsidR="00FF1A1F" w:rsidRPr="00E26821" w:rsidRDefault="00086E02" w:rsidP="00FF1A1F">
            <w:pPr>
              <w:pStyle w:val="Default"/>
              <w:rPr>
                <w:color w:val="auto"/>
                <w:sz w:val="20"/>
                <w:szCs w:val="20"/>
              </w:rPr>
            </w:pPr>
            <w:r w:rsidRPr="00E26821">
              <w:rPr>
                <w:color w:val="auto"/>
                <w:sz w:val="20"/>
                <w:szCs w:val="20"/>
              </w:rPr>
              <w:t xml:space="preserve">Rynkowe uwarunkowania działalności </w:t>
            </w:r>
            <w:proofErr w:type="spellStart"/>
            <w:r w:rsidRPr="00E26821">
              <w:rPr>
                <w:color w:val="auto"/>
                <w:sz w:val="20"/>
                <w:szCs w:val="20"/>
              </w:rPr>
              <w:t>ekoinnowacyjnej</w:t>
            </w:r>
            <w:proofErr w:type="spellEnd"/>
            <w:r w:rsidRPr="00E26821">
              <w:rPr>
                <w:color w:val="auto"/>
                <w:sz w:val="20"/>
                <w:szCs w:val="20"/>
              </w:rPr>
              <w:t>.</w:t>
            </w:r>
          </w:p>
        </w:tc>
      </w:tr>
      <w:tr w:rsidR="00FF1A1F" w:rsidRPr="00EF52C2" w14:paraId="43FD7D3A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1D654CC3" w14:textId="04CB060E" w:rsidR="00FF1A1F" w:rsidRPr="00EF52C2" w:rsidRDefault="00A55C36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FF1A1F" w:rsidRPr="00EF52C2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138" w:type="dxa"/>
            <w:vAlign w:val="center"/>
          </w:tcPr>
          <w:p w14:paraId="523E883D" w14:textId="4D51B293" w:rsidR="00FF1A1F" w:rsidRPr="00E26821" w:rsidRDefault="00086E02" w:rsidP="00FF1A1F">
            <w:pPr>
              <w:pStyle w:val="Default"/>
              <w:rPr>
                <w:color w:val="auto"/>
                <w:sz w:val="20"/>
                <w:szCs w:val="20"/>
              </w:rPr>
            </w:pPr>
            <w:r w:rsidRPr="00E26821">
              <w:rPr>
                <w:color w:val="auto"/>
                <w:sz w:val="20"/>
                <w:szCs w:val="20"/>
              </w:rPr>
              <w:t xml:space="preserve">Społeczne i ekonomiczne efekty </w:t>
            </w:r>
            <w:proofErr w:type="spellStart"/>
            <w:r w:rsidRPr="00E26821">
              <w:rPr>
                <w:color w:val="auto"/>
                <w:sz w:val="20"/>
                <w:szCs w:val="20"/>
              </w:rPr>
              <w:t>ekoinnowacji</w:t>
            </w:r>
            <w:proofErr w:type="spellEnd"/>
            <w:r w:rsidRPr="00E26821">
              <w:rPr>
                <w:color w:val="auto"/>
                <w:sz w:val="20"/>
                <w:szCs w:val="20"/>
              </w:rPr>
              <w:t>.</w:t>
            </w:r>
          </w:p>
        </w:tc>
      </w:tr>
      <w:tr w:rsidR="00FF1A1F" w:rsidRPr="00EF52C2" w14:paraId="32395889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6EB9F794" w14:textId="40922FA7" w:rsidR="00FF1A1F" w:rsidRPr="00EF52C2" w:rsidRDefault="00A55C36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FF1A1F" w:rsidRPr="00EF52C2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138" w:type="dxa"/>
            <w:vAlign w:val="center"/>
          </w:tcPr>
          <w:p w14:paraId="6F5BDCFA" w14:textId="2EEE691F" w:rsidR="00FF1A1F" w:rsidRPr="00E26821" w:rsidRDefault="00086E02" w:rsidP="00FF1A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6821">
              <w:rPr>
                <w:rFonts w:ascii="Tahoma" w:hAnsi="Tahoma" w:cs="Tahoma"/>
                <w:sz w:val="20"/>
                <w:szCs w:val="20"/>
              </w:rPr>
              <w:t xml:space="preserve">Własność intelektualna oraz finansowanie działalności </w:t>
            </w:r>
            <w:proofErr w:type="spellStart"/>
            <w:r w:rsidRPr="00E26821">
              <w:rPr>
                <w:rFonts w:ascii="Tahoma" w:hAnsi="Tahoma" w:cs="Tahoma"/>
                <w:sz w:val="20"/>
                <w:szCs w:val="20"/>
              </w:rPr>
              <w:t>ekoinnowacyjnej</w:t>
            </w:r>
            <w:proofErr w:type="spellEnd"/>
            <w:r w:rsidRPr="00E2682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F1A1F" w:rsidRPr="00EF52C2" w14:paraId="2D256839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5D064108" w14:textId="45972B2D" w:rsidR="00FF1A1F" w:rsidRPr="00EF52C2" w:rsidRDefault="00A55C36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FF1A1F" w:rsidRPr="00EF52C2"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138" w:type="dxa"/>
            <w:vAlign w:val="center"/>
          </w:tcPr>
          <w:p w14:paraId="53F9B1C3" w14:textId="428CEEBB" w:rsidR="00FF1A1F" w:rsidRPr="00E26821" w:rsidRDefault="00E26821" w:rsidP="00FF1A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6821">
              <w:rPr>
                <w:rFonts w:ascii="Tahoma" w:hAnsi="Tahoma" w:cs="Tahoma"/>
                <w:sz w:val="20"/>
                <w:szCs w:val="20"/>
              </w:rPr>
              <w:t xml:space="preserve">Projektowanie, transfer oraz marketing </w:t>
            </w:r>
            <w:proofErr w:type="spellStart"/>
            <w:r w:rsidRPr="00E26821">
              <w:rPr>
                <w:rFonts w:ascii="Tahoma" w:hAnsi="Tahoma" w:cs="Tahoma"/>
                <w:sz w:val="20"/>
                <w:szCs w:val="20"/>
              </w:rPr>
              <w:t>ekoinnowacji</w:t>
            </w:r>
            <w:proofErr w:type="spellEnd"/>
            <w:r w:rsidRPr="00E2682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F1A1F" w:rsidRPr="00EF52C2" w14:paraId="670DC11D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0F1C1925" w14:textId="2F0F28A5" w:rsidR="00FF1A1F" w:rsidRPr="00EF52C2" w:rsidRDefault="00A55C36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FF1A1F" w:rsidRPr="00EF52C2"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138" w:type="dxa"/>
            <w:vAlign w:val="center"/>
          </w:tcPr>
          <w:p w14:paraId="43FD4A07" w14:textId="174911D2" w:rsidR="00FF1A1F" w:rsidRPr="00E26821" w:rsidRDefault="00E26821" w:rsidP="00FF1A1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26821">
              <w:rPr>
                <w:rFonts w:ascii="Tahoma" w:hAnsi="Tahoma" w:cs="Tahoma"/>
                <w:sz w:val="20"/>
                <w:szCs w:val="20"/>
              </w:rPr>
              <w:t xml:space="preserve">Ekonomiczne, społeczne i przyrodnicze konsekwencje </w:t>
            </w:r>
            <w:proofErr w:type="spellStart"/>
            <w:r w:rsidRPr="00E26821">
              <w:rPr>
                <w:rFonts w:ascii="Tahoma" w:hAnsi="Tahoma" w:cs="Tahoma"/>
                <w:sz w:val="20"/>
                <w:szCs w:val="20"/>
              </w:rPr>
              <w:t>ekoinnowacji</w:t>
            </w:r>
            <w:proofErr w:type="spellEnd"/>
            <w:r w:rsidRPr="00E2682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F1A1F" w:rsidRPr="00EF52C2" w14:paraId="1EDA51D9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15B655D2" w14:textId="0237D133" w:rsidR="00FF1A1F" w:rsidRPr="00EF52C2" w:rsidRDefault="00A55C36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FF1A1F" w:rsidRPr="00EF52C2">
              <w:rPr>
                <w:rFonts w:ascii="Tahoma" w:hAnsi="Tahoma" w:cs="Tahoma"/>
                <w:b w:val="0"/>
                <w:smallCaps w:val="0"/>
                <w:szCs w:val="20"/>
              </w:rPr>
              <w:t>10</w:t>
            </w:r>
          </w:p>
        </w:tc>
        <w:tc>
          <w:tcPr>
            <w:tcW w:w="9138" w:type="dxa"/>
            <w:vAlign w:val="center"/>
          </w:tcPr>
          <w:p w14:paraId="0F071C6E" w14:textId="5376D53D" w:rsidR="00FF1A1F" w:rsidRPr="00A55C36" w:rsidRDefault="00E26821" w:rsidP="00FF1A1F">
            <w:pPr>
              <w:pStyle w:val="Default"/>
              <w:rPr>
                <w:color w:val="FF0000"/>
                <w:szCs w:val="20"/>
              </w:rPr>
            </w:pPr>
            <w:r w:rsidRPr="00E26821">
              <w:rPr>
                <w:color w:val="auto"/>
                <w:sz w:val="20"/>
                <w:szCs w:val="20"/>
              </w:rPr>
              <w:t>Kolokwium zaliczeniowe</w:t>
            </w:r>
          </w:p>
        </w:tc>
      </w:tr>
    </w:tbl>
    <w:p w14:paraId="52813CD4" w14:textId="77777777" w:rsidR="00BB4F43" w:rsidRPr="00BB06B2" w:rsidRDefault="00BB4F43" w:rsidP="00DF6EDD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14:paraId="439D29F7" w14:textId="77777777" w:rsidR="002325AB" w:rsidRPr="00EF52C2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EF52C2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F52C2" w:rsidRPr="00EF52C2" w14:paraId="6857272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F5FBD52" w14:textId="77777777" w:rsidR="00A65076" w:rsidRPr="00EF52C2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6EEF5C4" w14:textId="77777777" w:rsidR="00A65076" w:rsidRPr="00EF52C2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EF52C2" w:rsidRPr="00EF52C2" w14:paraId="212C02CC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2862A41" w14:textId="77777777" w:rsidR="00A65076" w:rsidRPr="00EF52C2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0100211" w14:textId="77777777" w:rsidR="00A65076" w:rsidRPr="00EF52C2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F52C2" w:rsidRPr="00EF52C2" w14:paraId="3F526927" w14:textId="77777777" w:rsidTr="00A65076">
        <w:tc>
          <w:tcPr>
            <w:tcW w:w="568" w:type="dxa"/>
            <w:vAlign w:val="center"/>
          </w:tcPr>
          <w:p w14:paraId="3073FD90" w14:textId="77777777" w:rsidR="00BB13C2" w:rsidRPr="00EF52C2" w:rsidRDefault="00BB13C2" w:rsidP="00BB13C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515EDD08" w14:textId="57A64785" w:rsidR="00A971FF" w:rsidRPr="00EF52C2" w:rsidRDefault="00A971FF" w:rsidP="00A971FF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AF7C4A">
              <w:rPr>
                <w:rFonts w:ascii="Tahoma" w:hAnsi="Tahoma" w:cs="Tahoma"/>
                <w:spacing w:val="-6"/>
              </w:rPr>
              <w:t>Studenci w ramach projektu otrzymają obszary tematyczne związane z tematyką przedmiotu, na podstawie których, w maksymalnie 4-osobowych grupach przygotowują wspólny projekt.</w:t>
            </w:r>
          </w:p>
        </w:tc>
      </w:tr>
    </w:tbl>
    <w:p w14:paraId="34A67D5E" w14:textId="77777777" w:rsidR="00BB06B2" w:rsidRPr="00BB06B2" w:rsidRDefault="00BB06B2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1C860486" w14:textId="77777777" w:rsidR="00426BA1" w:rsidRPr="00E03D9A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03D9A">
        <w:rPr>
          <w:rFonts w:ascii="Tahoma" w:hAnsi="Tahoma" w:cs="Tahoma"/>
          <w:spacing w:val="-8"/>
        </w:rPr>
        <w:t xml:space="preserve">Korelacja pomiędzy efektami </w:t>
      </w:r>
      <w:r w:rsidR="00262423" w:rsidRPr="00E03D9A">
        <w:rPr>
          <w:rFonts w:ascii="Tahoma" w:hAnsi="Tahoma" w:cs="Tahoma"/>
        </w:rPr>
        <w:t>uczenia się</w:t>
      </w:r>
      <w:r w:rsidR="0005749C" w:rsidRPr="00E03D9A">
        <w:rPr>
          <w:rFonts w:ascii="Tahoma" w:hAnsi="Tahoma" w:cs="Tahoma"/>
          <w:spacing w:val="-8"/>
        </w:rPr>
        <w:t xml:space="preserve">, </w:t>
      </w:r>
      <w:r w:rsidRPr="00E03D9A">
        <w:rPr>
          <w:rFonts w:ascii="Tahoma" w:hAnsi="Tahoma" w:cs="Tahoma"/>
          <w:spacing w:val="-8"/>
        </w:rPr>
        <w:t>celami przedmiot</w:t>
      </w:r>
      <w:r w:rsidR="0005749C" w:rsidRPr="00E03D9A">
        <w:rPr>
          <w:rFonts w:ascii="Tahoma" w:hAnsi="Tahoma" w:cs="Tahoma"/>
          <w:spacing w:val="-8"/>
        </w:rPr>
        <w:t>u</w:t>
      </w:r>
      <w:r w:rsidRPr="00E03D9A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EF52C2" w:rsidRPr="00EF52C2" w14:paraId="06C1FFE8" w14:textId="77777777" w:rsidTr="00F03B30">
        <w:tc>
          <w:tcPr>
            <w:tcW w:w="3261" w:type="dxa"/>
          </w:tcPr>
          <w:p w14:paraId="5C6844D8" w14:textId="77777777" w:rsidR="00F4304E" w:rsidRPr="00EF52C2" w:rsidRDefault="00262423" w:rsidP="0026242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F52C2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14:paraId="27260D34" w14:textId="77777777" w:rsidR="00F4304E" w:rsidRPr="00EF52C2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F52C2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79D54B98" w14:textId="77777777" w:rsidR="00F4304E" w:rsidRPr="00EF52C2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F52C2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F52C2" w:rsidRPr="00EF52C2" w14:paraId="1827CFC5" w14:textId="77777777" w:rsidTr="003D4003">
        <w:tc>
          <w:tcPr>
            <w:tcW w:w="3261" w:type="dxa"/>
            <w:vAlign w:val="center"/>
          </w:tcPr>
          <w:p w14:paraId="5B831A28" w14:textId="6035580F" w:rsidR="00070A47" w:rsidRPr="00EF52C2" w:rsidRDefault="00772C54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P_</w:t>
            </w:r>
            <w:r>
              <w:rPr>
                <w:rFonts w:ascii="Tahoma" w:hAnsi="Tahoma" w:cs="Tahoma"/>
                <w:color w:val="auto"/>
              </w:rPr>
              <w:t>U</w:t>
            </w:r>
            <w:r w:rsidRPr="00EF52C2">
              <w:rPr>
                <w:rFonts w:ascii="Tahoma" w:hAnsi="Tahoma" w:cs="Tahoma"/>
                <w:color w:val="auto"/>
              </w:rPr>
              <w:t>01</w:t>
            </w:r>
          </w:p>
        </w:tc>
        <w:tc>
          <w:tcPr>
            <w:tcW w:w="3260" w:type="dxa"/>
            <w:vAlign w:val="center"/>
          </w:tcPr>
          <w:p w14:paraId="4F8F572F" w14:textId="733EB8E8" w:rsidR="00070A47" w:rsidRPr="002A094C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94C">
              <w:rPr>
                <w:rFonts w:ascii="Tahoma" w:hAnsi="Tahoma" w:cs="Tahoma"/>
                <w:color w:val="auto"/>
              </w:rPr>
              <w:t>C1-C</w:t>
            </w:r>
            <w:r w:rsidR="00404D9A" w:rsidRPr="002A094C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14:paraId="49107A12" w14:textId="274F3BCC" w:rsidR="00070A47" w:rsidRPr="002A094C" w:rsidRDefault="00772C54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94C">
              <w:rPr>
                <w:rFonts w:ascii="Tahoma" w:hAnsi="Tahoma" w:cs="Tahoma"/>
                <w:color w:val="auto"/>
              </w:rPr>
              <w:t>C</w:t>
            </w:r>
            <w:r w:rsidR="00070A47" w:rsidRPr="002A094C">
              <w:rPr>
                <w:rFonts w:ascii="Tahoma" w:hAnsi="Tahoma" w:cs="Tahoma"/>
                <w:color w:val="auto"/>
              </w:rPr>
              <w:t>1-</w:t>
            </w:r>
            <w:r w:rsidRPr="002A094C">
              <w:rPr>
                <w:rFonts w:ascii="Tahoma" w:hAnsi="Tahoma" w:cs="Tahoma"/>
                <w:color w:val="auto"/>
              </w:rPr>
              <w:t>C</w:t>
            </w:r>
            <w:r w:rsidR="005F4748" w:rsidRPr="002A094C">
              <w:rPr>
                <w:rFonts w:ascii="Tahoma" w:hAnsi="Tahoma" w:cs="Tahoma"/>
                <w:color w:val="auto"/>
              </w:rPr>
              <w:t>10</w:t>
            </w:r>
            <w:r w:rsidR="00070A47" w:rsidRPr="002A094C">
              <w:rPr>
                <w:rFonts w:ascii="Tahoma" w:hAnsi="Tahoma" w:cs="Tahoma"/>
                <w:color w:val="auto"/>
              </w:rPr>
              <w:t>,</w:t>
            </w:r>
            <w:r w:rsidR="008F5FC6" w:rsidRPr="002A094C">
              <w:rPr>
                <w:rFonts w:ascii="Tahoma" w:hAnsi="Tahoma" w:cs="Tahoma"/>
                <w:color w:val="auto"/>
              </w:rPr>
              <w:t xml:space="preserve"> </w:t>
            </w:r>
            <w:r w:rsidR="00070A47" w:rsidRPr="002A094C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EF52C2" w:rsidRPr="00EF52C2" w14:paraId="30FBD6E5" w14:textId="77777777" w:rsidTr="003D4003">
        <w:tc>
          <w:tcPr>
            <w:tcW w:w="3261" w:type="dxa"/>
            <w:vAlign w:val="center"/>
          </w:tcPr>
          <w:p w14:paraId="229D1A0D" w14:textId="42CAA28B" w:rsidR="00070A47" w:rsidRPr="00EF52C2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P_U0</w:t>
            </w:r>
            <w:r w:rsidR="00772C54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7FFD31AC" w14:textId="22B6C93E" w:rsidR="00070A47" w:rsidRPr="002A094C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94C">
              <w:rPr>
                <w:rFonts w:ascii="Tahoma" w:hAnsi="Tahoma" w:cs="Tahoma"/>
                <w:color w:val="auto"/>
              </w:rPr>
              <w:t>C1-C</w:t>
            </w:r>
            <w:r w:rsidR="00404D9A" w:rsidRPr="002A094C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14:paraId="2F67823B" w14:textId="09ADE377" w:rsidR="00070A47" w:rsidRPr="002A094C" w:rsidRDefault="008C4F78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94C">
              <w:rPr>
                <w:rFonts w:ascii="Tahoma" w:hAnsi="Tahoma" w:cs="Tahoma"/>
                <w:color w:val="auto"/>
              </w:rPr>
              <w:t>C1-C10, P1</w:t>
            </w:r>
          </w:p>
        </w:tc>
      </w:tr>
      <w:tr w:rsidR="00772C54" w:rsidRPr="00EF52C2" w14:paraId="075CA1E4" w14:textId="77777777" w:rsidTr="003D4003">
        <w:tc>
          <w:tcPr>
            <w:tcW w:w="3261" w:type="dxa"/>
            <w:vAlign w:val="center"/>
          </w:tcPr>
          <w:p w14:paraId="382DFD14" w14:textId="066D7025" w:rsidR="00772C54" w:rsidRPr="00EF52C2" w:rsidRDefault="00772C54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P_U0</w:t>
            </w:r>
            <w:r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14:paraId="5752C866" w14:textId="53F90980" w:rsidR="00772C54" w:rsidRPr="002A094C" w:rsidRDefault="00404D9A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94C">
              <w:rPr>
                <w:rFonts w:ascii="Tahoma" w:hAnsi="Tahoma" w:cs="Tahoma"/>
                <w:color w:val="auto"/>
              </w:rPr>
              <w:t>C1-C3</w:t>
            </w:r>
          </w:p>
        </w:tc>
        <w:tc>
          <w:tcPr>
            <w:tcW w:w="3260" w:type="dxa"/>
            <w:vAlign w:val="center"/>
          </w:tcPr>
          <w:p w14:paraId="1DDECC9F" w14:textId="4731135B" w:rsidR="00772C54" w:rsidRPr="002A094C" w:rsidRDefault="00404D9A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A094C">
              <w:rPr>
                <w:rFonts w:ascii="Tahoma" w:hAnsi="Tahoma" w:cs="Tahoma"/>
                <w:color w:val="auto"/>
              </w:rPr>
              <w:t>C1-C10, P1</w:t>
            </w:r>
          </w:p>
        </w:tc>
      </w:tr>
    </w:tbl>
    <w:p w14:paraId="2810EE70" w14:textId="77777777" w:rsidR="00041E4B" w:rsidRPr="00BB06B2" w:rsidRDefault="00041E4B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2C97FB15" w14:textId="77777777" w:rsidR="008938C7" w:rsidRPr="00EF52C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52C2">
        <w:rPr>
          <w:rFonts w:ascii="Tahoma" w:hAnsi="Tahoma" w:cs="Tahoma"/>
        </w:rPr>
        <w:t xml:space="preserve">Metody </w:t>
      </w:r>
      <w:r w:rsidR="00603431" w:rsidRPr="00EF52C2">
        <w:rPr>
          <w:rFonts w:ascii="Tahoma" w:hAnsi="Tahoma" w:cs="Tahoma"/>
        </w:rPr>
        <w:t xml:space="preserve">weryfikacji efektów </w:t>
      </w:r>
      <w:r w:rsidR="00262423" w:rsidRPr="00EF52C2">
        <w:rPr>
          <w:rFonts w:ascii="Tahoma" w:hAnsi="Tahoma" w:cs="Tahoma"/>
        </w:rPr>
        <w:t>uczenia się</w:t>
      </w:r>
      <w:r w:rsidR="00262423" w:rsidRPr="00EF52C2">
        <w:rPr>
          <w:rFonts w:ascii="Tahoma" w:hAnsi="Tahoma" w:cs="Tahoma"/>
          <w:b w:val="0"/>
          <w:sz w:val="20"/>
        </w:rPr>
        <w:t xml:space="preserve"> </w:t>
      </w:r>
      <w:r w:rsidRPr="00EF52C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4536"/>
        <w:gridCol w:w="3260"/>
      </w:tblGrid>
      <w:tr w:rsidR="00EF52C2" w:rsidRPr="00EF52C2" w14:paraId="09D405E7" w14:textId="77777777" w:rsidTr="008F5FC6">
        <w:tc>
          <w:tcPr>
            <w:tcW w:w="1985" w:type="dxa"/>
            <w:vAlign w:val="center"/>
          </w:tcPr>
          <w:p w14:paraId="5D88178A" w14:textId="77777777" w:rsidR="004A1B60" w:rsidRPr="00EF52C2" w:rsidRDefault="00262423" w:rsidP="0026242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536" w:type="dxa"/>
            <w:vAlign w:val="center"/>
          </w:tcPr>
          <w:p w14:paraId="48FBEAD7" w14:textId="77777777" w:rsidR="004A1B60" w:rsidRPr="00EF52C2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36D0E8E" w14:textId="77777777" w:rsidR="004A1B60" w:rsidRPr="00EF52C2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F52C2" w:rsidRPr="00EF52C2" w14:paraId="47B652DB" w14:textId="77777777" w:rsidTr="008F5FC6">
        <w:tc>
          <w:tcPr>
            <w:tcW w:w="1985" w:type="dxa"/>
            <w:vAlign w:val="center"/>
          </w:tcPr>
          <w:p w14:paraId="25F317C1" w14:textId="02304571" w:rsidR="00270135" w:rsidRPr="00EF52C2" w:rsidRDefault="008C6DA8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536" w:type="dxa"/>
            <w:vAlign w:val="center"/>
          </w:tcPr>
          <w:p w14:paraId="79E320B9" w14:textId="086CDF41" w:rsidR="00270135" w:rsidRPr="00EF52C2" w:rsidRDefault="006B44EB" w:rsidP="00DE26D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Zaliczenie pisemne</w:t>
            </w:r>
          </w:p>
        </w:tc>
        <w:tc>
          <w:tcPr>
            <w:tcW w:w="3260" w:type="dxa"/>
            <w:vAlign w:val="center"/>
          </w:tcPr>
          <w:p w14:paraId="196B62B4" w14:textId="386BB73B" w:rsidR="00270135" w:rsidRPr="00EF52C2" w:rsidRDefault="008C6DA8" w:rsidP="00DE26D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C6DA8" w:rsidRPr="00EF52C2" w14:paraId="3F3C8920" w14:textId="77777777" w:rsidTr="008F5FC6">
        <w:tc>
          <w:tcPr>
            <w:tcW w:w="1985" w:type="dxa"/>
            <w:vAlign w:val="center"/>
          </w:tcPr>
          <w:p w14:paraId="158048E6" w14:textId="481B9A0A" w:rsidR="008C6DA8" w:rsidRPr="00EF52C2" w:rsidRDefault="008C6DA8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P_U0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4536" w:type="dxa"/>
            <w:vAlign w:val="center"/>
          </w:tcPr>
          <w:p w14:paraId="757957E6" w14:textId="287A9CC0" w:rsidR="008C6DA8" w:rsidRDefault="00001294" w:rsidP="00DE26D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 zaliczeniowy</w:t>
            </w:r>
          </w:p>
        </w:tc>
        <w:tc>
          <w:tcPr>
            <w:tcW w:w="3260" w:type="dxa"/>
            <w:vAlign w:val="center"/>
          </w:tcPr>
          <w:p w14:paraId="4B2E032C" w14:textId="0971E8EC" w:rsidR="008C6DA8" w:rsidRPr="00EF52C2" w:rsidRDefault="00001294" w:rsidP="00DE26D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F52C2" w:rsidRPr="00EF52C2" w14:paraId="12B645B2" w14:textId="77777777" w:rsidTr="008F5FC6">
        <w:tc>
          <w:tcPr>
            <w:tcW w:w="1985" w:type="dxa"/>
            <w:vAlign w:val="center"/>
          </w:tcPr>
          <w:p w14:paraId="65F4698E" w14:textId="73E39E65" w:rsidR="00270135" w:rsidRPr="00EF52C2" w:rsidRDefault="008C6DA8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lastRenderedPageBreak/>
              <w:t>P_U0</w:t>
            </w:r>
            <w:r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4536" w:type="dxa"/>
            <w:vAlign w:val="center"/>
          </w:tcPr>
          <w:p w14:paraId="6C826CA3" w14:textId="77777777" w:rsidR="00270135" w:rsidRPr="00EF52C2" w:rsidRDefault="00270135" w:rsidP="00DE26D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F52C2">
              <w:rPr>
                <w:rFonts w:ascii="Tahoma" w:hAnsi="Tahoma" w:cs="Tahoma"/>
                <w:b w:val="0"/>
                <w:sz w:val="20"/>
              </w:rPr>
              <w:t>Projekt zaliczeniowy</w:t>
            </w:r>
          </w:p>
        </w:tc>
        <w:tc>
          <w:tcPr>
            <w:tcW w:w="3260" w:type="dxa"/>
            <w:vAlign w:val="center"/>
          </w:tcPr>
          <w:p w14:paraId="628E9350" w14:textId="77777777" w:rsidR="00270135" w:rsidRPr="00EF52C2" w:rsidRDefault="00270135" w:rsidP="00DE26D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F52C2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0F60D4AB" w14:textId="77777777" w:rsidR="005834A5" w:rsidRPr="00EF52C2" w:rsidRDefault="005834A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038C926" w14:textId="77777777" w:rsidR="008938C7" w:rsidRPr="00EF52C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52C2">
        <w:rPr>
          <w:rFonts w:ascii="Tahoma" w:hAnsi="Tahoma" w:cs="Tahoma"/>
        </w:rPr>
        <w:t xml:space="preserve">Kryteria oceny </w:t>
      </w:r>
      <w:r w:rsidR="00262423" w:rsidRPr="00EF52C2">
        <w:rPr>
          <w:rFonts w:ascii="Tahoma" w:hAnsi="Tahoma" w:cs="Tahoma"/>
        </w:rPr>
        <w:t>stopnia osiągnięcia</w:t>
      </w:r>
      <w:r w:rsidRPr="00EF52C2">
        <w:rPr>
          <w:rFonts w:ascii="Tahoma" w:hAnsi="Tahoma" w:cs="Tahoma"/>
        </w:rPr>
        <w:t xml:space="preserve"> efektów </w:t>
      </w:r>
      <w:r w:rsidR="00262423" w:rsidRPr="00EF52C2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61"/>
        <w:gridCol w:w="2162"/>
        <w:gridCol w:w="2161"/>
        <w:gridCol w:w="2162"/>
      </w:tblGrid>
      <w:tr w:rsidR="00EF52C2" w:rsidRPr="00EF52C2" w14:paraId="38E9CCA7" w14:textId="77777777" w:rsidTr="008C6DA8">
        <w:trPr>
          <w:trHeight w:val="397"/>
        </w:trPr>
        <w:tc>
          <w:tcPr>
            <w:tcW w:w="1135" w:type="dxa"/>
            <w:vAlign w:val="center"/>
          </w:tcPr>
          <w:p w14:paraId="3D896988" w14:textId="77777777" w:rsidR="008938C7" w:rsidRPr="00EF52C2" w:rsidRDefault="008938C7" w:rsidP="00262423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Efekt</w:t>
            </w:r>
            <w:r w:rsidR="00262423" w:rsidRPr="00EF52C2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61" w:type="dxa"/>
            <w:vAlign w:val="center"/>
          </w:tcPr>
          <w:p w14:paraId="5BA25F1F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Na ocenę 2</w:t>
            </w:r>
          </w:p>
          <w:p w14:paraId="7F28047F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62" w:type="dxa"/>
            <w:vAlign w:val="center"/>
          </w:tcPr>
          <w:p w14:paraId="3D416CFB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Na ocenę 3</w:t>
            </w:r>
          </w:p>
          <w:p w14:paraId="11FEA1F1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student potrafi</w:t>
            </w:r>
          </w:p>
        </w:tc>
        <w:tc>
          <w:tcPr>
            <w:tcW w:w="2161" w:type="dxa"/>
            <w:vAlign w:val="center"/>
          </w:tcPr>
          <w:p w14:paraId="70975C56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Na ocenę 4</w:t>
            </w:r>
          </w:p>
          <w:p w14:paraId="79BE3B83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student potrafi</w:t>
            </w:r>
          </w:p>
        </w:tc>
        <w:tc>
          <w:tcPr>
            <w:tcW w:w="2162" w:type="dxa"/>
            <w:vAlign w:val="center"/>
          </w:tcPr>
          <w:p w14:paraId="11FDFC91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Na ocenę 5</w:t>
            </w:r>
          </w:p>
          <w:p w14:paraId="57CEF069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student potrafi</w:t>
            </w:r>
          </w:p>
        </w:tc>
      </w:tr>
      <w:tr w:rsidR="008C6DA8" w:rsidRPr="00EF52C2" w14:paraId="283F8C02" w14:textId="77777777" w:rsidTr="008C6DA8">
        <w:tc>
          <w:tcPr>
            <w:tcW w:w="1135" w:type="dxa"/>
            <w:vAlign w:val="center"/>
          </w:tcPr>
          <w:p w14:paraId="7C5CFAB5" w14:textId="242A2C34" w:rsidR="008C6DA8" w:rsidRPr="00EF52C2" w:rsidRDefault="008C6DA8" w:rsidP="008C6DA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P_U01</w:t>
            </w:r>
          </w:p>
        </w:tc>
        <w:tc>
          <w:tcPr>
            <w:tcW w:w="2161" w:type="dxa"/>
            <w:vAlign w:val="center"/>
          </w:tcPr>
          <w:p w14:paraId="160ADC01" w14:textId="61057AFB" w:rsidR="008C6DA8" w:rsidRPr="00EF52C2" w:rsidRDefault="001A1BB2" w:rsidP="008C6DA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27A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rozwiązywać </w:t>
            </w:r>
            <w:r w:rsidR="003011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stopniu podstawowym</w:t>
            </w:r>
            <w:r w:rsidR="006C667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CC27A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problem</w:t>
            </w:r>
            <w:r w:rsidR="003F447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ów</w:t>
            </w:r>
            <w:r w:rsidRPr="00CC27A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pojawiając</w:t>
            </w:r>
            <w:r w:rsidR="003F447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</w:t>
            </w:r>
            <w:r w:rsidRPr="00CC27A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się na etapie realizacji przedsięwzięcia</w:t>
            </w:r>
            <w:r w:rsidR="006C667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6C6675" w:rsidRPr="00CC27A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wybranym obszarze działalności</w:t>
            </w:r>
          </w:p>
        </w:tc>
        <w:tc>
          <w:tcPr>
            <w:tcW w:w="2162" w:type="dxa"/>
            <w:vAlign w:val="center"/>
          </w:tcPr>
          <w:p w14:paraId="39A6DBB8" w14:textId="2352D83B" w:rsidR="008C6DA8" w:rsidRPr="00EF52C2" w:rsidRDefault="001D21D1" w:rsidP="008C6DA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27A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rozwiązywać </w:t>
            </w:r>
            <w:r w:rsidR="003011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stopniu podstawowym</w:t>
            </w:r>
            <w:r w:rsidR="006C667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CC27A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problemy pojawiające się na etapie realizacji przedsięwzięcia</w:t>
            </w:r>
            <w:r w:rsidR="006C667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6C6675" w:rsidRPr="00CC27A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wybranym obszarze działalności</w:t>
            </w:r>
          </w:p>
        </w:tc>
        <w:tc>
          <w:tcPr>
            <w:tcW w:w="2161" w:type="dxa"/>
            <w:vAlign w:val="center"/>
          </w:tcPr>
          <w:p w14:paraId="5147F503" w14:textId="0BCF4754" w:rsidR="008C6DA8" w:rsidRPr="00EF52C2" w:rsidRDefault="00CC27A2" w:rsidP="008C6DA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27A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rozwiązywać </w:t>
            </w:r>
            <w:r w:rsidR="00393C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stopniu podstawowym</w:t>
            </w:r>
            <w:r w:rsidR="009D4E8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złożone</w:t>
            </w:r>
            <w:r w:rsidR="00E6458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CC27A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problemy pojawiające się na etapie realizacji przedsięwzięcia w wybranym obszarze działalności</w:t>
            </w:r>
          </w:p>
        </w:tc>
        <w:tc>
          <w:tcPr>
            <w:tcW w:w="2162" w:type="dxa"/>
            <w:vAlign w:val="center"/>
          </w:tcPr>
          <w:p w14:paraId="508F65C1" w14:textId="2133BB23" w:rsidR="008C6DA8" w:rsidRPr="00EF52C2" w:rsidRDefault="00CC27A2" w:rsidP="008C6DA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27A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rozwiązywać </w:t>
            </w:r>
            <w:r w:rsidR="009D4E8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sposób wyczerpujący złożone</w:t>
            </w:r>
            <w:r w:rsidR="00E6458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CC27A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problemy pojawiające się na etapie realizacji przedsięwzięcia w wybranym obszarze działalności</w:t>
            </w:r>
          </w:p>
        </w:tc>
      </w:tr>
      <w:tr w:rsidR="008C6DA8" w:rsidRPr="00EF52C2" w14:paraId="650A9EA4" w14:textId="77777777" w:rsidTr="008C6DA8">
        <w:tc>
          <w:tcPr>
            <w:tcW w:w="1135" w:type="dxa"/>
            <w:vAlign w:val="center"/>
          </w:tcPr>
          <w:p w14:paraId="6B3EE2B4" w14:textId="00EE9100" w:rsidR="008C6DA8" w:rsidRPr="00EF52C2" w:rsidRDefault="008C6DA8" w:rsidP="008C6DA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61" w:type="dxa"/>
            <w:vAlign w:val="center"/>
          </w:tcPr>
          <w:p w14:paraId="668BF159" w14:textId="282AA80D" w:rsidR="008C6DA8" w:rsidRPr="00EF52C2" w:rsidRDefault="003F4472" w:rsidP="008C6D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E46F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wykorzystać umiejętności z zakresu marketingu w procesie planowania i realizacji przedsięwzięć biznesowych</w:t>
            </w:r>
            <w:r w:rsidRPr="005A62F0">
              <w:rPr>
                <w:rFonts w:ascii="Tahoma" w:hAnsi="Tahoma" w:cs="Tahoma"/>
              </w:rPr>
              <w:t> </w:t>
            </w:r>
          </w:p>
        </w:tc>
        <w:tc>
          <w:tcPr>
            <w:tcW w:w="2162" w:type="dxa"/>
            <w:vAlign w:val="center"/>
          </w:tcPr>
          <w:p w14:paraId="21B6DB25" w14:textId="3B934D6D" w:rsidR="008C6DA8" w:rsidRPr="00EF52C2" w:rsidRDefault="000E46FC" w:rsidP="008C6D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E46F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wykorzystać umiejętności z zakresu marketingu w procesie planowania przedsięwzięć biznesowych</w:t>
            </w:r>
            <w:r w:rsidRPr="005A62F0">
              <w:rPr>
                <w:rFonts w:ascii="Tahoma" w:hAnsi="Tahoma" w:cs="Tahoma"/>
              </w:rPr>
              <w:t> </w:t>
            </w:r>
          </w:p>
        </w:tc>
        <w:tc>
          <w:tcPr>
            <w:tcW w:w="2161" w:type="dxa"/>
            <w:vAlign w:val="center"/>
          </w:tcPr>
          <w:p w14:paraId="7F01DEEC" w14:textId="419434FC" w:rsidR="008C6DA8" w:rsidRPr="00EF52C2" w:rsidRDefault="00716CF6" w:rsidP="008C6D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E46F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wykorzystać umiejętności z zakresu marketingu w procesie planowania i realizacji przedsięwzięć biznesowych</w:t>
            </w:r>
          </w:p>
        </w:tc>
        <w:tc>
          <w:tcPr>
            <w:tcW w:w="2162" w:type="dxa"/>
            <w:vAlign w:val="center"/>
          </w:tcPr>
          <w:p w14:paraId="05D204B1" w14:textId="2C65E8CE" w:rsidR="008C6DA8" w:rsidRPr="00EF52C2" w:rsidRDefault="00716CF6" w:rsidP="008C6D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E46F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wykorzystać umiejętności z zakresu marketingu w procesie planowania i realizacji przedsięwzięć biznesowych</w:t>
            </w:r>
            <w:r w:rsidRPr="00716CF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  <w:r w:rsidR="003F4472" w:rsidRPr="00716CF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oraz prowadzenia badań marketingowych</w:t>
            </w:r>
          </w:p>
        </w:tc>
      </w:tr>
      <w:tr w:rsidR="008C6DA8" w:rsidRPr="00EF52C2" w14:paraId="09321B3B" w14:textId="77777777" w:rsidTr="008C6DA8">
        <w:trPr>
          <w:trHeight w:val="812"/>
        </w:trPr>
        <w:tc>
          <w:tcPr>
            <w:tcW w:w="1135" w:type="dxa"/>
            <w:vAlign w:val="center"/>
          </w:tcPr>
          <w:p w14:paraId="2F0F0AD1" w14:textId="5A9CF1A9" w:rsidR="008C6DA8" w:rsidRPr="00EF52C2" w:rsidRDefault="008C6DA8" w:rsidP="008C6DA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61" w:type="dxa"/>
            <w:vAlign w:val="center"/>
          </w:tcPr>
          <w:p w14:paraId="6F1EBC90" w14:textId="6F0BE8C8" w:rsidR="008C6DA8" w:rsidRPr="00E61270" w:rsidRDefault="003E3CE5" w:rsidP="008C6D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12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wykorzystywać analizy ilościowe na ich podstawie formułować wnioski</w:t>
            </w:r>
          </w:p>
        </w:tc>
        <w:tc>
          <w:tcPr>
            <w:tcW w:w="2162" w:type="dxa"/>
            <w:vAlign w:val="center"/>
          </w:tcPr>
          <w:p w14:paraId="0934E08E" w14:textId="7764875E" w:rsidR="008C6DA8" w:rsidRPr="00E61270" w:rsidRDefault="003E3CE5" w:rsidP="008C6D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12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wykorzystywać analizy ilościowe na ich podstawie formułować wnioski</w:t>
            </w:r>
          </w:p>
        </w:tc>
        <w:tc>
          <w:tcPr>
            <w:tcW w:w="2161" w:type="dxa"/>
            <w:vAlign w:val="center"/>
          </w:tcPr>
          <w:p w14:paraId="4C976999" w14:textId="27D9CAED" w:rsidR="008C6DA8" w:rsidRPr="00E61270" w:rsidRDefault="003E3CE5" w:rsidP="008C6D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12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wykorzystywać analizy ilościowe i jakościowe i na ich podstawie formułować wnioski</w:t>
            </w:r>
          </w:p>
        </w:tc>
        <w:tc>
          <w:tcPr>
            <w:tcW w:w="2162" w:type="dxa"/>
            <w:vAlign w:val="center"/>
          </w:tcPr>
          <w:p w14:paraId="67BAED65" w14:textId="013881A8" w:rsidR="008C6DA8" w:rsidRPr="00E61270" w:rsidRDefault="00E61270" w:rsidP="008C6DA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127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wykorzystywać analizy ilościowe i jakościowe i na ich podstawie formułować wnioski i opinie</w:t>
            </w:r>
          </w:p>
        </w:tc>
      </w:tr>
    </w:tbl>
    <w:p w14:paraId="339AC7DC" w14:textId="77777777" w:rsidR="008938C7" w:rsidRPr="00EF52C2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F20B74" w14:textId="77777777" w:rsidR="008938C7" w:rsidRPr="003855F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55F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F52C2" w:rsidRPr="00EF52C2" w14:paraId="411C8C3D" w14:textId="77777777" w:rsidTr="007B1F15">
        <w:tc>
          <w:tcPr>
            <w:tcW w:w="9628" w:type="dxa"/>
          </w:tcPr>
          <w:p w14:paraId="07AE3464" w14:textId="77777777" w:rsidR="00AB655E" w:rsidRPr="00EF52C2" w:rsidRDefault="00EC08A2" w:rsidP="00EC08A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F52C2">
              <w:rPr>
                <w:rFonts w:ascii="Tahoma" w:hAnsi="Tahoma" w:cs="Tahoma"/>
                <w:sz w:val="20"/>
              </w:rPr>
              <w:t xml:space="preserve">Literatura </w:t>
            </w:r>
            <w:r w:rsidR="00200F05" w:rsidRPr="00EF52C2">
              <w:rPr>
                <w:rFonts w:ascii="Tahoma" w:hAnsi="Tahoma" w:cs="Tahoma"/>
                <w:sz w:val="20"/>
              </w:rPr>
              <w:t>podstawowa</w:t>
            </w:r>
          </w:p>
        </w:tc>
      </w:tr>
      <w:tr w:rsidR="007B1F15" w:rsidRPr="00EF52C2" w14:paraId="5BC87CA5" w14:textId="77777777" w:rsidTr="007B1F15">
        <w:tc>
          <w:tcPr>
            <w:tcW w:w="9628" w:type="dxa"/>
          </w:tcPr>
          <w:p w14:paraId="22B38380" w14:textId="607B0999" w:rsidR="007B1F15" w:rsidRPr="002E5DD9" w:rsidRDefault="002E5DD9" w:rsidP="007B1F15">
            <w:pPr>
              <w:pStyle w:val="Default"/>
              <w:rPr>
                <w:rStyle w:val="wrtext"/>
                <w:sz w:val="20"/>
              </w:rPr>
            </w:pPr>
            <w:r w:rsidRPr="003B72F2">
              <w:rPr>
                <w:rStyle w:val="wrtext"/>
                <w:sz w:val="20"/>
              </w:rPr>
              <w:t xml:space="preserve">Justyna </w:t>
            </w:r>
            <w:proofErr w:type="spellStart"/>
            <w:r w:rsidRPr="003B72F2">
              <w:rPr>
                <w:rStyle w:val="wrtext"/>
                <w:sz w:val="20"/>
              </w:rPr>
              <w:t>Przychodzeń</w:t>
            </w:r>
            <w:proofErr w:type="spellEnd"/>
            <w:r w:rsidRPr="003B72F2">
              <w:rPr>
                <w:rStyle w:val="wrtext"/>
                <w:sz w:val="20"/>
              </w:rPr>
              <w:t xml:space="preserve">, </w:t>
            </w:r>
            <w:proofErr w:type="spellStart"/>
            <w:r w:rsidR="000953AD" w:rsidRPr="002E5DD9">
              <w:rPr>
                <w:rStyle w:val="wrtext"/>
                <w:i/>
                <w:iCs/>
                <w:sz w:val="20"/>
              </w:rPr>
              <w:t>Ekoinnowacje</w:t>
            </w:r>
            <w:proofErr w:type="spellEnd"/>
            <w:r w:rsidR="000953AD" w:rsidRPr="002E5DD9">
              <w:rPr>
                <w:rStyle w:val="wrtext"/>
                <w:i/>
                <w:iCs/>
                <w:sz w:val="20"/>
              </w:rPr>
              <w:t xml:space="preserve"> w przedsiębiorstwie Zarządzanie, pomiar i wpływ na wyniki finansowe</w:t>
            </w:r>
            <w:r w:rsidR="007B1F15" w:rsidRPr="002E5DD9">
              <w:rPr>
                <w:rStyle w:val="wrtext"/>
                <w:sz w:val="20"/>
              </w:rPr>
              <w:t xml:space="preserve">, Warszawa, </w:t>
            </w:r>
            <w:proofErr w:type="spellStart"/>
            <w:r w:rsidR="007B1F15" w:rsidRPr="002E5DD9">
              <w:rPr>
                <w:rStyle w:val="wrtext"/>
                <w:sz w:val="20"/>
              </w:rPr>
              <w:t>CeDeWu</w:t>
            </w:r>
            <w:proofErr w:type="spellEnd"/>
            <w:r w:rsidR="007B1F15" w:rsidRPr="002E5DD9">
              <w:rPr>
                <w:rStyle w:val="wrtext"/>
                <w:sz w:val="20"/>
              </w:rPr>
              <w:t>, 201</w:t>
            </w:r>
            <w:r w:rsidR="00AA78B0" w:rsidRPr="002E5DD9">
              <w:rPr>
                <w:rStyle w:val="wrtext"/>
                <w:sz w:val="20"/>
              </w:rPr>
              <w:t>5</w:t>
            </w:r>
            <w:r w:rsidR="007B1F15" w:rsidRPr="002E5DD9">
              <w:rPr>
                <w:rStyle w:val="wrtext"/>
                <w:sz w:val="20"/>
              </w:rPr>
              <w:t xml:space="preserve">. </w:t>
            </w:r>
          </w:p>
        </w:tc>
      </w:tr>
      <w:tr w:rsidR="007B1F15" w:rsidRPr="00EF52C2" w14:paraId="0F9A9D1F" w14:textId="77777777" w:rsidTr="007B1F15">
        <w:tc>
          <w:tcPr>
            <w:tcW w:w="9628" w:type="dxa"/>
          </w:tcPr>
          <w:p w14:paraId="396FC30D" w14:textId="4F2B4BA8" w:rsidR="007B1F15" w:rsidRPr="002E5DD9" w:rsidRDefault="00136337" w:rsidP="007B1F15">
            <w:pPr>
              <w:pStyle w:val="Default"/>
              <w:rPr>
                <w:rStyle w:val="wrtext"/>
                <w:sz w:val="20"/>
              </w:rPr>
            </w:pPr>
            <w:r w:rsidRPr="00136337">
              <w:rPr>
                <w:rStyle w:val="wrtext"/>
                <w:sz w:val="20"/>
              </w:rPr>
              <w:t xml:space="preserve">K. </w:t>
            </w:r>
            <w:proofErr w:type="spellStart"/>
            <w:r w:rsidRPr="00136337">
              <w:rPr>
                <w:rStyle w:val="wrtext"/>
                <w:sz w:val="20"/>
              </w:rPr>
              <w:t>Szopik-Depczyńska</w:t>
            </w:r>
            <w:proofErr w:type="spellEnd"/>
            <w:r w:rsidRPr="00136337">
              <w:rPr>
                <w:rStyle w:val="wrtext"/>
                <w:sz w:val="20"/>
              </w:rPr>
              <w:t xml:space="preserve">, A. Misztal, H. Wojtaszek, Innowacyjna gospodarka - zrównoważony rozwój, </w:t>
            </w:r>
            <w:proofErr w:type="spellStart"/>
            <w:r w:rsidRPr="00136337">
              <w:rPr>
                <w:rStyle w:val="wrtext"/>
                <w:sz w:val="20"/>
              </w:rPr>
              <w:t>ekoinnowacje</w:t>
            </w:r>
            <w:proofErr w:type="spellEnd"/>
            <w:r w:rsidRPr="00136337">
              <w:rPr>
                <w:rStyle w:val="wrtext"/>
                <w:sz w:val="20"/>
              </w:rPr>
              <w:t xml:space="preserve"> i obszary wsparcia systemowego, Wydawnictwo Naukowe </w:t>
            </w:r>
            <w:proofErr w:type="spellStart"/>
            <w:r w:rsidRPr="00136337">
              <w:rPr>
                <w:rStyle w:val="wrtext"/>
                <w:sz w:val="20"/>
              </w:rPr>
              <w:t>Sophia</w:t>
            </w:r>
            <w:proofErr w:type="spellEnd"/>
            <w:r w:rsidRPr="00136337">
              <w:rPr>
                <w:rStyle w:val="wrtext"/>
                <w:sz w:val="20"/>
              </w:rPr>
              <w:t>, Katowice, 2018.</w:t>
            </w:r>
          </w:p>
        </w:tc>
      </w:tr>
      <w:tr w:rsidR="00136337" w:rsidRPr="00EF52C2" w14:paraId="6C4EB953" w14:textId="77777777" w:rsidTr="007B1F15">
        <w:tc>
          <w:tcPr>
            <w:tcW w:w="9628" w:type="dxa"/>
          </w:tcPr>
          <w:p w14:paraId="32226378" w14:textId="248DC13F" w:rsidR="00136337" w:rsidRPr="00136337" w:rsidRDefault="00136337" w:rsidP="007B1F15">
            <w:pPr>
              <w:pStyle w:val="Default"/>
              <w:rPr>
                <w:rStyle w:val="wrtext"/>
                <w:sz w:val="20"/>
              </w:rPr>
            </w:pPr>
            <w:r w:rsidRPr="00136337">
              <w:rPr>
                <w:rStyle w:val="wrtext"/>
                <w:sz w:val="20"/>
              </w:rPr>
              <w:t xml:space="preserve">A. </w:t>
            </w:r>
            <w:proofErr w:type="spellStart"/>
            <w:r w:rsidRPr="00136337">
              <w:rPr>
                <w:rStyle w:val="wrtext"/>
                <w:sz w:val="20"/>
              </w:rPr>
              <w:t>Chodyński</w:t>
            </w:r>
            <w:proofErr w:type="spellEnd"/>
            <w:r w:rsidRPr="00136337">
              <w:rPr>
                <w:rStyle w:val="wrtext"/>
                <w:sz w:val="20"/>
              </w:rPr>
              <w:t xml:space="preserve">, </w:t>
            </w:r>
            <w:proofErr w:type="spellStart"/>
            <w:r w:rsidRPr="00136337">
              <w:rPr>
                <w:rStyle w:val="wrtext"/>
                <w:sz w:val="20"/>
              </w:rPr>
              <w:t>Ekoinnowacje</w:t>
            </w:r>
            <w:proofErr w:type="spellEnd"/>
            <w:r w:rsidRPr="00136337">
              <w:rPr>
                <w:rStyle w:val="wrtext"/>
                <w:sz w:val="20"/>
              </w:rPr>
              <w:t xml:space="preserve"> w strategicznym podejściu organizacji odpowiedzialnej, Instytut Rozwoju Organizacji i Zarządzania Ekologicznego. Wydział Zarządzania i Komunikacji Społecznej. Krakowska Akademia im. Andrzeja Frycza Modrzewskiego, 2019.</w:t>
            </w:r>
          </w:p>
        </w:tc>
      </w:tr>
      <w:tr w:rsidR="004D0A6D" w:rsidRPr="00EF52C2" w14:paraId="680B7109" w14:textId="77777777" w:rsidTr="007B1F15">
        <w:tc>
          <w:tcPr>
            <w:tcW w:w="9628" w:type="dxa"/>
            <w:vAlign w:val="center"/>
          </w:tcPr>
          <w:p w14:paraId="54194225" w14:textId="443851DE" w:rsidR="004D0A6D" w:rsidRPr="00AA31BA" w:rsidRDefault="004D0A6D" w:rsidP="004D0A6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31B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86D5A" w:rsidRPr="00EF52C2" w14:paraId="3C546F5B" w14:textId="77777777" w:rsidTr="007B1F15">
        <w:tc>
          <w:tcPr>
            <w:tcW w:w="9628" w:type="dxa"/>
            <w:vAlign w:val="center"/>
          </w:tcPr>
          <w:p w14:paraId="0489FA50" w14:textId="4D748A32" w:rsidR="00086D5A" w:rsidRPr="00AA31BA" w:rsidRDefault="002E5DD9" w:rsidP="00086D5A">
            <w:pPr>
              <w:pStyle w:val="Default"/>
              <w:rPr>
                <w:sz w:val="20"/>
                <w:szCs w:val="20"/>
              </w:rPr>
            </w:pPr>
            <w:r w:rsidRPr="003B72F2">
              <w:rPr>
                <w:rStyle w:val="wrtext"/>
                <w:sz w:val="20"/>
              </w:rPr>
              <w:t xml:space="preserve">Justyna </w:t>
            </w:r>
            <w:proofErr w:type="spellStart"/>
            <w:r w:rsidRPr="003B72F2">
              <w:rPr>
                <w:rStyle w:val="wrtext"/>
                <w:sz w:val="20"/>
              </w:rPr>
              <w:t>Przychodzeń</w:t>
            </w:r>
            <w:proofErr w:type="spellEnd"/>
            <w:r w:rsidRPr="003B72F2">
              <w:rPr>
                <w:rStyle w:val="wrtext"/>
                <w:sz w:val="20"/>
              </w:rPr>
              <w:t xml:space="preserve">, </w:t>
            </w:r>
            <w:r w:rsidR="004F01B1" w:rsidRPr="002E5DD9">
              <w:rPr>
                <w:rStyle w:val="wrtext"/>
                <w:i/>
                <w:iCs/>
                <w:sz w:val="20"/>
              </w:rPr>
              <w:t xml:space="preserve">Źródła i mechanizmy powstawania </w:t>
            </w:r>
            <w:proofErr w:type="spellStart"/>
            <w:r w:rsidR="004F01B1" w:rsidRPr="002E5DD9">
              <w:rPr>
                <w:rStyle w:val="wrtext"/>
                <w:i/>
                <w:iCs/>
                <w:sz w:val="20"/>
              </w:rPr>
              <w:t>ekoinnowacji</w:t>
            </w:r>
            <w:proofErr w:type="spellEnd"/>
            <w:r w:rsidR="004F01B1" w:rsidRPr="002E5DD9">
              <w:rPr>
                <w:rStyle w:val="wrtext"/>
                <w:i/>
                <w:iCs/>
                <w:sz w:val="20"/>
              </w:rPr>
              <w:t xml:space="preserve"> w przedsiębiorstwach dostawcach technologii środowiskowych</w:t>
            </w:r>
            <w:r w:rsidR="00EA195A" w:rsidRPr="003B72F2">
              <w:rPr>
                <w:rStyle w:val="wrtext"/>
                <w:sz w:val="20"/>
              </w:rPr>
              <w:t xml:space="preserve">, </w:t>
            </w:r>
            <w:r w:rsidR="003B72F2" w:rsidRPr="003B72F2">
              <w:rPr>
                <w:rStyle w:val="wrtext"/>
                <w:sz w:val="20"/>
              </w:rPr>
              <w:t xml:space="preserve">Warszawa, </w:t>
            </w:r>
            <w:proofErr w:type="spellStart"/>
            <w:r w:rsidR="003B72F2" w:rsidRPr="003B72F2">
              <w:rPr>
                <w:rStyle w:val="wrtext"/>
                <w:sz w:val="20"/>
              </w:rPr>
              <w:t>Difin</w:t>
            </w:r>
            <w:proofErr w:type="spellEnd"/>
            <w:r w:rsidR="003B72F2" w:rsidRPr="003B72F2">
              <w:rPr>
                <w:rStyle w:val="wrtext"/>
                <w:sz w:val="20"/>
              </w:rPr>
              <w:t>, 2016.</w:t>
            </w:r>
          </w:p>
        </w:tc>
      </w:tr>
      <w:tr w:rsidR="001E43B7" w:rsidRPr="00EF52C2" w14:paraId="51AB9116" w14:textId="77777777" w:rsidTr="007B1F15">
        <w:tc>
          <w:tcPr>
            <w:tcW w:w="9628" w:type="dxa"/>
            <w:vAlign w:val="center"/>
          </w:tcPr>
          <w:p w14:paraId="49B57739" w14:textId="0AE6797B" w:rsidR="001E43B7" w:rsidRDefault="001E43B7" w:rsidP="001E43B7">
            <w:pPr>
              <w:pStyle w:val="Default"/>
            </w:pPr>
            <w:r w:rsidRPr="00AF7C4A">
              <w:rPr>
                <w:rStyle w:val="wrtext"/>
                <w:sz w:val="20"/>
              </w:rPr>
              <w:t>A.</w:t>
            </w:r>
            <w:r w:rsidR="002E5DD9">
              <w:rPr>
                <w:rStyle w:val="wrtext"/>
                <w:sz w:val="20"/>
              </w:rPr>
              <w:t xml:space="preserve"> </w:t>
            </w:r>
            <w:r w:rsidRPr="00AF7C4A">
              <w:rPr>
                <w:rStyle w:val="wrtext"/>
                <w:sz w:val="20"/>
              </w:rPr>
              <w:t xml:space="preserve">Pomykalski, </w:t>
            </w:r>
            <w:r w:rsidRPr="00AF7C4A">
              <w:rPr>
                <w:rStyle w:val="wrtext"/>
                <w:i/>
                <w:sz w:val="20"/>
              </w:rPr>
              <w:t>Zarządzanie innowacjami,</w:t>
            </w:r>
            <w:r w:rsidRPr="00AF7C4A">
              <w:rPr>
                <w:rStyle w:val="wrtext"/>
                <w:sz w:val="20"/>
              </w:rPr>
              <w:t xml:space="preserve"> PWN, Warszawa 2001</w:t>
            </w:r>
          </w:p>
        </w:tc>
      </w:tr>
    </w:tbl>
    <w:p w14:paraId="5507AD2A" w14:textId="112C72C0" w:rsidR="00EC08A2" w:rsidRDefault="00EC08A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13AE3D3" w14:textId="77777777" w:rsidR="00BB06B2" w:rsidRPr="00C5326B" w:rsidRDefault="00BB06B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8B07C4" w14:textId="77777777" w:rsidR="008938C7" w:rsidRPr="00EF52C2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F52C2">
        <w:rPr>
          <w:rFonts w:ascii="Tahoma" w:hAnsi="Tahoma" w:cs="Tahoma"/>
        </w:rPr>
        <w:t>Nakład pracy studenta - bilans punktów ECTS</w:t>
      </w: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EF52C2" w:rsidRPr="00EF52C2" w14:paraId="5D77243E" w14:textId="77777777" w:rsidTr="005834A5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B5A612" w14:textId="77777777" w:rsidR="00262423" w:rsidRPr="00EF52C2" w:rsidRDefault="00262423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DF66" w14:textId="77777777" w:rsidR="00262423" w:rsidRPr="00EF52C2" w:rsidRDefault="00262423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F52C2" w:rsidRPr="00EF52C2" w14:paraId="7426DFAF" w14:textId="77777777" w:rsidTr="005834A5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B656B5" w14:textId="77777777" w:rsidR="00262423" w:rsidRPr="00EF52C2" w:rsidRDefault="00262423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94514" w14:textId="77777777" w:rsidR="00262423" w:rsidRPr="00EF52C2" w:rsidRDefault="00262423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FC9C" w14:textId="77777777" w:rsidR="00262423" w:rsidRPr="00EF52C2" w:rsidRDefault="00262423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F52C2" w:rsidRPr="00EF52C2" w14:paraId="0C687ABA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035E3" w14:textId="3CA7E8C3" w:rsidR="00262423" w:rsidRPr="00EF52C2" w:rsidRDefault="00262423" w:rsidP="00262423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Udział w </w:t>
            </w:r>
            <w:r w:rsidR="000C560C"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FBF1" w14:textId="611E458D" w:rsidR="00262423" w:rsidRPr="00BB06B2" w:rsidRDefault="005834A5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</w:t>
            </w:r>
            <w:r w:rsidR="00262423" w:rsidRPr="00BB06B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1020C" w14:textId="77777777" w:rsidR="00262423" w:rsidRPr="00BB06B2" w:rsidRDefault="00262423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F52C2" w:rsidRPr="00EF52C2" w14:paraId="52892DF5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E86C" w14:textId="65E81A80" w:rsidR="00262423" w:rsidRPr="00EF52C2" w:rsidRDefault="00262423" w:rsidP="00262423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Konsultacje do </w:t>
            </w:r>
            <w:r w:rsidR="000C560C">
              <w:rPr>
                <w:color w:val="auto"/>
                <w:sz w:val="20"/>
                <w:szCs w:val="20"/>
              </w:rPr>
              <w:t>C</w:t>
            </w:r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2936" w14:textId="187DDB0B" w:rsidR="00262423" w:rsidRPr="00BB06B2" w:rsidRDefault="005834A5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4</w:t>
            </w:r>
            <w:r w:rsidR="00262423" w:rsidRPr="00BB06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EDC60" w14:textId="77777777" w:rsidR="00262423" w:rsidRPr="00BB06B2" w:rsidRDefault="00262423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2h</w:t>
            </w:r>
          </w:p>
        </w:tc>
      </w:tr>
      <w:tr w:rsidR="00EF52C2" w:rsidRPr="00EF52C2" w14:paraId="1C0DF0CE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FD19" w14:textId="77777777" w:rsidR="00262423" w:rsidRPr="00EF52C2" w:rsidRDefault="00262423" w:rsidP="00262423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93E8" w14:textId="60F66667" w:rsidR="00262423" w:rsidRPr="00BB06B2" w:rsidRDefault="005834A5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21</w:t>
            </w:r>
            <w:r w:rsidR="00262423" w:rsidRPr="00BB06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CED72" w14:textId="44CDFA5E" w:rsidR="00262423" w:rsidRPr="00BB06B2" w:rsidRDefault="005834A5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33</w:t>
            </w:r>
            <w:r w:rsidR="00262423" w:rsidRPr="00BB06B2">
              <w:rPr>
                <w:color w:val="auto"/>
                <w:sz w:val="20"/>
                <w:szCs w:val="20"/>
              </w:rPr>
              <w:t>h</w:t>
            </w:r>
          </w:p>
        </w:tc>
      </w:tr>
      <w:tr w:rsidR="00EF52C2" w:rsidRPr="00EF52C2" w14:paraId="0D548776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BCB44" w14:textId="77777777" w:rsidR="00262423" w:rsidRPr="00EF52C2" w:rsidRDefault="00262423" w:rsidP="00262423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C947" w14:textId="77777777" w:rsidR="00262423" w:rsidRPr="00BB06B2" w:rsidRDefault="00262423" w:rsidP="0026242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39B95" w14:textId="77777777" w:rsidR="00262423" w:rsidRPr="00BB06B2" w:rsidRDefault="00262423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F52C2" w:rsidRPr="00EF52C2" w14:paraId="7B8EC4B1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D75A8" w14:textId="77777777" w:rsidR="00262423" w:rsidRPr="00EF52C2" w:rsidRDefault="00262423" w:rsidP="00262423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AC4A" w14:textId="42A6AE57" w:rsidR="00262423" w:rsidRPr="00BB06B2" w:rsidRDefault="005834A5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</w:t>
            </w:r>
            <w:r w:rsidR="00262423" w:rsidRPr="00BB06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948E9" w14:textId="27FDEAED" w:rsidR="00262423" w:rsidRPr="00BB06B2" w:rsidRDefault="005834A5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B06B2">
              <w:rPr>
                <w:color w:val="auto"/>
                <w:sz w:val="20"/>
                <w:szCs w:val="20"/>
              </w:rPr>
              <w:t>20</w:t>
            </w:r>
            <w:r w:rsidR="00262423" w:rsidRPr="00BB06B2">
              <w:rPr>
                <w:color w:val="auto"/>
                <w:sz w:val="20"/>
                <w:szCs w:val="20"/>
              </w:rPr>
              <w:t>h</w:t>
            </w:r>
          </w:p>
        </w:tc>
      </w:tr>
      <w:tr w:rsidR="00EF52C2" w:rsidRPr="00EF52C2" w14:paraId="1D50F50A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C764" w14:textId="77777777" w:rsidR="00262423" w:rsidRPr="00EF52C2" w:rsidRDefault="00262423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225D" w14:textId="50443F1E" w:rsidR="00262423" w:rsidRPr="00BB06B2" w:rsidRDefault="005834A5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7</w:t>
            </w:r>
            <w:r w:rsidR="00262423" w:rsidRPr="00BB06B2">
              <w:rPr>
                <w:b/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53E39" w14:textId="0E047605" w:rsidR="00262423" w:rsidRPr="00BB06B2" w:rsidRDefault="005834A5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75</w:t>
            </w:r>
            <w:r w:rsidR="00262423" w:rsidRPr="00BB06B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EF52C2" w:rsidRPr="00EF52C2" w14:paraId="7537E6A7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53C6D" w14:textId="77777777" w:rsidR="00262423" w:rsidRPr="00EF52C2" w:rsidRDefault="00262423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F97E" w14:textId="77777777" w:rsidR="00262423" w:rsidRPr="00BB06B2" w:rsidRDefault="00262423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0CB9" w14:textId="77777777" w:rsidR="00262423" w:rsidRPr="00BB06B2" w:rsidRDefault="00262423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EF52C2" w:rsidRPr="00EF52C2" w14:paraId="51DDC5D2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7F83" w14:textId="77777777" w:rsidR="00262423" w:rsidRPr="00EF52C2" w:rsidRDefault="00262423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C5B2" w14:textId="6BBB7D8C" w:rsidR="00262423" w:rsidRPr="00BB06B2" w:rsidRDefault="005834A5" w:rsidP="00C355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B06B2"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262423" w:rsidRPr="00BB06B2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CEFF0" w14:textId="77777777" w:rsidR="00262423" w:rsidRPr="00BB06B2" w:rsidRDefault="00262423" w:rsidP="00C355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B06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BB06B2" w:rsidRPr="00EF52C2" w14:paraId="78E9B40D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AE36E" w14:textId="77777777" w:rsidR="00BB06B2" w:rsidRPr="00EF52C2" w:rsidRDefault="00BB06B2" w:rsidP="00BB06B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BA25" w14:textId="650E8E78" w:rsidR="00BB06B2" w:rsidRPr="00BB06B2" w:rsidRDefault="00BB06B2" w:rsidP="00BB06B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8E659" w14:textId="1756D7C5" w:rsidR="00BB06B2" w:rsidRPr="00BB06B2" w:rsidRDefault="00BB06B2" w:rsidP="00BB06B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B06B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4DA11BD8" w14:textId="77777777" w:rsidR="007C068F" w:rsidRPr="00EF52C2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EF52C2" w:rsidSect="00557A31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F0625" w14:textId="77777777" w:rsidR="003A4F34" w:rsidRDefault="003A4F34">
      <w:r>
        <w:separator/>
      </w:r>
    </w:p>
  </w:endnote>
  <w:endnote w:type="continuationSeparator" w:id="0">
    <w:p w14:paraId="19E6D41B" w14:textId="77777777" w:rsidR="003A4F34" w:rsidRDefault="003A4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AB121" w14:textId="77777777" w:rsidR="00F60A72" w:rsidRDefault="00F60A7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3A112F" w14:textId="77777777" w:rsidR="00F60A72" w:rsidRDefault="00F60A7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DE45E7B" w14:textId="77777777" w:rsidR="00F60A72" w:rsidRPr="0080542D" w:rsidRDefault="00F60A7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D63223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AE9BD" w14:textId="77777777" w:rsidR="003A4F34" w:rsidRDefault="003A4F34">
      <w:r>
        <w:separator/>
      </w:r>
    </w:p>
  </w:footnote>
  <w:footnote w:type="continuationSeparator" w:id="0">
    <w:p w14:paraId="47BE0B3B" w14:textId="77777777" w:rsidR="003A4F34" w:rsidRDefault="003A4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A1023" w14:textId="77777777" w:rsidR="00557A31" w:rsidRDefault="00557A31">
    <w:pPr>
      <w:pStyle w:val="Nagwek"/>
    </w:pPr>
    <w:r w:rsidRPr="00DA3320">
      <w:rPr>
        <w:rFonts w:ascii="Tahoma" w:hAnsi="Tahoma" w:cs="Tahoma"/>
        <w:noProof/>
        <w:sz w:val="28"/>
        <w:szCs w:val="28"/>
      </w:rPr>
      <w:drawing>
        <wp:inline distT="0" distB="0" distL="0" distR="0" wp14:anchorId="1C680667" wp14:editId="5DCA6C7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919EEA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CF4538"/>
    <w:multiLevelType w:val="hybridMultilevel"/>
    <w:tmpl w:val="88D85E6C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E969E0"/>
    <w:multiLevelType w:val="hybridMultilevel"/>
    <w:tmpl w:val="220A1D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4203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1191332">
    <w:abstractNumId w:val="2"/>
  </w:num>
  <w:num w:numId="3" w16cid:durableId="1245532437">
    <w:abstractNumId w:val="6"/>
  </w:num>
  <w:num w:numId="4" w16cid:durableId="289096655">
    <w:abstractNumId w:val="12"/>
  </w:num>
  <w:num w:numId="5" w16cid:durableId="1222252177">
    <w:abstractNumId w:val="0"/>
  </w:num>
  <w:num w:numId="6" w16cid:durableId="2126345560">
    <w:abstractNumId w:val="15"/>
  </w:num>
  <w:num w:numId="7" w16cid:durableId="858196821">
    <w:abstractNumId w:val="3"/>
  </w:num>
  <w:num w:numId="8" w16cid:durableId="832334149">
    <w:abstractNumId w:val="15"/>
    <w:lvlOverride w:ilvl="0">
      <w:startOverride w:val="1"/>
    </w:lvlOverride>
  </w:num>
  <w:num w:numId="9" w16cid:durableId="1315453197">
    <w:abstractNumId w:val="16"/>
  </w:num>
  <w:num w:numId="10" w16cid:durableId="1902596169">
    <w:abstractNumId w:val="10"/>
  </w:num>
  <w:num w:numId="11" w16cid:durableId="1824462929">
    <w:abstractNumId w:val="13"/>
  </w:num>
  <w:num w:numId="12" w16cid:durableId="393432525">
    <w:abstractNumId w:val="1"/>
  </w:num>
  <w:num w:numId="13" w16cid:durableId="447503975">
    <w:abstractNumId w:val="5"/>
  </w:num>
  <w:num w:numId="14" w16cid:durableId="1705212005">
    <w:abstractNumId w:val="14"/>
  </w:num>
  <w:num w:numId="15" w16cid:durableId="1156845757">
    <w:abstractNumId w:val="9"/>
  </w:num>
  <w:num w:numId="16" w16cid:durableId="783885713">
    <w:abstractNumId w:val="17"/>
  </w:num>
  <w:num w:numId="17" w16cid:durableId="210502966">
    <w:abstractNumId w:val="4"/>
  </w:num>
  <w:num w:numId="18" w16cid:durableId="1001934734">
    <w:abstractNumId w:val="19"/>
  </w:num>
  <w:num w:numId="19" w16cid:durableId="1947880835">
    <w:abstractNumId w:val="18"/>
  </w:num>
  <w:num w:numId="20" w16cid:durableId="1344743213">
    <w:abstractNumId w:val="8"/>
  </w:num>
  <w:num w:numId="21" w16cid:durableId="18651692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E1E"/>
    <w:rsid w:val="00000F41"/>
    <w:rsid w:val="00001294"/>
    <w:rsid w:val="0000137A"/>
    <w:rsid w:val="00004948"/>
    <w:rsid w:val="000177BF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63124"/>
    <w:rsid w:val="00070A47"/>
    <w:rsid w:val="00083761"/>
    <w:rsid w:val="00084396"/>
    <w:rsid w:val="00086D5A"/>
    <w:rsid w:val="00086E02"/>
    <w:rsid w:val="000953AD"/>
    <w:rsid w:val="00096DEE"/>
    <w:rsid w:val="000A1541"/>
    <w:rsid w:val="000A5135"/>
    <w:rsid w:val="000C41C8"/>
    <w:rsid w:val="000C560C"/>
    <w:rsid w:val="000D625A"/>
    <w:rsid w:val="000D6CF0"/>
    <w:rsid w:val="000D7D8F"/>
    <w:rsid w:val="000E46FC"/>
    <w:rsid w:val="000E549E"/>
    <w:rsid w:val="000F70F6"/>
    <w:rsid w:val="00114163"/>
    <w:rsid w:val="00131673"/>
    <w:rsid w:val="00133A52"/>
    <w:rsid w:val="00136337"/>
    <w:rsid w:val="00185643"/>
    <w:rsid w:val="00194928"/>
    <w:rsid w:val="00196F16"/>
    <w:rsid w:val="00197342"/>
    <w:rsid w:val="001A1BB2"/>
    <w:rsid w:val="001B2472"/>
    <w:rsid w:val="001B3BF7"/>
    <w:rsid w:val="001C4F0A"/>
    <w:rsid w:val="001D21D1"/>
    <w:rsid w:val="001D73E7"/>
    <w:rsid w:val="001D7BE0"/>
    <w:rsid w:val="001E0EAC"/>
    <w:rsid w:val="001E3F2A"/>
    <w:rsid w:val="001E43B7"/>
    <w:rsid w:val="001E5FD3"/>
    <w:rsid w:val="001F4890"/>
    <w:rsid w:val="00200F05"/>
    <w:rsid w:val="0020696D"/>
    <w:rsid w:val="00222004"/>
    <w:rsid w:val="002325AB"/>
    <w:rsid w:val="00232843"/>
    <w:rsid w:val="002436CD"/>
    <w:rsid w:val="00262423"/>
    <w:rsid w:val="00270135"/>
    <w:rsid w:val="00285CA1"/>
    <w:rsid w:val="00292FEF"/>
    <w:rsid w:val="00293E7C"/>
    <w:rsid w:val="002A094C"/>
    <w:rsid w:val="002A249F"/>
    <w:rsid w:val="002A4C83"/>
    <w:rsid w:val="002A5FEF"/>
    <w:rsid w:val="002C3D27"/>
    <w:rsid w:val="002D50F7"/>
    <w:rsid w:val="002E5DD9"/>
    <w:rsid w:val="002F74C7"/>
    <w:rsid w:val="003011BD"/>
    <w:rsid w:val="0030582B"/>
    <w:rsid w:val="00306F97"/>
    <w:rsid w:val="00307065"/>
    <w:rsid w:val="00314269"/>
    <w:rsid w:val="00316CE8"/>
    <w:rsid w:val="003405D7"/>
    <w:rsid w:val="00350CF9"/>
    <w:rsid w:val="0035344F"/>
    <w:rsid w:val="00365292"/>
    <w:rsid w:val="003670B2"/>
    <w:rsid w:val="00371123"/>
    <w:rsid w:val="003724A3"/>
    <w:rsid w:val="0037704C"/>
    <w:rsid w:val="003849EB"/>
    <w:rsid w:val="003855FC"/>
    <w:rsid w:val="00390DB0"/>
    <w:rsid w:val="00393CF3"/>
    <w:rsid w:val="0039519E"/>
    <w:rsid w:val="0039645B"/>
    <w:rsid w:val="003973B8"/>
    <w:rsid w:val="003A1E2B"/>
    <w:rsid w:val="003A4F34"/>
    <w:rsid w:val="003A5FF0"/>
    <w:rsid w:val="003B19AE"/>
    <w:rsid w:val="003B72F2"/>
    <w:rsid w:val="003C3D77"/>
    <w:rsid w:val="003D0B08"/>
    <w:rsid w:val="003D4003"/>
    <w:rsid w:val="003E1A8D"/>
    <w:rsid w:val="003E3CE5"/>
    <w:rsid w:val="003F4233"/>
    <w:rsid w:val="003F4472"/>
    <w:rsid w:val="003F7B62"/>
    <w:rsid w:val="00404D9A"/>
    <w:rsid w:val="00412A5F"/>
    <w:rsid w:val="004252DC"/>
    <w:rsid w:val="00426BA1"/>
    <w:rsid w:val="00426BFE"/>
    <w:rsid w:val="00442815"/>
    <w:rsid w:val="00443ED1"/>
    <w:rsid w:val="00457509"/>
    <w:rsid w:val="00457FDC"/>
    <w:rsid w:val="004600E4"/>
    <w:rsid w:val="00463098"/>
    <w:rsid w:val="00476517"/>
    <w:rsid w:val="004846A3"/>
    <w:rsid w:val="00484A48"/>
    <w:rsid w:val="0048771D"/>
    <w:rsid w:val="00490369"/>
    <w:rsid w:val="00492BAA"/>
    <w:rsid w:val="0049490B"/>
    <w:rsid w:val="00497319"/>
    <w:rsid w:val="004A1B60"/>
    <w:rsid w:val="004B2F36"/>
    <w:rsid w:val="004C4181"/>
    <w:rsid w:val="004D0A6D"/>
    <w:rsid w:val="004D26FD"/>
    <w:rsid w:val="004D72D9"/>
    <w:rsid w:val="004D7BD6"/>
    <w:rsid w:val="004E0EEC"/>
    <w:rsid w:val="004F01B1"/>
    <w:rsid w:val="004F2C68"/>
    <w:rsid w:val="00523B2A"/>
    <w:rsid w:val="005247A6"/>
    <w:rsid w:val="00530659"/>
    <w:rsid w:val="00533354"/>
    <w:rsid w:val="00557A31"/>
    <w:rsid w:val="00581858"/>
    <w:rsid w:val="005834A5"/>
    <w:rsid w:val="005930A7"/>
    <w:rsid w:val="005955F9"/>
    <w:rsid w:val="005A62F0"/>
    <w:rsid w:val="005C55D0"/>
    <w:rsid w:val="005E6C08"/>
    <w:rsid w:val="005F4748"/>
    <w:rsid w:val="00603431"/>
    <w:rsid w:val="006077BB"/>
    <w:rsid w:val="006150DF"/>
    <w:rsid w:val="00626EA3"/>
    <w:rsid w:val="0063007E"/>
    <w:rsid w:val="00641D09"/>
    <w:rsid w:val="00655F46"/>
    <w:rsid w:val="00663E53"/>
    <w:rsid w:val="006702E9"/>
    <w:rsid w:val="00676A3F"/>
    <w:rsid w:val="00680BA2"/>
    <w:rsid w:val="00684D54"/>
    <w:rsid w:val="006863F4"/>
    <w:rsid w:val="006950BD"/>
    <w:rsid w:val="00695435"/>
    <w:rsid w:val="006A46E0"/>
    <w:rsid w:val="006B07BF"/>
    <w:rsid w:val="006B44EB"/>
    <w:rsid w:val="006C5931"/>
    <w:rsid w:val="006C6675"/>
    <w:rsid w:val="006E6720"/>
    <w:rsid w:val="007056C5"/>
    <w:rsid w:val="007158A9"/>
    <w:rsid w:val="00716CF6"/>
    <w:rsid w:val="00717B6C"/>
    <w:rsid w:val="007323D8"/>
    <w:rsid w:val="0073390C"/>
    <w:rsid w:val="00733A9A"/>
    <w:rsid w:val="00741B8D"/>
    <w:rsid w:val="007461A1"/>
    <w:rsid w:val="007720A2"/>
    <w:rsid w:val="00772C54"/>
    <w:rsid w:val="00776076"/>
    <w:rsid w:val="00790329"/>
    <w:rsid w:val="007A3ADF"/>
    <w:rsid w:val="007A424A"/>
    <w:rsid w:val="007A79F2"/>
    <w:rsid w:val="007B1F15"/>
    <w:rsid w:val="007B31A0"/>
    <w:rsid w:val="007B54C6"/>
    <w:rsid w:val="007C068F"/>
    <w:rsid w:val="007C675D"/>
    <w:rsid w:val="007D191E"/>
    <w:rsid w:val="007D1A1A"/>
    <w:rsid w:val="007D696D"/>
    <w:rsid w:val="007F2FF6"/>
    <w:rsid w:val="007F3F57"/>
    <w:rsid w:val="00800100"/>
    <w:rsid w:val="008046AE"/>
    <w:rsid w:val="0080542D"/>
    <w:rsid w:val="00814C3C"/>
    <w:rsid w:val="0082411D"/>
    <w:rsid w:val="00846BE3"/>
    <w:rsid w:val="00847A73"/>
    <w:rsid w:val="00857169"/>
    <w:rsid w:val="00857E00"/>
    <w:rsid w:val="00877135"/>
    <w:rsid w:val="008938C7"/>
    <w:rsid w:val="008B5920"/>
    <w:rsid w:val="008B5F08"/>
    <w:rsid w:val="008B6A8D"/>
    <w:rsid w:val="008C4F78"/>
    <w:rsid w:val="008C6711"/>
    <w:rsid w:val="008C6DA8"/>
    <w:rsid w:val="008C7BF3"/>
    <w:rsid w:val="008D2150"/>
    <w:rsid w:val="008E190E"/>
    <w:rsid w:val="008F140F"/>
    <w:rsid w:val="008F5FC6"/>
    <w:rsid w:val="00904F4B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7EB0"/>
    <w:rsid w:val="00996E83"/>
    <w:rsid w:val="009A3FEE"/>
    <w:rsid w:val="009A43CE"/>
    <w:rsid w:val="009A6ABC"/>
    <w:rsid w:val="009B4991"/>
    <w:rsid w:val="009B76AE"/>
    <w:rsid w:val="009C7640"/>
    <w:rsid w:val="009D4E80"/>
    <w:rsid w:val="009E09D8"/>
    <w:rsid w:val="009F0E2F"/>
    <w:rsid w:val="009F2BB7"/>
    <w:rsid w:val="00A11DDA"/>
    <w:rsid w:val="00A21AFF"/>
    <w:rsid w:val="00A22B5F"/>
    <w:rsid w:val="00A25E4A"/>
    <w:rsid w:val="00A32047"/>
    <w:rsid w:val="00A45FE3"/>
    <w:rsid w:val="00A55C36"/>
    <w:rsid w:val="00A64607"/>
    <w:rsid w:val="00A65076"/>
    <w:rsid w:val="00A766F8"/>
    <w:rsid w:val="00A92C15"/>
    <w:rsid w:val="00A971FF"/>
    <w:rsid w:val="00AA31BA"/>
    <w:rsid w:val="00AA3B18"/>
    <w:rsid w:val="00AA78B0"/>
    <w:rsid w:val="00AB655E"/>
    <w:rsid w:val="00AC57A5"/>
    <w:rsid w:val="00AC6C4F"/>
    <w:rsid w:val="00AD5945"/>
    <w:rsid w:val="00AE3B8A"/>
    <w:rsid w:val="00AE6A29"/>
    <w:rsid w:val="00AF0B6F"/>
    <w:rsid w:val="00AF7D73"/>
    <w:rsid w:val="00B03E50"/>
    <w:rsid w:val="00B056F7"/>
    <w:rsid w:val="00B2510C"/>
    <w:rsid w:val="00B5700F"/>
    <w:rsid w:val="00B60B0B"/>
    <w:rsid w:val="00B83F26"/>
    <w:rsid w:val="00B86CA5"/>
    <w:rsid w:val="00B95607"/>
    <w:rsid w:val="00B96AC5"/>
    <w:rsid w:val="00BA03E3"/>
    <w:rsid w:val="00BB06B2"/>
    <w:rsid w:val="00BB13C2"/>
    <w:rsid w:val="00BB45E8"/>
    <w:rsid w:val="00BB4F43"/>
    <w:rsid w:val="00BE1AB5"/>
    <w:rsid w:val="00C0412A"/>
    <w:rsid w:val="00C10249"/>
    <w:rsid w:val="00C15B5C"/>
    <w:rsid w:val="00C17282"/>
    <w:rsid w:val="00C36554"/>
    <w:rsid w:val="00C37C9A"/>
    <w:rsid w:val="00C41BF0"/>
    <w:rsid w:val="00C44C99"/>
    <w:rsid w:val="00C50308"/>
    <w:rsid w:val="00C5326B"/>
    <w:rsid w:val="00C57011"/>
    <w:rsid w:val="00C7587F"/>
    <w:rsid w:val="00C77154"/>
    <w:rsid w:val="00C8321F"/>
    <w:rsid w:val="00C947FB"/>
    <w:rsid w:val="00CB5513"/>
    <w:rsid w:val="00CC27A2"/>
    <w:rsid w:val="00CD2DB2"/>
    <w:rsid w:val="00CD3DDC"/>
    <w:rsid w:val="00CF1CB2"/>
    <w:rsid w:val="00D05120"/>
    <w:rsid w:val="00D11547"/>
    <w:rsid w:val="00D160B4"/>
    <w:rsid w:val="00D20AF8"/>
    <w:rsid w:val="00D34F16"/>
    <w:rsid w:val="00D36BD4"/>
    <w:rsid w:val="00D36E7B"/>
    <w:rsid w:val="00D43CB7"/>
    <w:rsid w:val="00D465B9"/>
    <w:rsid w:val="00D53984"/>
    <w:rsid w:val="00D63223"/>
    <w:rsid w:val="00DA3320"/>
    <w:rsid w:val="00DB0142"/>
    <w:rsid w:val="00DD0F88"/>
    <w:rsid w:val="00DD2ED3"/>
    <w:rsid w:val="00DE190F"/>
    <w:rsid w:val="00DE26D5"/>
    <w:rsid w:val="00DF188A"/>
    <w:rsid w:val="00DF1D7F"/>
    <w:rsid w:val="00DF286B"/>
    <w:rsid w:val="00DF5C11"/>
    <w:rsid w:val="00DF6EDD"/>
    <w:rsid w:val="00E03A5C"/>
    <w:rsid w:val="00E03D9A"/>
    <w:rsid w:val="00E07964"/>
    <w:rsid w:val="00E16E4A"/>
    <w:rsid w:val="00E26821"/>
    <w:rsid w:val="00E46276"/>
    <w:rsid w:val="00E61270"/>
    <w:rsid w:val="00E623F3"/>
    <w:rsid w:val="00E64587"/>
    <w:rsid w:val="00E753E6"/>
    <w:rsid w:val="00E959F3"/>
    <w:rsid w:val="00E9725F"/>
    <w:rsid w:val="00EA195A"/>
    <w:rsid w:val="00EA1B88"/>
    <w:rsid w:val="00EA39FC"/>
    <w:rsid w:val="00EB0ADA"/>
    <w:rsid w:val="00EB52B7"/>
    <w:rsid w:val="00EC08A2"/>
    <w:rsid w:val="00EC15E6"/>
    <w:rsid w:val="00EE07C6"/>
    <w:rsid w:val="00EE1335"/>
    <w:rsid w:val="00EF52C2"/>
    <w:rsid w:val="00F00795"/>
    <w:rsid w:val="00F01879"/>
    <w:rsid w:val="00F03B30"/>
    <w:rsid w:val="00F128D3"/>
    <w:rsid w:val="00F139C0"/>
    <w:rsid w:val="00F1515B"/>
    <w:rsid w:val="00F201F9"/>
    <w:rsid w:val="00F23ABE"/>
    <w:rsid w:val="00F261DA"/>
    <w:rsid w:val="00F31E7C"/>
    <w:rsid w:val="00F4304E"/>
    <w:rsid w:val="00F45525"/>
    <w:rsid w:val="00F469CC"/>
    <w:rsid w:val="00F53F75"/>
    <w:rsid w:val="00F60A72"/>
    <w:rsid w:val="00FA09BD"/>
    <w:rsid w:val="00FA4845"/>
    <w:rsid w:val="00FA5FD5"/>
    <w:rsid w:val="00FB2BB3"/>
    <w:rsid w:val="00FB6199"/>
    <w:rsid w:val="00FC1BE5"/>
    <w:rsid w:val="00FC7EDC"/>
    <w:rsid w:val="00FD3016"/>
    <w:rsid w:val="00FD36B1"/>
    <w:rsid w:val="00FE117A"/>
    <w:rsid w:val="00FF1A1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7A5971"/>
  <w15:docId w15:val="{811D2DD4-EC00-4B31-AE5C-31CD55E4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070A47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Normalny"/>
    <w:uiPriority w:val="99"/>
    <w:rsid w:val="00070A4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Calibri" w:hAnsi="Calibri"/>
      <w:szCs w:val="24"/>
      <w:lang w:eastAsia="pl-PL"/>
    </w:rPr>
  </w:style>
  <w:style w:type="character" w:customStyle="1" w:styleId="FontStyle12">
    <w:name w:val="Font Style12"/>
    <w:uiPriority w:val="99"/>
    <w:rsid w:val="00BE1AB5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57A31"/>
    <w:rPr>
      <w:rFonts w:eastAsia="Times New Roman"/>
      <w:sz w:val="24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700F"/>
    <w:rPr>
      <w:color w:val="605E5C"/>
      <w:shd w:val="clear" w:color="auto" w:fill="E1DFDD"/>
    </w:rPr>
  </w:style>
  <w:style w:type="character" w:customStyle="1" w:styleId="wrtext">
    <w:name w:val="wrtext"/>
    <w:basedOn w:val="Domylnaczcionkaakapitu"/>
    <w:rsid w:val="001E4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1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982AA-46AC-444B-B3B1-75B88F3AE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1068</Words>
  <Characters>6414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7</cp:revision>
  <cp:lastPrinted>2015-02-04T11:28:00Z</cp:lastPrinted>
  <dcterms:created xsi:type="dcterms:W3CDTF">2023-01-20T12:49:00Z</dcterms:created>
  <dcterms:modified xsi:type="dcterms:W3CDTF">2024-04-05T07:29:00Z</dcterms:modified>
</cp:coreProperties>
</file>