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A1763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CA5A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34476D">
              <w:rPr>
                <w:rFonts w:ascii="Tahoma" w:hAnsi="Tahoma" w:cs="Tahoma"/>
                <w:b w:val="0"/>
                <w:color w:val="auto"/>
              </w:rPr>
              <w:t>2</w:t>
            </w:r>
            <w:r w:rsidR="00A1613C">
              <w:rPr>
                <w:rFonts w:ascii="Tahoma" w:hAnsi="Tahoma" w:cs="Tahoma"/>
                <w:b w:val="0"/>
                <w:color w:val="auto"/>
              </w:rPr>
              <w:t>2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CA5AFC">
              <w:rPr>
                <w:rFonts w:ascii="Tahoma" w:hAnsi="Tahoma" w:cs="Tahoma"/>
                <w:b w:val="0"/>
                <w:color w:val="auto"/>
              </w:rPr>
              <w:t>2</w:t>
            </w:r>
            <w:r w:rsidR="00A1613C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A5AFC" w:rsidP="004258A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F2570" w:rsidRPr="00A1763B" w:rsidRDefault="00CA5AFC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4966BE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34476D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966B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C637DA">
              <w:rPr>
                <w:rFonts w:ascii="Tahoma" w:hAnsi="Tahoma" w:cs="Tahoma"/>
                <w:b w:val="0"/>
                <w:color w:val="auto"/>
              </w:rPr>
              <w:t xml:space="preserve"> Kateryna Lysenko-Ryba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E7B4F" w:rsidRPr="00AE7B4F" w:rsidTr="008046AE">
        <w:tc>
          <w:tcPr>
            <w:tcW w:w="9778" w:type="dxa"/>
          </w:tcPr>
          <w:p w:rsidR="004846A3" w:rsidRPr="00AE7B4F" w:rsidRDefault="00CA5AFC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CA5AFC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  <w:r w:rsidR="00366C58">
              <w:rPr>
                <w:rFonts w:ascii="Tahoma" w:hAnsi="Tahoma" w:cs="Tahoma"/>
                <w:b w:val="0"/>
                <w:sz w:val="20"/>
              </w:rPr>
              <w:t xml:space="preserve"> logistycznych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CA5AFC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CA5AFC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 xml:space="preserve"> 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CA5AFC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CA5AFC">
              <w:rPr>
                <w:rFonts w:ascii="Tahoma" w:hAnsi="Tahoma" w:cs="Tahoma"/>
              </w:rPr>
              <w:t>uczenia się</w:t>
            </w:r>
            <w:r w:rsidR="00D96545" w:rsidRPr="009E6DDF">
              <w:rPr>
                <w:rFonts w:ascii="Tahoma" w:hAnsi="Tahoma" w:cs="Tahoma"/>
              </w:rPr>
              <w:t xml:space="preserve"> 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pracy umysłowej realizowanej podczas rozwiązywania problemów</w:t>
            </w:r>
            <w:r w:rsidR="00366C58">
              <w:rPr>
                <w:rFonts w:ascii="Tahoma" w:hAnsi="Tahoma" w:cs="Tahoma"/>
              </w:rPr>
              <w:t xml:space="preserve"> </w:t>
            </w:r>
            <w:r w:rsidR="00366C58" w:rsidRPr="00366C58">
              <w:rPr>
                <w:rFonts w:ascii="Tahoma" w:hAnsi="Tahoma" w:cs="Tahoma"/>
              </w:rPr>
              <w:t>logistycznych</w:t>
            </w:r>
          </w:p>
        </w:tc>
        <w:tc>
          <w:tcPr>
            <w:tcW w:w="1486" w:type="dxa"/>
            <w:vAlign w:val="center"/>
          </w:tcPr>
          <w:p w:rsidR="00B10600" w:rsidRPr="00A1763B" w:rsidRDefault="00C57414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C57414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C57414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A542E3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B10600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:rsidR="00B10600" w:rsidRDefault="00C57414" w:rsidP="00C5741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</w:t>
            </w:r>
          </w:p>
          <w:p w:rsidR="00C57414" w:rsidRPr="00D34582" w:rsidRDefault="00C57414" w:rsidP="00C5741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K_K08</w:t>
            </w:r>
          </w:p>
        </w:tc>
      </w:tr>
    </w:tbl>
    <w:p w:rsidR="00B01297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027A7B" w:rsidRDefault="00027A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027A7B" w:rsidRDefault="00027A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027A7B" w:rsidRDefault="00027A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027A7B" w:rsidRPr="00A1763B" w:rsidRDefault="00027A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0640F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0640F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0640F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0640FD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Metoda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0640FD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Laboratorium </w:t>
            </w:r>
          </w:p>
        </w:tc>
        <w:tc>
          <w:tcPr>
            <w:tcW w:w="7654" w:type="dxa"/>
            <w:vAlign w:val="center"/>
          </w:tcPr>
          <w:p w:rsidR="00721B58" w:rsidRPr="001135A2" w:rsidRDefault="001135A2" w:rsidP="00AD2C0D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Zajęcia mają charakter ćwiczeń z elementami wykładu konwersatoryjnego.</w:t>
            </w:r>
            <w:r>
              <w:rPr>
                <w:rFonts w:ascii="Tahoma" w:hAnsi="Tahoma" w:cs="Tahoma"/>
              </w:rPr>
              <w:t xml:space="preserve"> </w:t>
            </w:r>
            <w:r w:rsidR="00AD2C0D" w:rsidRPr="00AD2C0D">
              <w:rPr>
                <w:rFonts w:ascii="Tahoma" w:hAnsi="Tahoma" w:cs="Tahoma"/>
                <w:b w:val="0"/>
              </w:rPr>
              <w:t xml:space="preserve">Studenci </w:t>
            </w:r>
            <w:r w:rsidR="00AD2C0D">
              <w:rPr>
                <w:rFonts w:ascii="Tahoma" w:hAnsi="Tahoma" w:cs="Tahoma"/>
                <w:b w:val="0"/>
              </w:rPr>
              <w:t xml:space="preserve">samodzielnie </w:t>
            </w:r>
            <w:r w:rsidR="00AD2C0D" w:rsidRPr="00AD2C0D">
              <w:rPr>
                <w:rFonts w:ascii="Tahoma" w:hAnsi="Tahoma" w:cs="Tahoma"/>
                <w:b w:val="0"/>
              </w:rPr>
              <w:t>opracowują zagadnieni</w:t>
            </w:r>
            <w:r w:rsidR="00AD2C0D">
              <w:rPr>
                <w:rFonts w:ascii="Tahoma" w:hAnsi="Tahoma" w:cs="Tahoma"/>
                <w:b w:val="0"/>
              </w:rPr>
              <w:t>e problemowe z obszaru logistyki w</w:t>
            </w:r>
            <w:r w:rsidR="00AD2C0D" w:rsidRPr="00AD2C0D">
              <w:rPr>
                <w:rFonts w:ascii="Tahoma" w:hAnsi="Tahoma" w:cs="Tahoma"/>
                <w:b w:val="0"/>
              </w:rPr>
              <w:t xml:space="preserve"> postaci </w:t>
            </w:r>
            <w:r w:rsidR="00AD2C0D">
              <w:rPr>
                <w:rFonts w:ascii="Tahoma" w:hAnsi="Tahoma" w:cs="Tahoma"/>
                <w:b w:val="0"/>
              </w:rPr>
              <w:t>p</w:t>
            </w:r>
            <w:r w:rsidR="00AD2C0D" w:rsidRPr="00AD2C0D">
              <w:rPr>
                <w:rFonts w:ascii="Tahoma" w:hAnsi="Tahoma" w:cs="Tahoma"/>
                <w:b w:val="0"/>
              </w:rPr>
              <w:t xml:space="preserve">lanu merytorycznego, który polega na dokonaniu charakterystyki problematyki </w:t>
            </w:r>
            <w:r w:rsidR="00AD2C0D">
              <w:rPr>
                <w:rFonts w:ascii="Tahoma" w:hAnsi="Tahoma" w:cs="Tahoma"/>
                <w:b w:val="0"/>
              </w:rPr>
              <w:t>badanego obszaru</w:t>
            </w:r>
            <w:r w:rsidR="00AD2C0D" w:rsidRPr="00AD2C0D">
              <w:rPr>
                <w:rFonts w:ascii="Tahoma" w:hAnsi="Tahoma" w:cs="Tahoma"/>
                <w:b w:val="0"/>
              </w:rPr>
              <w:t xml:space="preserve">, analizy aktualnego stanu rzeczy z określeniem pojawiającego się problemu oraz wskazaniu potencjalnych kierunków jego rozwiązania z uzasadnieniem wyboru jednego z nich. Studenci na zajęciach przedstawiają swoje opracowania, biorąc aktywny udział w dyskusji nad danym zagadnieniem wykazując posiadaną wiedzę oraz umiejętności. 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0640FD" w:rsidP="00721B5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Treści kształcenia realizowane w ramach </w:t>
            </w:r>
            <w:r w:rsidR="000640FD">
              <w:rPr>
                <w:rFonts w:ascii="Tahoma" w:hAnsi="Tahoma" w:cs="Tahoma"/>
              </w:rPr>
              <w:t>laboratorium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0640F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</w:t>
            </w:r>
            <w:r w:rsidR="00366C58">
              <w:rPr>
                <w:rFonts w:ascii="Tahoma" w:hAnsi="Tahoma" w:cs="Tahoma"/>
                <w:b w:val="0"/>
              </w:rPr>
              <w:t xml:space="preserve"> logistycznego</w:t>
            </w:r>
            <w:r w:rsidRPr="00AF327F">
              <w:rPr>
                <w:rFonts w:ascii="Tahoma" w:hAnsi="Tahoma" w:cs="Tahoma"/>
                <w:b w:val="0"/>
              </w:rPr>
              <w:t>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</w:t>
            </w:r>
            <w:r w:rsidR="00366C58">
              <w:rPr>
                <w:rFonts w:ascii="Tahoma" w:hAnsi="Tahoma" w:cs="Tahoma"/>
                <w:b w:val="0"/>
              </w:rPr>
              <w:t xml:space="preserve"> logistycznego</w:t>
            </w:r>
            <w:r w:rsidRPr="00AF327F">
              <w:rPr>
                <w:rFonts w:ascii="Tahoma" w:hAnsi="Tahoma" w:cs="Tahoma"/>
                <w:b w:val="0"/>
              </w:rPr>
              <w:t>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0640F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0640F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  <w:tr w:rsidR="00AD2C0D" w:rsidRPr="00AF327F" w:rsidTr="00A44062">
        <w:tc>
          <w:tcPr>
            <w:tcW w:w="709" w:type="dxa"/>
            <w:vAlign w:val="center"/>
          </w:tcPr>
          <w:p w:rsidR="00AD2C0D" w:rsidRPr="00A1763B" w:rsidRDefault="000640F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D2C0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AD2C0D" w:rsidRPr="00AF327F" w:rsidRDefault="00AD2C0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planów merytorycznych</w:t>
            </w:r>
          </w:p>
        </w:tc>
      </w:tr>
    </w:tbl>
    <w:p w:rsidR="00721B58" w:rsidRPr="00027A7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CA5AFC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21AC6" w:rsidRPr="00D21AC6" w:rsidTr="00E713D1">
        <w:tc>
          <w:tcPr>
            <w:tcW w:w="3261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CA5AF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0640FD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0640FD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1,</w:t>
            </w:r>
            <w:r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0640FD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A542E3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0640FD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  <w:r w:rsidR="00AD2C0D">
              <w:rPr>
                <w:rFonts w:ascii="Tahoma" w:hAnsi="Tahoma" w:cs="Tahoma"/>
                <w:color w:val="auto"/>
                <w:spacing w:val="0"/>
              </w:rPr>
              <w:t xml:space="preserve"> -</w:t>
            </w:r>
            <w:r w:rsidR="002F5384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AD2C0D">
              <w:rPr>
                <w:rFonts w:ascii="Tahoma" w:hAnsi="Tahoma" w:cs="Tahoma"/>
                <w:color w:val="auto"/>
                <w:spacing w:val="0"/>
              </w:rPr>
              <w:t>4</w:t>
            </w:r>
          </w:p>
        </w:tc>
      </w:tr>
    </w:tbl>
    <w:p w:rsidR="00721B58" w:rsidRPr="00027A7B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CA5AFC">
        <w:rPr>
          <w:rFonts w:ascii="Tahoma" w:hAnsi="Tahoma" w:cs="Tahoma"/>
        </w:rPr>
        <w:t>uczenia się</w:t>
      </w:r>
      <w:r w:rsidRPr="00D21AC6">
        <w:rPr>
          <w:rFonts w:ascii="Tahoma" w:hAnsi="Tahoma" w:cs="Tahoma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CA5AFC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0640FD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B814CA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pytania z rozszerzoną odpowiedzią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287A9D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GoBack"/>
      <w:bookmarkEnd w:id="0"/>
      <w:r w:rsidRPr="00A1763B">
        <w:rPr>
          <w:rFonts w:ascii="Tahoma" w:hAnsi="Tahoma" w:cs="Tahoma"/>
        </w:rPr>
        <w:lastRenderedPageBreak/>
        <w:t xml:space="preserve">Kryteria oceny </w:t>
      </w:r>
      <w:r w:rsidR="0071416E">
        <w:rPr>
          <w:rFonts w:ascii="Tahoma" w:hAnsi="Tahoma" w:cs="Tahoma"/>
        </w:rPr>
        <w:t>stopnia osiągnięcia</w:t>
      </w:r>
      <w:r w:rsidRPr="00A1763B">
        <w:rPr>
          <w:rFonts w:ascii="Tahoma" w:hAnsi="Tahoma" w:cs="Tahoma"/>
        </w:rPr>
        <w:t xml:space="preserve"> efektów </w:t>
      </w:r>
      <w:r w:rsidR="00CA5AFC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06"/>
        <w:gridCol w:w="2080"/>
        <w:gridCol w:w="2080"/>
        <w:gridCol w:w="2080"/>
        <w:gridCol w:w="2082"/>
      </w:tblGrid>
      <w:tr w:rsidR="00CF2F64" w:rsidRPr="00CF2F64" w:rsidTr="002372EE">
        <w:trPr>
          <w:trHeight w:val="397"/>
        </w:trPr>
        <w:tc>
          <w:tcPr>
            <w:tcW w:w="679" w:type="pct"/>
            <w:vAlign w:val="center"/>
          </w:tcPr>
          <w:p w:rsidR="00D96545" w:rsidRPr="00CF2F64" w:rsidRDefault="00D96545" w:rsidP="001061B0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D96545" w:rsidRPr="00CF2F64" w:rsidRDefault="00CA5AFC" w:rsidP="001061B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2</w:t>
            </w:r>
            <w:r w:rsidR="002372EE" w:rsidRPr="00CF2F64">
              <w:rPr>
                <w:rFonts w:ascii="Tahoma" w:hAnsi="Tahoma" w:cs="Tahoma"/>
              </w:rPr>
              <w:t xml:space="preserve"> 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3</w:t>
            </w:r>
            <w:r w:rsidR="002372EE" w:rsidRPr="00CF2F64">
              <w:rPr>
                <w:rFonts w:ascii="Tahoma" w:hAnsi="Tahoma" w:cs="Tahoma"/>
              </w:rPr>
              <w:t xml:space="preserve"> </w:t>
            </w:r>
            <w:r w:rsidRPr="00CF2F64">
              <w:rPr>
                <w:rFonts w:ascii="Tahoma" w:hAnsi="Tahoma" w:cs="Tahoma"/>
              </w:rPr>
              <w:t>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1081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5 student</w:t>
            </w:r>
          </w:p>
        </w:tc>
      </w:tr>
      <w:tr w:rsidR="0091357C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problemu</w:t>
            </w:r>
            <w:r w:rsidR="00366C58">
              <w:rPr>
                <w:rFonts w:ascii="Tahoma" w:hAnsi="Tahoma" w:cs="Tahoma"/>
              </w:rPr>
              <w:t xml:space="preserve"> logistycznego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</w:t>
            </w:r>
            <w:r w:rsidR="00366C58">
              <w:rPr>
                <w:rFonts w:ascii="Tahoma" w:hAnsi="Tahoma" w:cs="Tahoma"/>
              </w:rPr>
              <w:t xml:space="preserve"> logistyczny</w:t>
            </w:r>
            <w:r w:rsidR="0091357C" w:rsidRPr="002E7198">
              <w:rPr>
                <w:rFonts w:ascii="Tahoma" w:hAnsi="Tahoma" w:cs="Tahoma"/>
              </w:rPr>
              <w:t>, popełniając błędy na etapie analizy warunków początkowych i wytwarzania pomysłów jego rozwiązania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</w:t>
            </w:r>
            <w:r w:rsidR="00366C58">
              <w:rPr>
                <w:rFonts w:ascii="Tahoma" w:hAnsi="Tahoma" w:cs="Tahoma"/>
              </w:rPr>
              <w:t xml:space="preserve"> logistyczny</w:t>
            </w:r>
            <w:r w:rsidR="0091357C" w:rsidRPr="002E7198">
              <w:rPr>
                <w:rFonts w:ascii="Tahoma" w:hAnsi="Tahoma" w:cs="Tahoma"/>
              </w:rPr>
              <w:t xml:space="preserve"> oraz przeanalizować warunki początkowe, popełniając błędy w fazie generowania pomysłów jego rozwiązania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zrealizować etapy rozwiązywania problemu</w:t>
            </w:r>
            <w:r w:rsidR="00366C58">
              <w:rPr>
                <w:rFonts w:ascii="Tahoma" w:hAnsi="Tahoma" w:cs="Tahoma"/>
              </w:rPr>
              <w:t xml:space="preserve"> logistycznego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opracować planu merytorycznego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opracować plan merytoryczny pracy, popełniając błędy na etapie analizy materiałów źródłowych oraz opracowywania zawartości merytorycznej (struktur</w:t>
            </w:r>
            <w:r w:rsidR="00D56408" w:rsidRPr="002E7198">
              <w:rPr>
                <w:rFonts w:ascii="Tahoma" w:hAnsi="Tahoma" w:cs="Tahoma"/>
              </w:rPr>
              <w:t>y</w:t>
            </w:r>
            <w:r w:rsidR="00CE47E5" w:rsidRPr="002E7198">
              <w:rPr>
                <w:rFonts w:ascii="Tahoma" w:hAnsi="Tahoma" w:cs="Tahoma"/>
              </w:rPr>
              <w:t xml:space="preserve"> pracy</w:t>
            </w:r>
            <w:r w:rsidR="0091357C" w:rsidRPr="002E7198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DE2B61" w:rsidRPr="002E7198">
              <w:rPr>
                <w:rFonts w:ascii="Tahoma" w:hAnsi="Tahoma" w:cs="Tahoma"/>
              </w:rPr>
              <w:t>poprawnie opracować plan merytoryczny pracy</w:t>
            </w:r>
            <w:r w:rsidR="00D56408" w:rsidRPr="002E7198">
              <w:rPr>
                <w:rFonts w:ascii="Tahoma" w:hAnsi="Tahoma" w:cs="Tahoma"/>
              </w:rPr>
              <w:t xml:space="preserve"> i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>przeanalizować</w:t>
            </w:r>
            <w:r w:rsidR="00DE2B61" w:rsidRPr="002E7198">
              <w:rPr>
                <w:rFonts w:ascii="Tahoma" w:hAnsi="Tahoma" w:cs="Tahoma"/>
              </w:rPr>
              <w:t xml:space="preserve"> materiał</w:t>
            </w:r>
            <w:r w:rsidR="00CE47E5" w:rsidRPr="002E7198">
              <w:rPr>
                <w:rFonts w:ascii="Tahoma" w:hAnsi="Tahoma" w:cs="Tahoma"/>
              </w:rPr>
              <w:t>y</w:t>
            </w:r>
            <w:r w:rsidR="00DE2B61" w:rsidRPr="002E7198">
              <w:rPr>
                <w:rFonts w:ascii="Tahoma" w:hAnsi="Tahoma" w:cs="Tahoma"/>
              </w:rPr>
              <w:t xml:space="preserve"> źródłow</w:t>
            </w:r>
            <w:r w:rsidR="00CE47E5" w:rsidRPr="002E7198">
              <w:rPr>
                <w:rFonts w:ascii="Tahoma" w:hAnsi="Tahoma" w:cs="Tahoma"/>
              </w:rPr>
              <w:t>e</w:t>
            </w:r>
            <w:r w:rsidR="00D56408" w:rsidRPr="002E7198">
              <w:rPr>
                <w:rFonts w:ascii="Tahoma" w:hAnsi="Tahoma" w:cs="Tahoma"/>
              </w:rPr>
              <w:t>,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 xml:space="preserve">popełniając pewne błędy na etapie tworzenia </w:t>
            </w:r>
            <w:r w:rsidR="00DE2B61" w:rsidRPr="002E7198">
              <w:rPr>
                <w:rFonts w:ascii="Tahoma" w:hAnsi="Tahoma" w:cs="Tahoma"/>
              </w:rPr>
              <w:t>struktur</w:t>
            </w:r>
            <w:r w:rsidR="00CE47E5" w:rsidRPr="002E7198">
              <w:rPr>
                <w:rFonts w:ascii="Tahoma" w:hAnsi="Tahoma" w:cs="Tahoma"/>
              </w:rPr>
              <w:t>y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CE47E5" w:rsidRPr="002E7198">
              <w:rPr>
                <w:rFonts w:ascii="Tahoma" w:hAnsi="Tahoma" w:cs="Tahoma"/>
              </w:rPr>
              <w:t>poprawnie zrealizować wszystkie etapy pisania pracy dyplomowej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3C004B" w:rsidRPr="002E7198">
              <w:rPr>
                <w:rFonts w:ascii="Tahoma" w:hAnsi="Tahoma" w:cs="Tahoma"/>
              </w:rPr>
              <w:t>z</w:t>
            </w:r>
            <w:r w:rsidR="006B739B" w:rsidRPr="002E7198">
              <w:rPr>
                <w:rFonts w:ascii="Tahoma" w:hAnsi="Tahoma" w:cs="Tahoma"/>
              </w:rPr>
              <w:t xml:space="preserve">identyfikować co najmniej 50% błędów dot. </w:t>
            </w:r>
            <w:r w:rsidR="00042C95" w:rsidRPr="002E7198">
              <w:rPr>
                <w:rFonts w:ascii="Tahoma" w:hAnsi="Tahoma" w:cs="Tahoma"/>
              </w:rPr>
              <w:t>wymagań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  <w:r w:rsidR="00326476" w:rsidRPr="002E719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50%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70%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90%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</w:p>
        </w:tc>
      </w:tr>
      <w:tr w:rsidR="00326476" w:rsidRPr="00A1763B" w:rsidTr="005D31C7">
        <w:tc>
          <w:tcPr>
            <w:tcW w:w="679" w:type="pct"/>
            <w:vAlign w:val="center"/>
          </w:tcPr>
          <w:p w:rsidR="00326476" w:rsidRPr="00A1763B" w:rsidRDefault="00326476" w:rsidP="00DF1BF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P_K01</w:t>
            </w:r>
            <w:r w:rsidR="007E114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326476" w:rsidRPr="002E7198" w:rsidRDefault="00BC0575" w:rsidP="00BC0575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tworząc spis literatury korzysta wyłącznie ze źródeł typu www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0" w:type="pct"/>
            <w:vAlign w:val="center"/>
          </w:tcPr>
          <w:p w:rsidR="00326476" w:rsidRPr="00DF1BFB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BE5612" w:rsidRPr="00DF1BFB">
              <w:rPr>
                <w:rFonts w:ascii="Tahoma" w:hAnsi="Tahoma" w:cs="Tahoma"/>
              </w:rPr>
              <w:t xml:space="preserve"> co najmniej 10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</w:p>
        </w:tc>
        <w:tc>
          <w:tcPr>
            <w:tcW w:w="1081" w:type="pct"/>
            <w:vAlign w:val="center"/>
          </w:tcPr>
          <w:p w:rsidR="00326476" w:rsidRPr="00DF1BFB" w:rsidRDefault="003550FE" w:rsidP="002E7198">
            <w:pPr>
              <w:pStyle w:val="wrubrycemn"/>
              <w:rPr>
                <w:rFonts w:ascii="Tahoma" w:hAnsi="Tahoma" w:cs="Tahoma"/>
              </w:rPr>
            </w:pPr>
            <w:r w:rsidRPr="00DF1BFB">
              <w:rPr>
                <w:rFonts w:ascii="Tahoma" w:hAnsi="Tahoma" w:cs="Tahoma"/>
              </w:rPr>
              <w:t xml:space="preserve">tworzy </w:t>
            </w:r>
            <w:r w:rsidR="00635551" w:rsidRPr="00DF1BFB">
              <w:rPr>
                <w:rFonts w:ascii="Tahoma" w:hAnsi="Tahoma" w:cs="Tahoma"/>
              </w:rPr>
              <w:t>spis literatury zawiera</w:t>
            </w:r>
            <w:r w:rsidRPr="00DF1BFB">
              <w:rPr>
                <w:rFonts w:ascii="Tahoma" w:hAnsi="Tahoma" w:cs="Tahoma"/>
              </w:rPr>
              <w:t>jący</w:t>
            </w:r>
            <w:r w:rsidR="00635551" w:rsidRPr="00DF1BFB">
              <w:rPr>
                <w:rFonts w:ascii="Tahoma" w:hAnsi="Tahoma" w:cs="Tahoma"/>
              </w:rPr>
              <w:t xml:space="preserve"> co najmniej </w:t>
            </w:r>
            <w:r w:rsidR="00BE5612" w:rsidRPr="00DF1BFB">
              <w:rPr>
                <w:rFonts w:ascii="Tahoma" w:hAnsi="Tahoma" w:cs="Tahoma"/>
              </w:rPr>
              <w:t>15</w:t>
            </w:r>
            <w:r w:rsidR="00635551" w:rsidRPr="00DF1BFB">
              <w:rPr>
                <w:rFonts w:ascii="Tahoma" w:hAnsi="Tahoma" w:cs="Tahoma"/>
              </w:rPr>
              <w:t xml:space="preserve"> pozycji</w:t>
            </w:r>
            <w:r w:rsidRPr="00DF1BFB">
              <w:rPr>
                <w:rFonts w:ascii="Tahoma" w:hAnsi="Tahoma" w:cs="Tahoma"/>
              </w:rPr>
              <w:t xml:space="preserve"> (</w:t>
            </w:r>
            <w:r w:rsidR="00635551" w:rsidRPr="00DF1BFB">
              <w:rPr>
                <w:rFonts w:ascii="Tahoma" w:hAnsi="Tahoma" w:cs="Tahoma"/>
              </w:rPr>
              <w:t>wyłączając źródła typu www</w:t>
            </w:r>
            <w:r w:rsidRPr="00DF1BFB">
              <w:rPr>
                <w:rFonts w:ascii="Tahoma" w:hAnsi="Tahoma" w:cs="Tahoma"/>
              </w:rPr>
              <w:t>)</w:t>
            </w:r>
            <w:r w:rsidR="00635551" w:rsidRPr="00DF1BFB">
              <w:rPr>
                <w:rFonts w:ascii="Tahoma" w:hAnsi="Tahoma" w:cs="Tahoma"/>
              </w:rPr>
              <w:t xml:space="preserve">, w tym co najmniej 5 </w:t>
            </w:r>
            <w:r w:rsidR="002E7198" w:rsidRPr="00DF1BFB">
              <w:rPr>
                <w:rFonts w:ascii="Tahoma" w:hAnsi="Tahoma" w:cs="Tahoma"/>
              </w:rPr>
              <w:t xml:space="preserve">obcojęzycznych (język literatury </w:t>
            </w:r>
            <w:r w:rsidR="00285EBD" w:rsidRPr="00DF1BFB">
              <w:rPr>
                <w:rFonts w:ascii="Tahoma" w:hAnsi="Tahoma" w:cs="Tahoma"/>
              </w:rPr>
              <w:t xml:space="preserve">obcojęzycznej może </w:t>
            </w:r>
            <w:r w:rsidR="002E7198" w:rsidRPr="00DF1BFB">
              <w:rPr>
                <w:rFonts w:ascii="Tahoma" w:hAnsi="Tahoma" w:cs="Tahoma"/>
              </w:rPr>
              <w:t>wynika</w:t>
            </w:r>
            <w:r w:rsidR="00285EBD" w:rsidRPr="00DF1BFB">
              <w:rPr>
                <w:rFonts w:ascii="Tahoma" w:hAnsi="Tahoma" w:cs="Tahoma"/>
              </w:rPr>
              <w:t>ć</w:t>
            </w:r>
            <w:r w:rsidR="002E7198" w:rsidRPr="00DF1BFB">
              <w:rPr>
                <w:rFonts w:ascii="Tahoma" w:hAnsi="Tahoma" w:cs="Tahoma"/>
              </w:rPr>
              <w:t xml:space="preserve"> z realizowanego przez studenta lektoratu)</w:t>
            </w:r>
          </w:p>
        </w:tc>
      </w:tr>
    </w:tbl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44820" w:rsidRPr="00A1763B" w:rsidTr="0080652B">
        <w:tc>
          <w:tcPr>
            <w:tcW w:w="9778" w:type="dxa"/>
            <w:vAlign w:val="center"/>
          </w:tcPr>
          <w:p w:rsidR="001D7BFE" w:rsidRPr="00CF2570" w:rsidRDefault="0097298F" w:rsidP="009729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T.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(przekł. Jusewicz-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Twórcze rozwiązywanie problemów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GWP,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285EBD" w:rsidRDefault="0097298F" w:rsidP="007430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EDE">
              <w:rPr>
                <w:rFonts w:ascii="Tahoma" w:hAnsi="Tahoma" w:cs="Tahoma"/>
                <w:b w:val="0"/>
                <w:sz w:val="20"/>
              </w:rPr>
              <w:t xml:space="preserve">J. Majchrzak, T. Mendel: </w:t>
            </w:r>
            <w:hyperlink r:id="rId8" w:history="1">
              <w:r w:rsidRPr="00BD0EDE">
                <w:rPr>
                  <w:rFonts w:ascii="Tahoma" w:hAnsi="Tahoma" w:cs="Tahoma"/>
                  <w:b w:val="0"/>
                  <w:sz w:val="20"/>
                </w:rPr>
                <w:t>Metodyka pisania prac magisterskich i dyplomowych: poradnik pisania prac promocyjnych oraz innych opracowań naukowych wraz z przygotowaniem ich do obrony lub publikacji, Wydawnictwo Uniwersytetu Ekonomicznego w Poznaniu, Poznań 2009</w:t>
              </w:r>
            </w:hyperlink>
          </w:p>
        </w:tc>
      </w:tr>
    </w:tbl>
    <w:p w:rsidR="00721B58" w:rsidRPr="00A1763B" w:rsidRDefault="00721B58" w:rsidP="00721B58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B42376" w:rsidRPr="00A1763B" w:rsidTr="00CF563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2376" w:rsidRPr="00A1763B" w:rsidTr="00CF563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A5AFC" w:rsidRPr="00CA5AFC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CA5AF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A5AFC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0640FD">
              <w:rPr>
                <w:color w:val="auto"/>
                <w:spacing w:val="-6"/>
                <w:sz w:val="20"/>
                <w:szCs w:val="20"/>
              </w:rPr>
              <w:t>L</w:t>
            </w:r>
            <w:r w:rsidRPr="00CA5AF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</w:tr>
      <w:tr w:rsidR="00CA5AFC" w:rsidRPr="00CA5AFC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CA5AFC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Konsultacje do </w:t>
            </w:r>
            <w:r w:rsidR="000640FD">
              <w:rPr>
                <w:color w:val="auto"/>
                <w:sz w:val="20"/>
                <w:szCs w:val="20"/>
              </w:rPr>
              <w:t>L</w:t>
            </w:r>
            <w:r w:rsidRPr="00CA5AF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CA5AFC" w:rsidRPr="00CA5AFC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CA5AFC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0640FD">
              <w:rPr>
                <w:color w:val="auto"/>
                <w:sz w:val="20"/>
                <w:szCs w:val="20"/>
              </w:rPr>
              <w:t>L</w:t>
            </w:r>
            <w:r w:rsidRPr="00CA5AF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2376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</w:tr>
      <w:tr w:rsidR="00B42376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A5AFC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A5AFC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7C068F" w:rsidRPr="00A1763B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7C068F" w:rsidRPr="00A1763B" w:rsidSect="00CF5636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767" w:rsidRDefault="002A3767">
      <w:r>
        <w:separator/>
      </w:r>
    </w:p>
  </w:endnote>
  <w:endnote w:type="continuationSeparator" w:id="0">
    <w:p w:rsidR="002A3767" w:rsidRDefault="002A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1416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767" w:rsidRDefault="002A3767">
      <w:r>
        <w:separator/>
      </w:r>
    </w:p>
  </w:footnote>
  <w:footnote w:type="continuationSeparator" w:id="0">
    <w:p w:rsidR="002A3767" w:rsidRDefault="002A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AFC" w:rsidRDefault="00CA5AFC" w:rsidP="00CA5AF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6FD8CE5" wp14:editId="28130A54">
          <wp:extent cx="3081470" cy="768096"/>
          <wp:effectExtent l="0" t="0" r="0" b="0"/>
          <wp:docPr id="8" name="Obraz 8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A5AFC" w:rsidRDefault="00027A7B" w:rsidP="00CA5AF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A7B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640FD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0E71EA"/>
    <w:rsid w:val="00111776"/>
    <w:rsid w:val="001135A2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A49B2"/>
    <w:rsid w:val="001B3BF7"/>
    <w:rsid w:val="001B52EA"/>
    <w:rsid w:val="001C4F0A"/>
    <w:rsid w:val="001C5751"/>
    <w:rsid w:val="001D221C"/>
    <w:rsid w:val="001D73E7"/>
    <w:rsid w:val="001D7BFE"/>
    <w:rsid w:val="001E2127"/>
    <w:rsid w:val="001E3F2A"/>
    <w:rsid w:val="0020432D"/>
    <w:rsid w:val="0020696D"/>
    <w:rsid w:val="002325AB"/>
    <w:rsid w:val="00232843"/>
    <w:rsid w:val="002361DB"/>
    <w:rsid w:val="002372EE"/>
    <w:rsid w:val="002458F5"/>
    <w:rsid w:val="00253A1F"/>
    <w:rsid w:val="00285CA1"/>
    <w:rsid w:val="00285EBD"/>
    <w:rsid w:val="00287A9D"/>
    <w:rsid w:val="00292E50"/>
    <w:rsid w:val="00293E7C"/>
    <w:rsid w:val="002A249F"/>
    <w:rsid w:val="002A3767"/>
    <w:rsid w:val="002E122E"/>
    <w:rsid w:val="002E7198"/>
    <w:rsid w:val="002F10CE"/>
    <w:rsid w:val="002F23FF"/>
    <w:rsid w:val="002F5384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35905"/>
    <w:rsid w:val="0034476D"/>
    <w:rsid w:val="00350CF9"/>
    <w:rsid w:val="0035344F"/>
    <w:rsid w:val="003535EA"/>
    <w:rsid w:val="003550FE"/>
    <w:rsid w:val="00355B69"/>
    <w:rsid w:val="00365292"/>
    <w:rsid w:val="00366C58"/>
    <w:rsid w:val="00376834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26BA1"/>
    <w:rsid w:val="00426BFE"/>
    <w:rsid w:val="00442815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66BE"/>
    <w:rsid w:val="00497319"/>
    <w:rsid w:val="004A1B60"/>
    <w:rsid w:val="004C4181"/>
    <w:rsid w:val="004D26FD"/>
    <w:rsid w:val="004D7107"/>
    <w:rsid w:val="004D72D9"/>
    <w:rsid w:val="004F2C68"/>
    <w:rsid w:val="005247A6"/>
    <w:rsid w:val="005538E1"/>
    <w:rsid w:val="00564B99"/>
    <w:rsid w:val="00575CD0"/>
    <w:rsid w:val="005807E7"/>
    <w:rsid w:val="00581858"/>
    <w:rsid w:val="005954F6"/>
    <w:rsid w:val="005955F9"/>
    <w:rsid w:val="005B0B65"/>
    <w:rsid w:val="005C6F8D"/>
    <w:rsid w:val="005D0D8D"/>
    <w:rsid w:val="005D31C7"/>
    <w:rsid w:val="00603431"/>
    <w:rsid w:val="00606656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3AF6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416E"/>
    <w:rsid w:val="007158A9"/>
    <w:rsid w:val="007205E4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60C8"/>
    <w:rsid w:val="007A79F2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B6A8D"/>
    <w:rsid w:val="008C6711"/>
    <w:rsid w:val="008C7BF3"/>
    <w:rsid w:val="008D2150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7298F"/>
    <w:rsid w:val="00985C2E"/>
    <w:rsid w:val="00986904"/>
    <w:rsid w:val="0099590F"/>
    <w:rsid w:val="009A3FEE"/>
    <w:rsid w:val="009A43CE"/>
    <w:rsid w:val="009A5B14"/>
    <w:rsid w:val="009B1824"/>
    <w:rsid w:val="009B4991"/>
    <w:rsid w:val="009C7640"/>
    <w:rsid w:val="009E09D8"/>
    <w:rsid w:val="009E6DDF"/>
    <w:rsid w:val="009F796A"/>
    <w:rsid w:val="00A11DDA"/>
    <w:rsid w:val="00A1579A"/>
    <w:rsid w:val="00A1613C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6A05"/>
    <w:rsid w:val="00A8017D"/>
    <w:rsid w:val="00A85AD3"/>
    <w:rsid w:val="00A9256B"/>
    <w:rsid w:val="00AA3B18"/>
    <w:rsid w:val="00AB3510"/>
    <w:rsid w:val="00AB655E"/>
    <w:rsid w:val="00AB7A6F"/>
    <w:rsid w:val="00AC57A5"/>
    <w:rsid w:val="00AC7778"/>
    <w:rsid w:val="00AD2C0D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57414"/>
    <w:rsid w:val="00C6245D"/>
    <w:rsid w:val="00C63394"/>
    <w:rsid w:val="00C637DA"/>
    <w:rsid w:val="00C76E84"/>
    <w:rsid w:val="00C947FB"/>
    <w:rsid w:val="00CA5AFC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570"/>
    <w:rsid w:val="00CF2F64"/>
    <w:rsid w:val="00CF5636"/>
    <w:rsid w:val="00CF649F"/>
    <w:rsid w:val="00D11547"/>
    <w:rsid w:val="00D21AC6"/>
    <w:rsid w:val="00D241AD"/>
    <w:rsid w:val="00D34582"/>
    <w:rsid w:val="00D36A60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4ED4"/>
    <w:rsid w:val="00DA70C2"/>
    <w:rsid w:val="00DB0142"/>
    <w:rsid w:val="00DD2ED3"/>
    <w:rsid w:val="00DE0087"/>
    <w:rsid w:val="00DE190F"/>
    <w:rsid w:val="00DE2B61"/>
    <w:rsid w:val="00DF1BFB"/>
    <w:rsid w:val="00DF5C11"/>
    <w:rsid w:val="00E127F2"/>
    <w:rsid w:val="00E16E4A"/>
    <w:rsid w:val="00E25B06"/>
    <w:rsid w:val="00E25CD3"/>
    <w:rsid w:val="00E310B9"/>
    <w:rsid w:val="00E61250"/>
    <w:rsid w:val="00E801EE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37747"/>
    <w:rsid w:val="00F41B65"/>
    <w:rsid w:val="00F4304E"/>
    <w:rsid w:val="00F469CC"/>
    <w:rsid w:val="00F53F75"/>
    <w:rsid w:val="00F718BF"/>
    <w:rsid w:val="00F729A1"/>
    <w:rsid w:val="00F774BA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7DD3E3F6"/>
  <w15:docId w15:val="{A549FFEE-E84E-4C2B-AB5D-42FA67B7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CA5AF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50277-D4F1-4AA1-A400-01E6D9BAB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999</Words>
  <Characters>5998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2017-06-22T11:46:00Z</cp:lastPrinted>
  <dcterms:created xsi:type="dcterms:W3CDTF">2021-06-29T08:51:00Z</dcterms:created>
  <dcterms:modified xsi:type="dcterms:W3CDTF">2023-01-09T14:00:00Z</dcterms:modified>
</cp:coreProperties>
</file>