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F12497" w14:textId="2F89429D" w:rsidR="0001795B" w:rsidRPr="007E0484" w:rsidRDefault="008621D8" w:rsidP="0001795B">
      <w:pPr>
        <w:spacing w:after="0" w:line="240" w:lineRule="auto"/>
        <w:rPr>
          <w:rFonts w:ascii="Tahoma" w:hAnsi="Tahoma" w:cs="Tahoma"/>
        </w:rPr>
      </w:pPr>
      <w:r w:rsidRPr="007E0484">
        <w:rPr>
          <w:noProof/>
          <w:lang w:eastAsia="pl-PL"/>
        </w:rPr>
        <w:drawing>
          <wp:inline distT="0" distB="0" distL="0" distR="0" wp14:anchorId="2164744E" wp14:editId="7D978CAD">
            <wp:extent cx="5760720" cy="27559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75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FCD5867" w14:textId="77777777" w:rsidR="008621D8" w:rsidRPr="007E0484" w:rsidRDefault="008621D8" w:rsidP="0001795B">
      <w:pPr>
        <w:spacing w:after="0" w:line="240" w:lineRule="auto"/>
        <w:rPr>
          <w:rFonts w:ascii="Tahoma" w:hAnsi="Tahoma" w:cs="Tahoma"/>
        </w:rPr>
      </w:pPr>
    </w:p>
    <w:p w14:paraId="15158269" w14:textId="77777777" w:rsidR="008938C7" w:rsidRPr="007E0484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7E0484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7E0484" w:rsidRPr="007E0484" w14:paraId="6EE6B3E5" w14:textId="77777777" w:rsidTr="004846A3">
        <w:tc>
          <w:tcPr>
            <w:tcW w:w="2410" w:type="dxa"/>
            <w:vAlign w:val="center"/>
          </w:tcPr>
          <w:p w14:paraId="7538A98B" w14:textId="77777777" w:rsidR="00DB0142" w:rsidRPr="007E0484" w:rsidRDefault="00DB0142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7E0484">
              <w:rPr>
                <w:rFonts w:ascii="Tahoma" w:hAnsi="Tahoma" w:cs="Tahoma"/>
              </w:rPr>
              <w:t>Nazwa przedmiotu</w:t>
            </w:r>
          </w:p>
        </w:tc>
        <w:tc>
          <w:tcPr>
            <w:tcW w:w="7371" w:type="dxa"/>
            <w:vAlign w:val="center"/>
          </w:tcPr>
          <w:p w14:paraId="19CD2A91" w14:textId="7F597AD2" w:rsidR="00DB0142" w:rsidRPr="007E0484" w:rsidRDefault="00ED0571" w:rsidP="005779DF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7E0484">
              <w:rPr>
                <w:rFonts w:ascii="Tahoma" w:hAnsi="Tahoma" w:cs="Tahoma"/>
                <w:b w:val="0"/>
                <w:color w:val="auto"/>
              </w:rPr>
              <w:t>Z</w:t>
            </w:r>
            <w:r w:rsidR="005779DF" w:rsidRPr="007E0484">
              <w:rPr>
                <w:rFonts w:ascii="Tahoma" w:hAnsi="Tahoma" w:cs="Tahoma"/>
                <w:b w:val="0"/>
                <w:color w:val="auto"/>
              </w:rPr>
              <w:t>arządzanie łańcuchem dostaw</w:t>
            </w:r>
          </w:p>
        </w:tc>
      </w:tr>
      <w:tr w:rsidR="007E0484" w:rsidRPr="007E0484" w14:paraId="6359CE80" w14:textId="77777777" w:rsidTr="004846A3">
        <w:tc>
          <w:tcPr>
            <w:tcW w:w="2410" w:type="dxa"/>
            <w:vAlign w:val="center"/>
          </w:tcPr>
          <w:p w14:paraId="23905360" w14:textId="77777777" w:rsidR="007461A1" w:rsidRPr="007E0484" w:rsidRDefault="007461A1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7E0484">
              <w:rPr>
                <w:rFonts w:ascii="Tahoma" w:hAnsi="Tahoma" w:cs="Tahoma"/>
              </w:rPr>
              <w:t>Rocznik studiów</w:t>
            </w:r>
          </w:p>
        </w:tc>
        <w:tc>
          <w:tcPr>
            <w:tcW w:w="7371" w:type="dxa"/>
            <w:vAlign w:val="center"/>
          </w:tcPr>
          <w:p w14:paraId="72DB5506" w14:textId="498465CE" w:rsidR="007461A1" w:rsidRPr="007E0484" w:rsidRDefault="005779DF" w:rsidP="0083413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7E0484">
              <w:rPr>
                <w:rFonts w:ascii="Tahoma" w:hAnsi="Tahoma" w:cs="Tahoma"/>
                <w:b w:val="0"/>
                <w:color w:val="auto"/>
              </w:rPr>
              <w:t>20</w:t>
            </w:r>
            <w:r w:rsidR="00834136" w:rsidRPr="007E0484">
              <w:rPr>
                <w:rFonts w:ascii="Tahoma" w:hAnsi="Tahoma" w:cs="Tahoma"/>
                <w:b w:val="0"/>
                <w:color w:val="auto"/>
              </w:rPr>
              <w:t>2</w:t>
            </w:r>
            <w:r w:rsidR="00182461" w:rsidRPr="007E0484">
              <w:rPr>
                <w:rFonts w:ascii="Tahoma" w:hAnsi="Tahoma" w:cs="Tahoma"/>
                <w:b w:val="0"/>
                <w:color w:val="auto"/>
              </w:rPr>
              <w:t>2</w:t>
            </w:r>
            <w:r w:rsidR="00ED0571" w:rsidRPr="007E0484">
              <w:rPr>
                <w:rFonts w:ascii="Tahoma" w:hAnsi="Tahoma" w:cs="Tahoma"/>
                <w:b w:val="0"/>
                <w:color w:val="auto"/>
              </w:rPr>
              <w:t>/202</w:t>
            </w:r>
            <w:r w:rsidR="00182461" w:rsidRPr="007E0484">
              <w:rPr>
                <w:rFonts w:ascii="Tahoma" w:hAnsi="Tahoma" w:cs="Tahoma"/>
                <w:b w:val="0"/>
                <w:color w:val="auto"/>
              </w:rPr>
              <w:t>3</w:t>
            </w:r>
          </w:p>
        </w:tc>
      </w:tr>
      <w:tr w:rsidR="007E0484" w:rsidRPr="007E0484" w14:paraId="6E57478E" w14:textId="77777777" w:rsidTr="004846A3">
        <w:tc>
          <w:tcPr>
            <w:tcW w:w="2410" w:type="dxa"/>
            <w:vAlign w:val="center"/>
          </w:tcPr>
          <w:p w14:paraId="0753E024" w14:textId="77777777" w:rsidR="00DB0142" w:rsidRPr="007E0484" w:rsidRDefault="00834136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7E0484">
              <w:rPr>
                <w:rFonts w:ascii="Tahoma" w:hAnsi="Tahoma" w:cs="Tahoma"/>
              </w:rPr>
              <w:t>Kolegium</w:t>
            </w:r>
          </w:p>
        </w:tc>
        <w:tc>
          <w:tcPr>
            <w:tcW w:w="7371" w:type="dxa"/>
            <w:vAlign w:val="center"/>
          </w:tcPr>
          <w:p w14:paraId="37CA7E2D" w14:textId="77777777" w:rsidR="00DB0142" w:rsidRPr="007E0484" w:rsidRDefault="00834136" w:rsidP="004C483C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7E0484">
              <w:rPr>
                <w:rFonts w:ascii="Tahoma" w:hAnsi="Tahoma" w:cs="Tahoma"/>
                <w:b w:val="0"/>
                <w:color w:val="auto"/>
              </w:rPr>
              <w:t>Zarządzania</w:t>
            </w:r>
          </w:p>
        </w:tc>
      </w:tr>
      <w:tr w:rsidR="007E0484" w:rsidRPr="007E0484" w14:paraId="3D00F54D" w14:textId="77777777" w:rsidTr="004846A3">
        <w:tc>
          <w:tcPr>
            <w:tcW w:w="2410" w:type="dxa"/>
            <w:vAlign w:val="center"/>
          </w:tcPr>
          <w:p w14:paraId="2561102B" w14:textId="77777777" w:rsidR="008938C7" w:rsidRPr="007E0484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7E0484">
              <w:rPr>
                <w:rFonts w:ascii="Tahoma" w:hAnsi="Tahoma" w:cs="Tahoma"/>
              </w:rPr>
              <w:t>Kierunek studiów</w:t>
            </w:r>
          </w:p>
        </w:tc>
        <w:tc>
          <w:tcPr>
            <w:tcW w:w="7371" w:type="dxa"/>
            <w:vAlign w:val="center"/>
          </w:tcPr>
          <w:p w14:paraId="17B60595" w14:textId="69B442CB" w:rsidR="008938C7" w:rsidRPr="007E0484" w:rsidRDefault="005779DF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7E0484">
              <w:rPr>
                <w:rFonts w:ascii="Tahoma" w:hAnsi="Tahoma" w:cs="Tahoma"/>
                <w:b w:val="0"/>
                <w:color w:val="auto"/>
              </w:rPr>
              <w:t xml:space="preserve">Logistyka </w:t>
            </w:r>
          </w:p>
        </w:tc>
      </w:tr>
      <w:tr w:rsidR="007E0484" w:rsidRPr="007E0484" w14:paraId="6B578C49" w14:textId="77777777" w:rsidTr="004846A3">
        <w:tc>
          <w:tcPr>
            <w:tcW w:w="2410" w:type="dxa"/>
            <w:vAlign w:val="center"/>
          </w:tcPr>
          <w:p w14:paraId="68CF7272" w14:textId="77777777" w:rsidR="008938C7" w:rsidRPr="007E0484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7E0484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14:paraId="796679B2" w14:textId="77777777" w:rsidR="008938C7" w:rsidRPr="007E0484" w:rsidRDefault="005779DF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7E0484">
              <w:rPr>
                <w:rFonts w:ascii="Tahoma" w:hAnsi="Tahoma" w:cs="Tahoma"/>
                <w:b w:val="0"/>
                <w:color w:val="auto"/>
              </w:rPr>
              <w:t>Studia pierwszego stopnia – inżynierskie</w:t>
            </w:r>
          </w:p>
        </w:tc>
      </w:tr>
      <w:tr w:rsidR="007E0484" w:rsidRPr="007E0484" w14:paraId="6FC1E44C" w14:textId="77777777" w:rsidTr="004846A3">
        <w:tc>
          <w:tcPr>
            <w:tcW w:w="2410" w:type="dxa"/>
            <w:vAlign w:val="center"/>
          </w:tcPr>
          <w:p w14:paraId="18ADB8A5" w14:textId="77777777" w:rsidR="008938C7" w:rsidRPr="007E0484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7E0484">
              <w:rPr>
                <w:rFonts w:ascii="Tahoma" w:hAnsi="Tahoma" w:cs="Tahoma"/>
              </w:rPr>
              <w:t xml:space="preserve">Profil </w:t>
            </w:r>
            <w:r w:rsidR="0035344F" w:rsidRPr="007E0484">
              <w:rPr>
                <w:rFonts w:ascii="Tahoma" w:hAnsi="Tahoma" w:cs="Tahoma"/>
              </w:rPr>
              <w:t>kształcenia</w:t>
            </w:r>
          </w:p>
        </w:tc>
        <w:tc>
          <w:tcPr>
            <w:tcW w:w="7371" w:type="dxa"/>
            <w:vAlign w:val="center"/>
          </w:tcPr>
          <w:p w14:paraId="5B91499D" w14:textId="77777777" w:rsidR="008938C7" w:rsidRPr="007E0484" w:rsidRDefault="005779DF" w:rsidP="005779DF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7E0484">
              <w:rPr>
                <w:rFonts w:ascii="Tahoma" w:hAnsi="Tahoma" w:cs="Tahoma"/>
                <w:b w:val="0"/>
                <w:color w:val="auto"/>
              </w:rPr>
              <w:t>Praktyczny</w:t>
            </w:r>
          </w:p>
        </w:tc>
      </w:tr>
      <w:tr w:rsidR="007E0484" w:rsidRPr="007E0484" w14:paraId="32EE04AA" w14:textId="77777777" w:rsidTr="004846A3">
        <w:tc>
          <w:tcPr>
            <w:tcW w:w="2410" w:type="dxa"/>
            <w:vAlign w:val="center"/>
          </w:tcPr>
          <w:p w14:paraId="7C6036C2" w14:textId="77777777" w:rsidR="008938C7" w:rsidRPr="007E0484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7E0484">
              <w:rPr>
                <w:rFonts w:ascii="Tahoma" w:hAnsi="Tahoma" w:cs="Tahoma"/>
              </w:rPr>
              <w:t>Specjalność</w:t>
            </w:r>
          </w:p>
        </w:tc>
        <w:tc>
          <w:tcPr>
            <w:tcW w:w="7371" w:type="dxa"/>
            <w:vAlign w:val="center"/>
          </w:tcPr>
          <w:p w14:paraId="1221BA1F" w14:textId="77777777" w:rsidR="008938C7" w:rsidRPr="007E0484" w:rsidRDefault="005779DF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7E0484">
              <w:rPr>
                <w:rFonts w:ascii="Tahoma" w:hAnsi="Tahoma" w:cs="Tahoma"/>
                <w:b w:val="0"/>
                <w:color w:val="auto"/>
              </w:rPr>
              <w:t xml:space="preserve">- </w:t>
            </w:r>
          </w:p>
        </w:tc>
      </w:tr>
      <w:tr w:rsidR="007E0484" w:rsidRPr="007E0484" w14:paraId="7F21DF85" w14:textId="77777777" w:rsidTr="004846A3">
        <w:tc>
          <w:tcPr>
            <w:tcW w:w="2410" w:type="dxa"/>
            <w:vAlign w:val="center"/>
          </w:tcPr>
          <w:p w14:paraId="7035B995" w14:textId="77777777" w:rsidR="008938C7" w:rsidRPr="007E0484" w:rsidRDefault="00DB0142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7E0484">
              <w:rPr>
                <w:rFonts w:ascii="Tahoma" w:hAnsi="Tahoma" w:cs="Tahoma"/>
              </w:rPr>
              <w:t>Osoba odpowiedzialna</w:t>
            </w:r>
          </w:p>
        </w:tc>
        <w:tc>
          <w:tcPr>
            <w:tcW w:w="7371" w:type="dxa"/>
            <w:vAlign w:val="center"/>
          </w:tcPr>
          <w:p w14:paraId="581D8270" w14:textId="3EF1BC93" w:rsidR="008938C7" w:rsidRPr="007E0484" w:rsidRDefault="00ED0571" w:rsidP="00933296">
            <w:pPr>
              <w:pStyle w:val="Odpowiedzi"/>
              <w:rPr>
                <w:rFonts w:ascii="Tahoma" w:hAnsi="Tahoma" w:cs="Tahoma"/>
                <w:b w:val="0"/>
                <w:color w:val="auto"/>
                <w:lang w:val="de-DE"/>
              </w:rPr>
            </w:pPr>
            <w:proofErr w:type="spellStart"/>
            <w:r w:rsidRPr="007E0484">
              <w:rPr>
                <w:rFonts w:ascii="Tahoma" w:hAnsi="Tahoma" w:cs="Tahoma"/>
                <w:b w:val="0"/>
                <w:color w:val="auto"/>
                <w:lang w:val="de-DE"/>
              </w:rPr>
              <w:t>Dr</w:t>
            </w:r>
            <w:proofErr w:type="spellEnd"/>
            <w:r w:rsidRPr="007E0484">
              <w:rPr>
                <w:rFonts w:ascii="Tahoma" w:hAnsi="Tahoma" w:cs="Tahoma"/>
                <w:b w:val="0"/>
                <w:color w:val="auto"/>
                <w:lang w:val="de-DE"/>
              </w:rPr>
              <w:t xml:space="preserve"> Kateryna Lysenko-Ryba</w:t>
            </w:r>
            <w:r w:rsidR="00856262" w:rsidRPr="007E0484">
              <w:rPr>
                <w:rFonts w:ascii="Tahoma" w:hAnsi="Tahoma" w:cs="Tahoma"/>
                <w:b w:val="0"/>
                <w:color w:val="auto"/>
                <w:lang w:val="de-DE"/>
              </w:rPr>
              <w:t xml:space="preserve"> </w:t>
            </w:r>
          </w:p>
        </w:tc>
      </w:tr>
    </w:tbl>
    <w:p w14:paraId="5188F38B" w14:textId="77777777" w:rsidR="005247A6" w:rsidRPr="007E0484" w:rsidRDefault="005247A6" w:rsidP="0001795B">
      <w:pPr>
        <w:pStyle w:val="Punktygwne"/>
        <w:spacing w:before="0" w:after="0"/>
        <w:rPr>
          <w:rFonts w:ascii="Tahoma" w:hAnsi="Tahoma" w:cs="Tahoma"/>
          <w:b w:val="0"/>
          <w:lang w:val="de-DE"/>
        </w:rPr>
      </w:pPr>
    </w:p>
    <w:p w14:paraId="0DF3E9A6" w14:textId="77777777" w:rsidR="00412A5F" w:rsidRPr="007E0484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7E0484">
        <w:rPr>
          <w:rFonts w:ascii="Tahoma" w:hAnsi="Tahoma" w:cs="Tahoma"/>
          <w:szCs w:val="24"/>
        </w:rPr>
        <w:t xml:space="preserve">Wymagania wstępne </w:t>
      </w:r>
      <w:r w:rsidR="00F00795" w:rsidRPr="007E0484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8046AE" w:rsidRPr="007E0484" w14:paraId="6CC22474" w14:textId="77777777" w:rsidTr="00CC070F">
        <w:trPr>
          <w:trHeight w:val="259"/>
        </w:trPr>
        <w:tc>
          <w:tcPr>
            <w:tcW w:w="9778" w:type="dxa"/>
          </w:tcPr>
          <w:p w14:paraId="61574A16" w14:textId="49926869" w:rsidR="004846A3" w:rsidRPr="007E0484" w:rsidRDefault="00834136" w:rsidP="0083413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7E0484">
              <w:rPr>
                <w:rFonts w:ascii="Arial" w:hAnsi="Arial" w:cs="Arial"/>
                <w:sz w:val="20"/>
                <w:szCs w:val="20"/>
                <w:lang w:eastAsia="pl-PL"/>
              </w:rPr>
              <w:t xml:space="preserve">Podstawy </w:t>
            </w:r>
            <w:r w:rsidR="005779DF" w:rsidRPr="007E0484">
              <w:rPr>
                <w:rFonts w:ascii="Arial" w:hAnsi="Arial" w:cs="Arial"/>
                <w:sz w:val="20"/>
                <w:szCs w:val="20"/>
                <w:lang w:eastAsia="pl-PL"/>
              </w:rPr>
              <w:t>zarządzani</w:t>
            </w:r>
            <w:r w:rsidRPr="007E0484">
              <w:rPr>
                <w:rFonts w:ascii="Arial" w:hAnsi="Arial" w:cs="Arial"/>
                <w:sz w:val="20"/>
                <w:szCs w:val="20"/>
                <w:lang w:eastAsia="pl-PL"/>
              </w:rPr>
              <w:t>a</w:t>
            </w:r>
            <w:r w:rsidR="00ED0571" w:rsidRPr="007E0484">
              <w:rPr>
                <w:rFonts w:ascii="Arial" w:hAnsi="Arial" w:cs="Arial"/>
                <w:sz w:val="20"/>
                <w:szCs w:val="20"/>
                <w:lang w:eastAsia="pl-PL"/>
              </w:rPr>
              <w:t>, Podstawy logistyki</w:t>
            </w:r>
            <w:r w:rsidR="00182461" w:rsidRPr="007E0484">
              <w:rPr>
                <w:rFonts w:ascii="Arial" w:hAnsi="Arial" w:cs="Arial"/>
                <w:sz w:val="20"/>
                <w:szCs w:val="20"/>
                <w:lang w:eastAsia="pl-PL"/>
              </w:rPr>
              <w:t>,</w:t>
            </w:r>
            <w:r w:rsidR="00182461" w:rsidRPr="007E0484">
              <w:t xml:space="preserve"> </w:t>
            </w:r>
            <w:r w:rsidR="00182461" w:rsidRPr="007E0484">
              <w:rPr>
                <w:rFonts w:ascii="Arial" w:hAnsi="Arial" w:cs="Arial"/>
                <w:sz w:val="20"/>
                <w:szCs w:val="20"/>
                <w:lang w:eastAsia="pl-PL"/>
              </w:rPr>
              <w:t>Logistyka zaopatrzenia, Logistyka produkcji, Logistyka dystrybucji</w:t>
            </w:r>
          </w:p>
        </w:tc>
      </w:tr>
    </w:tbl>
    <w:p w14:paraId="6EFD56A5" w14:textId="77777777" w:rsidR="005247A6" w:rsidRPr="007E0484" w:rsidRDefault="005247A6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07F1F659" w14:textId="77777777" w:rsidR="008938C7" w:rsidRPr="007E0484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7E0484">
        <w:rPr>
          <w:rFonts w:ascii="Tahoma" w:hAnsi="Tahoma" w:cs="Tahoma"/>
        </w:rPr>
        <w:t xml:space="preserve">Efekty </w:t>
      </w:r>
      <w:r w:rsidR="00834136" w:rsidRPr="007E0484">
        <w:rPr>
          <w:rFonts w:ascii="Tahoma" w:hAnsi="Tahoma" w:cs="Tahoma"/>
        </w:rPr>
        <w:t>uczenia się</w:t>
      </w:r>
      <w:r w:rsidRPr="007E0484">
        <w:rPr>
          <w:rFonts w:ascii="Tahoma" w:hAnsi="Tahoma" w:cs="Tahoma"/>
        </w:rPr>
        <w:t xml:space="preserve"> i sposób </w:t>
      </w:r>
      <w:r w:rsidR="00B60B0B" w:rsidRPr="007E0484">
        <w:rPr>
          <w:rFonts w:ascii="Tahoma" w:hAnsi="Tahoma" w:cs="Tahoma"/>
        </w:rPr>
        <w:t>realizacji</w:t>
      </w:r>
      <w:r w:rsidRPr="007E0484">
        <w:rPr>
          <w:rFonts w:ascii="Tahoma" w:hAnsi="Tahoma" w:cs="Tahoma"/>
        </w:rPr>
        <w:t xml:space="preserve"> zajęć</w:t>
      </w:r>
    </w:p>
    <w:p w14:paraId="6884784A" w14:textId="77777777" w:rsidR="00931F5B" w:rsidRPr="007E0484" w:rsidRDefault="00931F5B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14:paraId="3D07A56B" w14:textId="77777777" w:rsidR="008938C7" w:rsidRPr="007E0484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7E0484">
        <w:rPr>
          <w:rFonts w:ascii="Tahoma" w:hAnsi="Tahoma" w:cs="Tahoma"/>
        </w:rPr>
        <w:t>Cel</w:t>
      </w:r>
      <w:r w:rsidR="00EE1335" w:rsidRPr="007E0484">
        <w:rPr>
          <w:rFonts w:ascii="Tahoma" w:hAnsi="Tahoma" w:cs="Tahoma"/>
        </w:rPr>
        <w:t>e</w:t>
      </w:r>
      <w:r w:rsidRPr="007E0484">
        <w:rPr>
          <w:rFonts w:ascii="Tahoma" w:hAnsi="Tahoma" w:cs="Tahoma"/>
        </w:rPr>
        <w:t xml:space="preserve"> przedmiotu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72"/>
        <w:gridCol w:w="8956"/>
      </w:tblGrid>
      <w:tr w:rsidR="007E0484" w:rsidRPr="007E0484" w14:paraId="35CA6CE0" w14:textId="77777777" w:rsidTr="00590C94">
        <w:tc>
          <w:tcPr>
            <w:tcW w:w="672" w:type="dxa"/>
            <w:vAlign w:val="center"/>
          </w:tcPr>
          <w:p w14:paraId="6961E158" w14:textId="77777777" w:rsidR="00590C94" w:rsidRPr="007E0484" w:rsidRDefault="00590C94" w:rsidP="00590C94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</w:rPr>
            </w:pPr>
            <w:r w:rsidRPr="007E0484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956" w:type="dxa"/>
            <w:vAlign w:val="center"/>
          </w:tcPr>
          <w:p w14:paraId="6B0EE740" w14:textId="77777777" w:rsidR="00590C94" w:rsidRPr="007E0484" w:rsidRDefault="00590C94" w:rsidP="00590C94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7E0484">
              <w:rPr>
                <w:rFonts w:ascii="Tahoma" w:hAnsi="Tahoma" w:cs="Tahoma"/>
                <w:b w:val="0"/>
                <w:sz w:val="20"/>
              </w:rPr>
              <w:t>Zapoznać studentów ze strukturami i procesami systemów logistycznych na poziomie przedsiębiorstwa i łańcuchów dostaw oraz zasadami zarządzania tymi systemami.</w:t>
            </w:r>
          </w:p>
        </w:tc>
      </w:tr>
      <w:tr w:rsidR="007E0484" w:rsidRPr="007E0484" w14:paraId="4714975C" w14:textId="77777777" w:rsidTr="00590C94">
        <w:tc>
          <w:tcPr>
            <w:tcW w:w="672" w:type="dxa"/>
            <w:vAlign w:val="center"/>
          </w:tcPr>
          <w:p w14:paraId="31BF9322" w14:textId="77777777" w:rsidR="00590C94" w:rsidRPr="007E0484" w:rsidRDefault="00590C94" w:rsidP="00590C94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 w:rsidRPr="007E0484">
              <w:rPr>
                <w:rFonts w:ascii="Tahoma" w:hAnsi="Tahoma" w:cs="Tahoma"/>
              </w:rPr>
              <w:t>C2</w:t>
            </w:r>
          </w:p>
        </w:tc>
        <w:tc>
          <w:tcPr>
            <w:tcW w:w="8956" w:type="dxa"/>
            <w:vAlign w:val="center"/>
          </w:tcPr>
          <w:p w14:paraId="1D7C5D50" w14:textId="43C53951" w:rsidR="00590C94" w:rsidRPr="007E0484" w:rsidRDefault="00590C94" w:rsidP="00590C94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7E0484">
              <w:rPr>
                <w:rFonts w:ascii="Tahoma" w:hAnsi="Tahoma" w:cs="Tahoma"/>
                <w:b w:val="0"/>
                <w:sz w:val="20"/>
              </w:rPr>
              <w:t xml:space="preserve">Kształtować umiejętności wyboru rozwiązań - podejmowania decyzji dotyczących organizacji </w:t>
            </w:r>
            <w:r w:rsidRPr="007E0484">
              <w:rPr>
                <w:rFonts w:ascii="Tahoma" w:hAnsi="Tahoma" w:cs="Tahoma"/>
                <w:b w:val="0"/>
                <w:sz w:val="20"/>
              </w:rPr>
              <w:br/>
              <w:t xml:space="preserve">i funkcjonowania łańcuchów dostaw. </w:t>
            </w:r>
          </w:p>
        </w:tc>
      </w:tr>
      <w:tr w:rsidR="00590C94" w:rsidRPr="007E0484" w14:paraId="7DEA1C11" w14:textId="77777777" w:rsidTr="00590C94">
        <w:tc>
          <w:tcPr>
            <w:tcW w:w="672" w:type="dxa"/>
            <w:vAlign w:val="center"/>
          </w:tcPr>
          <w:p w14:paraId="7BFF8154" w14:textId="77777777" w:rsidR="00590C94" w:rsidRPr="007E0484" w:rsidRDefault="003175B4" w:rsidP="00590C94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</w:rPr>
            </w:pPr>
            <w:r w:rsidRPr="007E0484">
              <w:rPr>
                <w:rFonts w:ascii="Tahoma" w:hAnsi="Tahoma" w:cs="Tahoma"/>
                <w:b w:val="0"/>
              </w:rPr>
              <w:t>C3</w:t>
            </w:r>
          </w:p>
        </w:tc>
        <w:tc>
          <w:tcPr>
            <w:tcW w:w="8956" w:type="dxa"/>
            <w:vAlign w:val="center"/>
          </w:tcPr>
          <w:p w14:paraId="14117CB6" w14:textId="77777777" w:rsidR="00590C94" w:rsidRPr="007E0484" w:rsidRDefault="003175B4" w:rsidP="003175B4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7E0484">
              <w:rPr>
                <w:rFonts w:ascii="Tahoma" w:hAnsi="Tahoma" w:cs="Tahoma"/>
                <w:b w:val="0"/>
                <w:sz w:val="20"/>
              </w:rPr>
              <w:t xml:space="preserve">Kształtować postawy odpowiedzialności za podejmowane decyzje </w:t>
            </w:r>
            <w:r w:rsidR="00590C94" w:rsidRPr="007E0484">
              <w:rPr>
                <w:rFonts w:ascii="Tahoma" w:hAnsi="Tahoma" w:cs="Tahoma"/>
                <w:b w:val="0"/>
                <w:sz w:val="20"/>
              </w:rPr>
              <w:t>oraz przewidywania potencjalnych następstw tych decyzji w przyszłości.</w:t>
            </w:r>
          </w:p>
        </w:tc>
      </w:tr>
    </w:tbl>
    <w:p w14:paraId="1943C318" w14:textId="77777777" w:rsidR="008046AE" w:rsidRPr="007E0484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14:paraId="57A04091" w14:textId="77777777" w:rsidR="008938C7" w:rsidRPr="007E0484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7E0484">
        <w:rPr>
          <w:rFonts w:ascii="Tahoma" w:hAnsi="Tahoma" w:cs="Tahoma"/>
        </w:rPr>
        <w:t>Przedmiotowe e</w:t>
      </w:r>
      <w:r w:rsidR="008938C7" w:rsidRPr="007E0484">
        <w:rPr>
          <w:rFonts w:ascii="Tahoma" w:hAnsi="Tahoma" w:cs="Tahoma"/>
        </w:rPr>
        <w:t xml:space="preserve">fekty </w:t>
      </w:r>
      <w:r w:rsidR="00834136" w:rsidRPr="007E0484">
        <w:rPr>
          <w:rFonts w:ascii="Tahoma" w:hAnsi="Tahoma" w:cs="Tahoma"/>
        </w:rPr>
        <w:t>uczenia się</w:t>
      </w:r>
      <w:r w:rsidR="008938C7" w:rsidRPr="007E0484">
        <w:rPr>
          <w:rFonts w:ascii="Tahoma" w:hAnsi="Tahoma" w:cs="Tahoma"/>
        </w:rPr>
        <w:t xml:space="preserve">, </w:t>
      </w:r>
      <w:r w:rsidR="00F31E7C" w:rsidRPr="007E0484">
        <w:rPr>
          <w:rFonts w:ascii="Tahoma" w:hAnsi="Tahoma" w:cs="Tahoma"/>
        </w:rPr>
        <w:t xml:space="preserve">z podziałem na wiedzę, umiejętności i kompetencje, wraz z odniesieniem do efektów </w:t>
      </w:r>
      <w:r w:rsidR="00834136" w:rsidRPr="007E0484">
        <w:rPr>
          <w:rFonts w:ascii="Tahoma" w:hAnsi="Tahoma" w:cs="Tahoma"/>
        </w:rPr>
        <w:t>uczenia się</w:t>
      </w:r>
      <w:r w:rsidR="00F31E7C" w:rsidRPr="007E0484">
        <w:rPr>
          <w:rFonts w:ascii="Tahoma" w:hAnsi="Tahoma" w:cs="Tahoma"/>
        </w:rPr>
        <w:t xml:space="preserve"> dla kierunku</w:t>
      </w:r>
    </w:p>
    <w:tbl>
      <w:tblPr>
        <w:tblW w:w="9786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51"/>
        <w:gridCol w:w="7449"/>
        <w:gridCol w:w="1486"/>
      </w:tblGrid>
      <w:tr w:rsidR="007E0484" w:rsidRPr="007E0484" w14:paraId="6FCF54D3" w14:textId="77777777" w:rsidTr="004F6582">
        <w:trPr>
          <w:cantSplit/>
          <w:trHeight w:val="976"/>
          <w:jc w:val="right"/>
        </w:trPr>
        <w:tc>
          <w:tcPr>
            <w:tcW w:w="851" w:type="dxa"/>
            <w:vAlign w:val="center"/>
          </w:tcPr>
          <w:p w14:paraId="39D9D424" w14:textId="77777777" w:rsidR="004F6582" w:rsidRPr="007E0484" w:rsidRDefault="004F6582" w:rsidP="0001795B">
            <w:pPr>
              <w:pStyle w:val="Nagwkitablic"/>
              <w:rPr>
                <w:rFonts w:ascii="Tahoma" w:hAnsi="Tahoma" w:cs="Tahoma"/>
              </w:rPr>
            </w:pPr>
            <w:r w:rsidRPr="007E0484">
              <w:rPr>
                <w:rFonts w:ascii="Tahoma" w:hAnsi="Tahoma" w:cs="Tahoma"/>
              </w:rPr>
              <w:t>Lp.</w:t>
            </w:r>
          </w:p>
        </w:tc>
        <w:tc>
          <w:tcPr>
            <w:tcW w:w="7449" w:type="dxa"/>
            <w:vAlign w:val="center"/>
          </w:tcPr>
          <w:p w14:paraId="74AC3E45" w14:textId="77777777" w:rsidR="004F6582" w:rsidRPr="007E0484" w:rsidRDefault="004F6582" w:rsidP="0001795B">
            <w:pPr>
              <w:pStyle w:val="Nagwkitablic"/>
              <w:rPr>
                <w:rFonts w:ascii="Tahoma" w:hAnsi="Tahoma" w:cs="Tahoma"/>
              </w:rPr>
            </w:pPr>
            <w:r w:rsidRPr="007E0484">
              <w:rPr>
                <w:rFonts w:ascii="Tahoma" w:hAnsi="Tahoma" w:cs="Tahoma"/>
              </w:rPr>
              <w:t>Opis przedmiotowych efektów uczenia się</w:t>
            </w:r>
          </w:p>
        </w:tc>
        <w:tc>
          <w:tcPr>
            <w:tcW w:w="1486" w:type="dxa"/>
            <w:vAlign w:val="center"/>
          </w:tcPr>
          <w:p w14:paraId="0EDDCB11" w14:textId="77777777" w:rsidR="004F6582" w:rsidRPr="007E0484" w:rsidRDefault="004F6582" w:rsidP="000A14B0">
            <w:pPr>
              <w:pStyle w:val="Nagwkitablic"/>
              <w:rPr>
                <w:rFonts w:ascii="Tahoma" w:hAnsi="Tahoma" w:cs="Tahoma"/>
              </w:rPr>
            </w:pPr>
            <w:r w:rsidRPr="007E0484">
              <w:rPr>
                <w:rFonts w:ascii="Tahoma" w:hAnsi="Tahoma" w:cs="Tahoma"/>
              </w:rPr>
              <w:t>Odniesienie do efektów</w:t>
            </w:r>
          </w:p>
          <w:p w14:paraId="6DC3F129" w14:textId="77777777" w:rsidR="004F6582" w:rsidRPr="007E0484" w:rsidRDefault="004F6582" w:rsidP="000A14B0">
            <w:pPr>
              <w:pStyle w:val="Nagwkitablic"/>
              <w:rPr>
                <w:rFonts w:ascii="Tahoma" w:hAnsi="Tahoma" w:cs="Tahoma"/>
              </w:rPr>
            </w:pPr>
            <w:r w:rsidRPr="007E0484">
              <w:rPr>
                <w:rFonts w:ascii="Tahoma" w:hAnsi="Tahoma" w:cs="Tahoma"/>
              </w:rPr>
              <w:t>uczenia się</w:t>
            </w:r>
          </w:p>
          <w:p w14:paraId="1107B59F" w14:textId="77777777" w:rsidR="004F6582" w:rsidRPr="007E0484" w:rsidRDefault="004F6582" w:rsidP="000A14B0">
            <w:pPr>
              <w:pStyle w:val="Nagwkitablic"/>
              <w:rPr>
                <w:rFonts w:ascii="Tahoma" w:hAnsi="Tahoma" w:cs="Tahoma"/>
              </w:rPr>
            </w:pPr>
            <w:r w:rsidRPr="007E0484">
              <w:rPr>
                <w:rFonts w:ascii="Tahoma" w:hAnsi="Tahoma" w:cs="Tahoma"/>
              </w:rPr>
              <w:t>dla kierunku</w:t>
            </w:r>
          </w:p>
        </w:tc>
      </w:tr>
      <w:tr w:rsidR="007E0484" w:rsidRPr="007E0484" w14:paraId="1CA1CB8D" w14:textId="77777777" w:rsidTr="00834136">
        <w:trPr>
          <w:trHeight w:val="227"/>
          <w:jc w:val="right"/>
        </w:trPr>
        <w:tc>
          <w:tcPr>
            <w:tcW w:w="9786" w:type="dxa"/>
            <w:gridSpan w:val="3"/>
            <w:vAlign w:val="center"/>
          </w:tcPr>
          <w:p w14:paraId="7FF6081A" w14:textId="77777777" w:rsidR="008938C7" w:rsidRPr="007E0484" w:rsidRDefault="008938C7" w:rsidP="0063007E">
            <w:pPr>
              <w:pStyle w:val="centralniewrubryce"/>
              <w:rPr>
                <w:rFonts w:ascii="Tahoma" w:hAnsi="Tahoma" w:cs="Tahoma"/>
              </w:rPr>
            </w:pPr>
            <w:r w:rsidRPr="007E0484">
              <w:rPr>
                <w:rFonts w:ascii="Tahoma" w:hAnsi="Tahoma" w:cs="Tahoma"/>
              </w:rPr>
              <w:t xml:space="preserve">Po zaliczeniu przedmiotu student w zakresie </w:t>
            </w:r>
            <w:r w:rsidRPr="007E0484">
              <w:rPr>
                <w:rFonts w:ascii="Tahoma" w:hAnsi="Tahoma" w:cs="Tahoma"/>
                <w:b/>
                <w:smallCaps/>
              </w:rPr>
              <w:t>wiedzy</w:t>
            </w:r>
            <w:r w:rsidRPr="007E0484">
              <w:rPr>
                <w:rFonts w:ascii="Tahoma" w:hAnsi="Tahoma" w:cs="Tahoma"/>
              </w:rPr>
              <w:t xml:space="preserve"> potrafi</w:t>
            </w:r>
          </w:p>
        </w:tc>
      </w:tr>
      <w:tr w:rsidR="007E0484" w:rsidRPr="007E0484" w14:paraId="7B9FBF17" w14:textId="77777777" w:rsidTr="004F6582">
        <w:trPr>
          <w:trHeight w:val="227"/>
          <w:jc w:val="right"/>
        </w:trPr>
        <w:tc>
          <w:tcPr>
            <w:tcW w:w="851" w:type="dxa"/>
            <w:vAlign w:val="center"/>
          </w:tcPr>
          <w:p w14:paraId="060AAEAD" w14:textId="77777777" w:rsidR="00834136" w:rsidRPr="007E0484" w:rsidRDefault="00834136" w:rsidP="0063007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7E0484">
              <w:rPr>
                <w:rFonts w:ascii="Tahoma" w:hAnsi="Tahoma" w:cs="Tahoma"/>
              </w:rPr>
              <w:t>P_W01</w:t>
            </w:r>
          </w:p>
        </w:tc>
        <w:tc>
          <w:tcPr>
            <w:tcW w:w="7449" w:type="dxa"/>
            <w:vAlign w:val="center"/>
          </w:tcPr>
          <w:p w14:paraId="62DBDD24" w14:textId="77777777" w:rsidR="00834136" w:rsidRPr="007E0484" w:rsidRDefault="00834136" w:rsidP="00590C94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7E0484">
              <w:rPr>
                <w:rFonts w:ascii="Tahoma" w:hAnsi="Tahoma" w:cs="Tahoma"/>
                <w:sz w:val="20"/>
                <w:szCs w:val="20"/>
              </w:rPr>
              <w:t>Identyfikować struktury systemów logistycznych na poziomie przedsiębiorstwa i łańcucha dostaw oraz przyporządkować odpowiednią infrastrukturę do poszczególnych procesów i systemów logistycznych.</w:t>
            </w:r>
          </w:p>
        </w:tc>
        <w:tc>
          <w:tcPr>
            <w:tcW w:w="1486" w:type="dxa"/>
            <w:vAlign w:val="center"/>
          </w:tcPr>
          <w:p w14:paraId="27BF940F" w14:textId="77777777" w:rsidR="00834136" w:rsidRPr="007E0484" w:rsidRDefault="00834136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7E0484">
              <w:rPr>
                <w:rFonts w:ascii="Tahoma" w:hAnsi="Tahoma" w:cs="Tahoma"/>
              </w:rPr>
              <w:t>K_W01</w:t>
            </w:r>
          </w:p>
        </w:tc>
      </w:tr>
      <w:tr w:rsidR="007E0484" w:rsidRPr="007E0484" w14:paraId="60163C1D" w14:textId="77777777" w:rsidTr="00834136">
        <w:trPr>
          <w:trHeight w:val="227"/>
          <w:jc w:val="right"/>
        </w:trPr>
        <w:tc>
          <w:tcPr>
            <w:tcW w:w="9786" w:type="dxa"/>
            <w:gridSpan w:val="3"/>
            <w:vAlign w:val="center"/>
          </w:tcPr>
          <w:p w14:paraId="3A72C5AC" w14:textId="77777777" w:rsidR="003B070F" w:rsidRPr="007E0484" w:rsidRDefault="003B070F" w:rsidP="0063007E">
            <w:pPr>
              <w:pStyle w:val="centralniewrubryce"/>
              <w:rPr>
                <w:rFonts w:ascii="Tahoma" w:hAnsi="Tahoma" w:cs="Tahoma"/>
              </w:rPr>
            </w:pPr>
            <w:r w:rsidRPr="007E0484">
              <w:rPr>
                <w:rFonts w:ascii="Tahoma" w:hAnsi="Tahoma" w:cs="Tahoma"/>
              </w:rPr>
              <w:t xml:space="preserve">Po zaliczeniu przedmiotu student w zakresie </w:t>
            </w:r>
            <w:r w:rsidRPr="007E0484">
              <w:rPr>
                <w:rFonts w:ascii="Tahoma" w:hAnsi="Tahoma" w:cs="Tahoma"/>
                <w:b/>
                <w:smallCaps/>
              </w:rPr>
              <w:t>umiejętności</w:t>
            </w:r>
            <w:r w:rsidRPr="007E0484">
              <w:rPr>
                <w:rFonts w:ascii="Tahoma" w:hAnsi="Tahoma" w:cs="Tahoma"/>
              </w:rPr>
              <w:t xml:space="preserve"> potrafi</w:t>
            </w:r>
          </w:p>
        </w:tc>
      </w:tr>
      <w:tr w:rsidR="007E0484" w:rsidRPr="007E0484" w14:paraId="56A41D98" w14:textId="77777777" w:rsidTr="004F6582">
        <w:trPr>
          <w:trHeight w:val="227"/>
          <w:jc w:val="right"/>
        </w:trPr>
        <w:tc>
          <w:tcPr>
            <w:tcW w:w="851" w:type="dxa"/>
            <w:vAlign w:val="center"/>
          </w:tcPr>
          <w:p w14:paraId="500CFC33" w14:textId="77777777" w:rsidR="00834136" w:rsidRPr="007E0484" w:rsidRDefault="00834136" w:rsidP="0063007E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7E0484">
              <w:rPr>
                <w:rFonts w:ascii="Tahoma" w:hAnsi="Tahoma" w:cs="Tahoma"/>
              </w:rPr>
              <w:t>P_U01</w:t>
            </w:r>
          </w:p>
        </w:tc>
        <w:tc>
          <w:tcPr>
            <w:tcW w:w="7449" w:type="dxa"/>
            <w:vAlign w:val="center"/>
          </w:tcPr>
          <w:p w14:paraId="1D341E4D" w14:textId="77777777" w:rsidR="00834136" w:rsidRPr="007E0484" w:rsidRDefault="00834136" w:rsidP="00590C94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7E0484">
              <w:rPr>
                <w:rFonts w:ascii="Tahoma" w:hAnsi="Tahoma" w:cs="Tahoma"/>
                <w:sz w:val="20"/>
                <w:szCs w:val="20"/>
              </w:rPr>
              <w:t>Formułować rozwiązania problemów i zadań logistycznych z uwzględnieniem interakcji tych rozwiązań z pozostałymi funkcjami.</w:t>
            </w:r>
          </w:p>
        </w:tc>
        <w:tc>
          <w:tcPr>
            <w:tcW w:w="1486" w:type="dxa"/>
            <w:vAlign w:val="center"/>
          </w:tcPr>
          <w:p w14:paraId="737B276B" w14:textId="77777777" w:rsidR="00834136" w:rsidRPr="007E0484" w:rsidRDefault="00834136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7E0484">
              <w:rPr>
                <w:rFonts w:ascii="Tahoma" w:hAnsi="Tahoma" w:cs="Tahoma"/>
              </w:rPr>
              <w:t>K_U08</w:t>
            </w:r>
          </w:p>
        </w:tc>
      </w:tr>
      <w:tr w:rsidR="007E0484" w:rsidRPr="007E0484" w14:paraId="15DF3F77" w14:textId="77777777" w:rsidTr="00834136">
        <w:trPr>
          <w:trHeight w:val="227"/>
          <w:jc w:val="right"/>
        </w:trPr>
        <w:tc>
          <w:tcPr>
            <w:tcW w:w="9786" w:type="dxa"/>
            <w:gridSpan w:val="3"/>
            <w:vAlign w:val="center"/>
          </w:tcPr>
          <w:p w14:paraId="71103572" w14:textId="77777777" w:rsidR="003B070F" w:rsidRPr="007E0484" w:rsidRDefault="003B070F" w:rsidP="0063007E">
            <w:pPr>
              <w:pStyle w:val="centralniewrubryce"/>
              <w:rPr>
                <w:rFonts w:ascii="Tahoma" w:hAnsi="Tahoma" w:cs="Tahoma"/>
              </w:rPr>
            </w:pPr>
            <w:r w:rsidRPr="007E0484">
              <w:rPr>
                <w:rFonts w:ascii="Tahoma" w:hAnsi="Tahoma" w:cs="Tahoma"/>
              </w:rPr>
              <w:t xml:space="preserve">Po zaliczeniu przedmiotu student w zakresie </w:t>
            </w:r>
            <w:r w:rsidRPr="007E0484">
              <w:rPr>
                <w:rFonts w:ascii="Tahoma" w:hAnsi="Tahoma" w:cs="Tahoma"/>
                <w:b/>
                <w:smallCaps/>
              </w:rPr>
              <w:t>kompetencji społecznych</w:t>
            </w:r>
            <w:r w:rsidRPr="007E0484">
              <w:rPr>
                <w:rFonts w:ascii="Tahoma" w:hAnsi="Tahoma" w:cs="Tahoma"/>
              </w:rPr>
              <w:t xml:space="preserve"> potrafi</w:t>
            </w:r>
          </w:p>
        </w:tc>
      </w:tr>
      <w:tr w:rsidR="00834136" w:rsidRPr="007E0484" w14:paraId="50B84314" w14:textId="77777777" w:rsidTr="004F6582">
        <w:trPr>
          <w:trHeight w:val="227"/>
          <w:jc w:val="right"/>
        </w:trPr>
        <w:tc>
          <w:tcPr>
            <w:tcW w:w="851" w:type="dxa"/>
            <w:vAlign w:val="center"/>
          </w:tcPr>
          <w:p w14:paraId="3092852F" w14:textId="77777777" w:rsidR="00834136" w:rsidRPr="007E0484" w:rsidRDefault="00834136" w:rsidP="0063007E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7E0484">
              <w:rPr>
                <w:rFonts w:ascii="Tahoma" w:hAnsi="Tahoma" w:cs="Tahoma"/>
              </w:rPr>
              <w:t>P_K01</w:t>
            </w:r>
          </w:p>
        </w:tc>
        <w:tc>
          <w:tcPr>
            <w:tcW w:w="7449" w:type="dxa"/>
            <w:vAlign w:val="center"/>
          </w:tcPr>
          <w:p w14:paraId="000C2476" w14:textId="473F5BD3" w:rsidR="00834136" w:rsidRPr="007E0484" w:rsidRDefault="00834136" w:rsidP="00CC070F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7E0484">
              <w:rPr>
                <w:rFonts w:ascii="Tahoma" w:hAnsi="Tahoma" w:cs="Tahoma"/>
                <w:sz w:val="20"/>
                <w:szCs w:val="20"/>
              </w:rPr>
              <w:t xml:space="preserve">Określić następstwa decyzji dotyczących </w:t>
            </w:r>
            <w:r w:rsidR="00ED0571" w:rsidRPr="007E0484">
              <w:rPr>
                <w:rFonts w:ascii="Tahoma" w:hAnsi="Tahoma" w:cs="Tahoma"/>
                <w:sz w:val="20"/>
                <w:szCs w:val="20"/>
              </w:rPr>
              <w:t>łańcuchów dostaw</w:t>
            </w:r>
            <w:r w:rsidRPr="007E0484">
              <w:rPr>
                <w:rFonts w:ascii="Tahoma" w:hAnsi="Tahoma" w:cs="Tahoma"/>
                <w:sz w:val="20"/>
                <w:szCs w:val="20"/>
              </w:rPr>
              <w:t>, związane z tym ryzyka i odpowiedzialności.</w:t>
            </w:r>
          </w:p>
        </w:tc>
        <w:tc>
          <w:tcPr>
            <w:tcW w:w="1486" w:type="dxa"/>
            <w:vAlign w:val="center"/>
          </w:tcPr>
          <w:p w14:paraId="6CDF61CF" w14:textId="77777777" w:rsidR="00834136" w:rsidRPr="007E0484" w:rsidRDefault="00834136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7E0484">
              <w:rPr>
                <w:rFonts w:ascii="Tahoma" w:hAnsi="Tahoma" w:cs="Tahoma"/>
              </w:rPr>
              <w:t>K_K01</w:t>
            </w:r>
          </w:p>
        </w:tc>
      </w:tr>
    </w:tbl>
    <w:p w14:paraId="47F227B6" w14:textId="77777777" w:rsidR="00CC070F" w:rsidRDefault="00CC070F" w:rsidP="00CC070F">
      <w:pPr>
        <w:pStyle w:val="Podpunkty"/>
        <w:ind w:left="0"/>
        <w:rPr>
          <w:rFonts w:ascii="Tahoma" w:hAnsi="Tahoma" w:cs="Tahoma"/>
        </w:rPr>
      </w:pPr>
    </w:p>
    <w:p w14:paraId="7AB1CE98" w14:textId="77777777" w:rsidR="002F20FE" w:rsidRDefault="002F20FE" w:rsidP="00CC070F">
      <w:pPr>
        <w:pStyle w:val="Podpunkty"/>
        <w:ind w:left="0"/>
        <w:rPr>
          <w:rFonts w:ascii="Tahoma" w:hAnsi="Tahoma" w:cs="Tahoma"/>
        </w:rPr>
      </w:pPr>
    </w:p>
    <w:p w14:paraId="12C190B6" w14:textId="77777777" w:rsidR="002F20FE" w:rsidRDefault="002F20FE" w:rsidP="00CC070F">
      <w:pPr>
        <w:pStyle w:val="Podpunkty"/>
        <w:ind w:left="0"/>
        <w:rPr>
          <w:rFonts w:ascii="Tahoma" w:hAnsi="Tahoma" w:cs="Tahoma"/>
        </w:rPr>
      </w:pPr>
    </w:p>
    <w:p w14:paraId="7781CE0E" w14:textId="77777777" w:rsidR="002F20FE" w:rsidRDefault="002F20FE" w:rsidP="00CC070F">
      <w:pPr>
        <w:pStyle w:val="Podpunkty"/>
        <w:ind w:left="0"/>
        <w:rPr>
          <w:rFonts w:ascii="Tahoma" w:hAnsi="Tahoma" w:cs="Tahoma"/>
        </w:rPr>
      </w:pPr>
    </w:p>
    <w:p w14:paraId="05EF423A" w14:textId="77777777" w:rsidR="002F20FE" w:rsidRPr="007E0484" w:rsidRDefault="002F20FE" w:rsidP="00CC070F">
      <w:pPr>
        <w:pStyle w:val="Podpunkty"/>
        <w:ind w:left="0"/>
        <w:rPr>
          <w:rFonts w:ascii="Tahoma" w:hAnsi="Tahoma" w:cs="Tahoma"/>
        </w:rPr>
      </w:pPr>
    </w:p>
    <w:p w14:paraId="2FEA5BF7" w14:textId="4B46184A" w:rsidR="0035344F" w:rsidRPr="002F20FE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b w:val="0"/>
          <w:bCs/>
        </w:rPr>
      </w:pPr>
      <w:r w:rsidRPr="007E0484">
        <w:rPr>
          <w:rFonts w:ascii="Tahoma" w:hAnsi="Tahoma" w:cs="Tahoma"/>
        </w:rPr>
        <w:lastRenderedPageBreak/>
        <w:t xml:space="preserve">Formy zajęć dydaktycznych </w:t>
      </w:r>
      <w:r w:rsidR="004D72D9" w:rsidRPr="007E0484">
        <w:rPr>
          <w:rFonts w:ascii="Tahoma" w:hAnsi="Tahoma" w:cs="Tahoma"/>
        </w:rPr>
        <w:t>oraz</w:t>
      </w:r>
      <w:r w:rsidRPr="007E0484">
        <w:rPr>
          <w:rFonts w:ascii="Tahoma" w:hAnsi="Tahoma" w:cs="Tahoma"/>
        </w:rPr>
        <w:t xml:space="preserve"> wymiar </w:t>
      </w:r>
      <w:r w:rsidR="004D72D9" w:rsidRPr="007E0484">
        <w:rPr>
          <w:rFonts w:ascii="Tahoma" w:hAnsi="Tahoma" w:cs="Tahoma"/>
        </w:rPr>
        <w:t>godzin i punktów ECTS</w:t>
      </w:r>
      <w:r w:rsidR="002F20FE">
        <w:rPr>
          <w:rFonts w:ascii="Tahoma" w:hAnsi="Tahoma" w:cs="Tahoma"/>
        </w:rPr>
        <w:t xml:space="preserve"> </w:t>
      </w:r>
      <w:r w:rsidR="002F20FE" w:rsidRPr="002F20FE">
        <w:rPr>
          <w:rFonts w:ascii="Tahoma" w:hAnsi="Tahoma" w:cs="Tahoma"/>
          <w:b w:val="0"/>
          <w:bCs/>
        </w:rPr>
        <w:t>(</w:t>
      </w:r>
      <w:r w:rsidR="002F20FE" w:rsidRPr="002F20FE">
        <w:rPr>
          <w:rFonts w:ascii="Tahoma" w:hAnsi="Tahoma" w:cs="Tahoma"/>
          <w:b w:val="0"/>
          <w:bCs/>
        </w:rPr>
        <w:t>w tabeli wyróżniono zajęcia kształtujące umiejętności praktyczne)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02"/>
        <w:gridCol w:w="1201"/>
        <w:gridCol w:w="1205"/>
        <w:gridCol w:w="1200"/>
        <w:gridCol w:w="1203"/>
        <w:gridCol w:w="1202"/>
        <w:gridCol w:w="1204"/>
        <w:gridCol w:w="1211"/>
      </w:tblGrid>
      <w:tr w:rsidR="007E0484" w:rsidRPr="007E0484" w14:paraId="6C5B2D6A" w14:textId="77777777" w:rsidTr="004846A3">
        <w:tc>
          <w:tcPr>
            <w:tcW w:w="9778" w:type="dxa"/>
            <w:gridSpan w:val="8"/>
            <w:vAlign w:val="center"/>
          </w:tcPr>
          <w:p w14:paraId="4CD6ED51" w14:textId="77777777" w:rsidR="0035344F" w:rsidRPr="007E0484" w:rsidRDefault="0035344F" w:rsidP="0001795B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7E0484">
              <w:rPr>
                <w:rFonts w:ascii="Tahoma" w:hAnsi="Tahoma" w:cs="Tahoma"/>
              </w:rPr>
              <w:t>Studia stacjonarne (ST)</w:t>
            </w:r>
          </w:p>
        </w:tc>
      </w:tr>
      <w:tr w:rsidR="007E0484" w:rsidRPr="007E0484" w14:paraId="36115605" w14:textId="77777777" w:rsidTr="004846A3">
        <w:tc>
          <w:tcPr>
            <w:tcW w:w="1222" w:type="dxa"/>
            <w:vAlign w:val="center"/>
          </w:tcPr>
          <w:p w14:paraId="00EA386B" w14:textId="77777777" w:rsidR="0035344F" w:rsidRPr="007E0484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7E0484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34830C8E" w14:textId="77777777" w:rsidR="0035344F" w:rsidRPr="007E0484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7E0484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22857975" w14:textId="77777777" w:rsidR="0035344F" w:rsidRPr="007E0484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7E0484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7591429F" w14:textId="77777777" w:rsidR="0035344F" w:rsidRPr="007E0484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7E0484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60B5D066" w14:textId="77777777" w:rsidR="0035344F" w:rsidRPr="007E0484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7E0484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3A08BA3D" w14:textId="77777777" w:rsidR="0035344F" w:rsidRPr="007E0484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7E0484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7BDD8030" w14:textId="77777777" w:rsidR="0035344F" w:rsidRPr="007E0484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7E0484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7B8B9CF5" w14:textId="77777777" w:rsidR="0035344F" w:rsidRPr="007E0484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7E0484">
              <w:rPr>
                <w:rFonts w:ascii="Tahoma" w:hAnsi="Tahoma" w:cs="Tahoma"/>
              </w:rPr>
              <w:t>ECTS</w:t>
            </w:r>
          </w:p>
        </w:tc>
      </w:tr>
      <w:tr w:rsidR="0035344F" w:rsidRPr="007E0484" w14:paraId="50CA8FAE" w14:textId="77777777" w:rsidTr="002F20FE">
        <w:tc>
          <w:tcPr>
            <w:tcW w:w="1222" w:type="dxa"/>
            <w:vAlign w:val="center"/>
          </w:tcPr>
          <w:p w14:paraId="521DD0C3" w14:textId="77777777" w:rsidR="0035344F" w:rsidRPr="007E0484" w:rsidRDefault="00B225EE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7E0484">
              <w:rPr>
                <w:rFonts w:ascii="Tahoma" w:hAnsi="Tahoma" w:cs="Tahoma"/>
              </w:rPr>
              <w:t>15</w:t>
            </w:r>
          </w:p>
        </w:tc>
        <w:tc>
          <w:tcPr>
            <w:tcW w:w="1222" w:type="dxa"/>
            <w:vAlign w:val="center"/>
          </w:tcPr>
          <w:p w14:paraId="5CDEA59A" w14:textId="77777777" w:rsidR="0035344F" w:rsidRPr="007E0484" w:rsidRDefault="0035344F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</w:p>
        </w:tc>
        <w:tc>
          <w:tcPr>
            <w:tcW w:w="1222" w:type="dxa"/>
            <w:shd w:val="clear" w:color="auto" w:fill="A3DBFF"/>
            <w:vAlign w:val="center"/>
          </w:tcPr>
          <w:p w14:paraId="6483D9D6" w14:textId="77777777" w:rsidR="0035344F" w:rsidRPr="007E0484" w:rsidRDefault="00933CAD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7E0484">
              <w:rPr>
                <w:rFonts w:ascii="Tahoma" w:hAnsi="Tahoma" w:cs="Tahoma"/>
              </w:rPr>
              <w:t>15</w:t>
            </w:r>
          </w:p>
        </w:tc>
        <w:tc>
          <w:tcPr>
            <w:tcW w:w="1222" w:type="dxa"/>
            <w:vAlign w:val="center"/>
          </w:tcPr>
          <w:p w14:paraId="3148DF3A" w14:textId="77777777" w:rsidR="0035344F" w:rsidRPr="007E0484" w:rsidRDefault="0035344F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</w:p>
        </w:tc>
        <w:tc>
          <w:tcPr>
            <w:tcW w:w="1222" w:type="dxa"/>
            <w:vAlign w:val="center"/>
          </w:tcPr>
          <w:p w14:paraId="53A890E8" w14:textId="77777777" w:rsidR="0035344F" w:rsidRPr="007E0484" w:rsidRDefault="0035344F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</w:p>
        </w:tc>
        <w:tc>
          <w:tcPr>
            <w:tcW w:w="1222" w:type="dxa"/>
            <w:shd w:val="clear" w:color="auto" w:fill="A3DBFF"/>
            <w:vAlign w:val="center"/>
          </w:tcPr>
          <w:p w14:paraId="04CBF026" w14:textId="50A1892D" w:rsidR="0035344F" w:rsidRPr="007E0484" w:rsidRDefault="008F7056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7E0484">
              <w:rPr>
                <w:rFonts w:ascii="Tahoma" w:hAnsi="Tahoma" w:cs="Tahoma"/>
              </w:rPr>
              <w:t>10</w:t>
            </w:r>
          </w:p>
        </w:tc>
        <w:tc>
          <w:tcPr>
            <w:tcW w:w="1223" w:type="dxa"/>
            <w:vAlign w:val="center"/>
          </w:tcPr>
          <w:p w14:paraId="1EC88972" w14:textId="77777777" w:rsidR="0035344F" w:rsidRPr="007E0484" w:rsidRDefault="0035344F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</w:p>
        </w:tc>
        <w:tc>
          <w:tcPr>
            <w:tcW w:w="1223" w:type="dxa"/>
            <w:vAlign w:val="center"/>
          </w:tcPr>
          <w:p w14:paraId="0E4D9144" w14:textId="6F196000" w:rsidR="0035344F" w:rsidRPr="007E0484" w:rsidRDefault="007E0484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7E0484">
              <w:rPr>
                <w:rFonts w:ascii="Tahoma" w:hAnsi="Tahoma" w:cs="Tahoma"/>
              </w:rPr>
              <w:t>4</w:t>
            </w:r>
          </w:p>
        </w:tc>
      </w:tr>
    </w:tbl>
    <w:p w14:paraId="05F6E5F9" w14:textId="77777777" w:rsidR="0035344F" w:rsidRPr="007E0484" w:rsidRDefault="0035344F" w:rsidP="0001795B">
      <w:pPr>
        <w:pStyle w:val="Podpunkty"/>
        <w:ind w:left="0"/>
        <w:rPr>
          <w:rFonts w:ascii="Tahoma" w:hAnsi="Tahoma" w:cs="Tahoma"/>
          <w:b w:val="0"/>
          <w:sz w:val="16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02"/>
        <w:gridCol w:w="1201"/>
        <w:gridCol w:w="1205"/>
        <w:gridCol w:w="1200"/>
        <w:gridCol w:w="1203"/>
        <w:gridCol w:w="1202"/>
        <w:gridCol w:w="1204"/>
        <w:gridCol w:w="1211"/>
      </w:tblGrid>
      <w:tr w:rsidR="007E0484" w:rsidRPr="007E0484" w14:paraId="3A81BD72" w14:textId="77777777" w:rsidTr="004846A3">
        <w:tc>
          <w:tcPr>
            <w:tcW w:w="9778" w:type="dxa"/>
            <w:gridSpan w:val="8"/>
            <w:vAlign w:val="center"/>
          </w:tcPr>
          <w:p w14:paraId="6BE13A2D" w14:textId="77777777" w:rsidR="0035344F" w:rsidRPr="007E0484" w:rsidRDefault="0035344F" w:rsidP="0001795B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7E0484">
              <w:rPr>
                <w:rFonts w:ascii="Tahoma" w:hAnsi="Tahoma" w:cs="Tahoma"/>
              </w:rPr>
              <w:t>Studia niestacjonarne (NST)</w:t>
            </w:r>
          </w:p>
        </w:tc>
      </w:tr>
      <w:tr w:rsidR="007E0484" w:rsidRPr="007E0484" w14:paraId="6036142A" w14:textId="77777777" w:rsidTr="004846A3">
        <w:tc>
          <w:tcPr>
            <w:tcW w:w="1222" w:type="dxa"/>
            <w:vAlign w:val="center"/>
          </w:tcPr>
          <w:p w14:paraId="1E4D83E0" w14:textId="77777777" w:rsidR="0035344F" w:rsidRPr="007E0484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7E0484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1EC8EA77" w14:textId="77777777" w:rsidR="0035344F" w:rsidRPr="007E0484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7E0484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1CD792A7" w14:textId="77777777" w:rsidR="0035344F" w:rsidRPr="007E0484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7E0484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1521C5B8" w14:textId="77777777" w:rsidR="0035344F" w:rsidRPr="007E0484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7E0484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4BAAEE66" w14:textId="77777777" w:rsidR="0035344F" w:rsidRPr="007E0484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7E0484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77888EA0" w14:textId="77777777" w:rsidR="0035344F" w:rsidRPr="007E0484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7E0484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4CD48C95" w14:textId="77777777" w:rsidR="0035344F" w:rsidRPr="007E0484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7E0484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1121FEBB" w14:textId="77777777" w:rsidR="0035344F" w:rsidRPr="007E0484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7E0484">
              <w:rPr>
                <w:rFonts w:ascii="Tahoma" w:hAnsi="Tahoma" w:cs="Tahoma"/>
              </w:rPr>
              <w:t>ECTS</w:t>
            </w:r>
          </w:p>
        </w:tc>
      </w:tr>
      <w:tr w:rsidR="007E0484" w:rsidRPr="007E0484" w14:paraId="6E3C8281" w14:textId="77777777" w:rsidTr="002F20FE">
        <w:tc>
          <w:tcPr>
            <w:tcW w:w="1222" w:type="dxa"/>
            <w:vAlign w:val="center"/>
          </w:tcPr>
          <w:p w14:paraId="15B06CFF" w14:textId="77777777" w:rsidR="0035344F" w:rsidRPr="007E0484" w:rsidRDefault="00B225EE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7E0484">
              <w:rPr>
                <w:rFonts w:ascii="Tahoma" w:hAnsi="Tahoma" w:cs="Tahoma"/>
              </w:rPr>
              <w:t>10</w:t>
            </w:r>
          </w:p>
        </w:tc>
        <w:tc>
          <w:tcPr>
            <w:tcW w:w="1222" w:type="dxa"/>
            <w:vAlign w:val="center"/>
          </w:tcPr>
          <w:p w14:paraId="2C522F08" w14:textId="77777777" w:rsidR="0035344F" w:rsidRPr="007E0484" w:rsidRDefault="0035344F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</w:p>
        </w:tc>
        <w:tc>
          <w:tcPr>
            <w:tcW w:w="1222" w:type="dxa"/>
            <w:shd w:val="clear" w:color="auto" w:fill="A3DBFF"/>
            <w:vAlign w:val="center"/>
          </w:tcPr>
          <w:p w14:paraId="67E308D1" w14:textId="77777777" w:rsidR="0035344F" w:rsidRPr="007E0484" w:rsidRDefault="00B225EE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7E0484">
              <w:rPr>
                <w:rFonts w:ascii="Tahoma" w:hAnsi="Tahoma" w:cs="Tahoma"/>
              </w:rPr>
              <w:t>10</w:t>
            </w:r>
          </w:p>
        </w:tc>
        <w:tc>
          <w:tcPr>
            <w:tcW w:w="1222" w:type="dxa"/>
            <w:vAlign w:val="center"/>
          </w:tcPr>
          <w:p w14:paraId="0BD61BA3" w14:textId="77777777" w:rsidR="0035344F" w:rsidRPr="007E0484" w:rsidRDefault="0035344F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</w:p>
        </w:tc>
        <w:tc>
          <w:tcPr>
            <w:tcW w:w="1222" w:type="dxa"/>
            <w:vAlign w:val="center"/>
          </w:tcPr>
          <w:p w14:paraId="2FEEEA4C" w14:textId="77777777" w:rsidR="0035344F" w:rsidRPr="007E0484" w:rsidRDefault="0035344F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</w:p>
        </w:tc>
        <w:tc>
          <w:tcPr>
            <w:tcW w:w="1222" w:type="dxa"/>
            <w:shd w:val="clear" w:color="auto" w:fill="A3DBFF"/>
            <w:vAlign w:val="center"/>
          </w:tcPr>
          <w:p w14:paraId="7B9F3448" w14:textId="70FF1AA3" w:rsidR="0035344F" w:rsidRPr="007E0484" w:rsidRDefault="007E0484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7E0484">
              <w:rPr>
                <w:rFonts w:ascii="Tahoma" w:hAnsi="Tahoma" w:cs="Tahoma"/>
              </w:rPr>
              <w:t>10</w:t>
            </w:r>
          </w:p>
        </w:tc>
        <w:tc>
          <w:tcPr>
            <w:tcW w:w="1223" w:type="dxa"/>
            <w:vAlign w:val="center"/>
          </w:tcPr>
          <w:p w14:paraId="25A5A3B8" w14:textId="77777777" w:rsidR="0035344F" w:rsidRPr="007E0484" w:rsidRDefault="0035344F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</w:p>
        </w:tc>
        <w:tc>
          <w:tcPr>
            <w:tcW w:w="1223" w:type="dxa"/>
            <w:vAlign w:val="center"/>
          </w:tcPr>
          <w:p w14:paraId="5E86A388" w14:textId="7AE7F79C" w:rsidR="0035344F" w:rsidRPr="007E0484" w:rsidRDefault="007E0484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7E0484">
              <w:rPr>
                <w:rFonts w:ascii="Tahoma" w:hAnsi="Tahoma" w:cs="Tahoma"/>
              </w:rPr>
              <w:t>4</w:t>
            </w:r>
          </w:p>
        </w:tc>
      </w:tr>
    </w:tbl>
    <w:p w14:paraId="2267707F" w14:textId="77777777" w:rsidR="008938C7" w:rsidRPr="007E0484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755385AF" w14:textId="77777777" w:rsidR="008938C7" w:rsidRPr="007E0484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7E0484">
        <w:rPr>
          <w:rFonts w:ascii="Tahoma" w:hAnsi="Tahoma" w:cs="Tahoma"/>
        </w:rPr>
        <w:t>Metody realizacji zajęć</w:t>
      </w:r>
      <w:r w:rsidR="006A46E0" w:rsidRPr="007E0484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09"/>
        <w:gridCol w:w="7553"/>
      </w:tblGrid>
      <w:tr w:rsidR="007E0484" w:rsidRPr="007E0484" w14:paraId="570AC3F8" w14:textId="77777777" w:rsidTr="008F7056">
        <w:tc>
          <w:tcPr>
            <w:tcW w:w="2109" w:type="dxa"/>
            <w:vAlign w:val="center"/>
          </w:tcPr>
          <w:p w14:paraId="203C8AB4" w14:textId="77777777" w:rsidR="006A46E0" w:rsidRPr="007E0484" w:rsidRDefault="006A46E0" w:rsidP="00D465B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E0484">
              <w:rPr>
                <w:rFonts w:ascii="Tahoma" w:hAnsi="Tahoma" w:cs="Tahoma"/>
              </w:rPr>
              <w:t>Formy zajęć</w:t>
            </w:r>
          </w:p>
        </w:tc>
        <w:tc>
          <w:tcPr>
            <w:tcW w:w="7553" w:type="dxa"/>
            <w:vAlign w:val="center"/>
          </w:tcPr>
          <w:p w14:paraId="4DA1E63E" w14:textId="77777777" w:rsidR="006A46E0" w:rsidRPr="007E0484" w:rsidRDefault="006A46E0" w:rsidP="00D465B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E0484">
              <w:rPr>
                <w:rFonts w:ascii="Tahoma" w:hAnsi="Tahoma" w:cs="Tahoma"/>
              </w:rPr>
              <w:t>Metoda realizacji</w:t>
            </w:r>
          </w:p>
        </w:tc>
      </w:tr>
      <w:tr w:rsidR="007E0484" w:rsidRPr="007E0484" w14:paraId="4A6FFF11" w14:textId="77777777" w:rsidTr="008F7056">
        <w:tc>
          <w:tcPr>
            <w:tcW w:w="2109" w:type="dxa"/>
            <w:vAlign w:val="center"/>
          </w:tcPr>
          <w:p w14:paraId="530CED11" w14:textId="77777777" w:rsidR="009E5196" w:rsidRPr="007E0484" w:rsidRDefault="009E5196" w:rsidP="009E519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E0484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7553" w:type="dxa"/>
            <w:vAlign w:val="center"/>
          </w:tcPr>
          <w:p w14:paraId="31EF7533" w14:textId="52257491" w:rsidR="009E5196" w:rsidRPr="007E0484" w:rsidRDefault="009E5196" w:rsidP="009E519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E0484">
              <w:rPr>
                <w:rFonts w:ascii="Tahoma" w:hAnsi="Tahoma" w:cs="Tahoma"/>
                <w:b w:val="0"/>
              </w:rPr>
              <w:t>Wykład podający. Prowadzący przedstawia kolejno zaplanowane zagadnienia z wykorzystaniem prezentacji. Przekaz prowadzącego przeplatany jest pojedynczymi pytaniami odwołującymi się do skojarzeń studentów, których prowadzący używa następnie do wyjaśniania prawidłowości w procesie zarządzania łańcuchów dostaw.</w:t>
            </w:r>
          </w:p>
        </w:tc>
      </w:tr>
      <w:tr w:rsidR="007E0484" w:rsidRPr="007E0484" w14:paraId="1F2767A1" w14:textId="77777777" w:rsidTr="008F7056">
        <w:tc>
          <w:tcPr>
            <w:tcW w:w="2109" w:type="dxa"/>
            <w:vAlign w:val="center"/>
          </w:tcPr>
          <w:p w14:paraId="45990B56" w14:textId="77777777" w:rsidR="00F411C2" w:rsidRPr="007E0484" w:rsidRDefault="00F411C2" w:rsidP="00F411C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E0484">
              <w:rPr>
                <w:rFonts w:ascii="Tahoma" w:hAnsi="Tahoma" w:cs="Tahoma"/>
                <w:b w:val="0"/>
              </w:rPr>
              <w:t>Ćwiczenia</w:t>
            </w:r>
          </w:p>
        </w:tc>
        <w:tc>
          <w:tcPr>
            <w:tcW w:w="7553" w:type="dxa"/>
            <w:vAlign w:val="center"/>
          </w:tcPr>
          <w:p w14:paraId="1B54CC1E" w14:textId="144DA087" w:rsidR="00F411C2" w:rsidRPr="007E0484" w:rsidRDefault="00F411C2" w:rsidP="00F411C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E0484">
              <w:rPr>
                <w:rFonts w:ascii="Tahoma" w:hAnsi="Tahoma" w:cs="Tahoma"/>
                <w:b w:val="0"/>
              </w:rPr>
              <w:t>Na zajęciach prowadzący przedstawia wybrane metody wspomagające decyzje logistyczne, a następnie studenci pracują w grupach, rozwiązując przykłady z zastosowaniem</w:t>
            </w:r>
            <w:r w:rsidR="008179E7" w:rsidRPr="007E0484">
              <w:rPr>
                <w:rFonts w:ascii="Tahoma" w:hAnsi="Tahoma" w:cs="Tahoma"/>
                <w:b w:val="0"/>
              </w:rPr>
              <w:t xml:space="preserve"> </w:t>
            </w:r>
            <w:r w:rsidRPr="007E0484">
              <w:rPr>
                <w:rFonts w:ascii="Tahoma" w:hAnsi="Tahoma" w:cs="Tahoma"/>
                <w:b w:val="0"/>
              </w:rPr>
              <w:t xml:space="preserve">metod </w:t>
            </w:r>
            <w:r w:rsidR="008179E7" w:rsidRPr="007E0484">
              <w:rPr>
                <w:rFonts w:ascii="Tahoma" w:hAnsi="Tahoma" w:cs="Tahoma"/>
                <w:b w:val="0"/>
              </w:rPr>
              <w:t xml:space="preserve">optymalizacyjnych </w:t>
            </w:r>
            <w:r w:rsidRPr="007E0484">
              <w:rPr>
                <w:rFonts w:ascii="Tahoma" w:hAnsi="Tahoma" w:cs="Tahoma"/>
                <w:b w:val="0"/>
              </w:rPr>
              <w:t>oraz interpretują otrzymane wyniki. Na ostatnich zajęciach studenci piszą kolokwium zaliczeniowe.</w:t>
            </w:r>
          </w:p>
        </w:tc>
      </w:tr>
      <w:tr w:rsidR="007E0484" w:rsidRPr="007E0484" w14:paraId="47F2909B" w14:textId="77777777" w:rsidTr="008F7056">
        <w:tc>
          <w:tcPr>
            <w:tcW w:w="2109" w:type="dxa"/>
            <w:hideMark/>
          </w:tcPr>
          <w:p w14:paraId="192B66E1" w14:textId="77777777" w:rsidR="008F7056" w:rsidRPr="007E0484" w:rsidRDefault="008F705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E0484"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7553" w:type="dxa"/>
            <w:hideMark/>
          </w:tcPr>
          <w:p w14:paraId="311684D4" w14:textId="77777777" w:rsidR="008F7056" w:rsidRPr="007E0484" w:rsidRDefault="008F7056">
            <w:pPr>
              <w:pStyle w:val="Nagwkitablic"/>
              <w:spacing w:before="40" w:after="40"/>
              <w:jc w:val="both"/>
              <w:rPr>
                <w:rFonts w:ascii="Tahoma" w:hAnsi="Tahoma" w:cs="Tahoma"/>
                <w:b w:val="0"/>
                <w:highlight w:val="yellow"/>
              </w:rPr>
            </w:pPr>
            <w:r w:rsidRPr="007E0484">
              <w:rPr>
                <w:rFonts w:ascii="Tahoma" w:hAnsi="Tahoma" w:cs="Tahoma"/>
                <w:b w:val="0"/>
              </w:rPr>
              <w:t>Studenci, pracując w zespołach przygotowują analizę konfiguracji łańcucha dostaw wybranej firmy pod kątem określenia ryzyka i wąskich gardeł. Badanie konfiguracji wybranego łańcucha dostaw obejmują m.in.: 1. analizę otoczenia w jakim funkcjonuje firma, 2. opis struktury, 3. analizę struktury podmiotowej, 4. analizę struktury przepływowej; 5. identyfikację strategii; 6. identyfikację i ocenę relacji; 7. ocenę wybranych aspektów efektywności funkcjonowania pod kątem ryzyka; 8. wskazanie wąskich gardeł, 9. propozycje doskonalenia struktury. Pod koniec semestru zespoły składają prowadzącemu gotowe projekty rozwiązań, na ostatnich zajęciach prezentują wyniki dokonanej pracy.</w:t>
            </w:r>
          </w:p>
        </w:tc>
      </w:tr>
    </w:tbl>
    <w:p w14:paraId="15AF6E6D" w14:textId="77777777" w:rsidR="000C41C8" w:rsidRPr="007E0484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062C175B" w14:textId="77777777" w:rsidR="008938C7" w:rsidRPr="007E0484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7E0484">
        <w:rPr>
          <w:rFonts w:ascii="Tahoma" w:hAnsi="Tahoma" w:cs="Tahoma"/>
        </w:rPr>
        <w:t xml:space="preserve">Treści kształcenia </w:t>
      </w:r>
      <w:r w:rsidRPr="007E0484">
        <w:rPr>
          <w:rFonts w:ascii="Tahoma" w:hAnsi="Tahoma" w:cs="Tahoma"/>
          <w:b w:val="0"/>
          <w:sz w:val="20"/>
        </w:rPr>
        <w:t>(oddzielnie dla każdej formy zajęć)</w:t>
      </w:r>
    </w:p>
    <w:p w14:paraId="6488A3AC" w14:textId="77777777" w:rsidR="00D465B9" w:rsidRPr="007E0484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68FBDE5D" w14:textId="77777777" w:rsidR="008938C7" w:rsidRPr="007E0484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7E0484">
        <w:rPr>
          <w:rFonts w:ascii="Tahoma" w:hAnsi="Tahoma" w:cs="Tahoma"/>
          <w:smallCaps/>
        </w:rPr>
        <w:t>W</w:t>
      </w:r>
      <w:r w:rsidR="008938C7" w:rsidRPr="007E0484">
        <w:rPr>
          <w:rFonts w:ascii="Tahoma" w:hAnsi="Tahoma" w:cs="Tahoma"/>
          <w:smallCaps/>
        </w:rPr>
        <w:t>ykład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7E0484" w:rsidRPr="007E0484" w14:paraId="36BFBB48" w14:textId="77777777" w:rsidTr="00BF2630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14:paraId="218E90AB" w14:textId="77777777" w:rsidR="009146BE" w:rsidRPr="007E0484" w:rsidRDefault="009146BE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7E0484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14:paraId="7550C5C3" w14:textId="77777777" w:rsidR="009146BE" w:rsidRPr="007E0484" w:rsidRDefault="009146BE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7E0484">
              <w:rPr>
                <w:rFonts w:ascii="Tahoma" w:hAnsi="Tahoma" w:cs="Tahoma"/>
                <w:smallCaps w:val="0"/>
                <w:szCs w:val="20"/>
              </w:rPr>
              <w:t>Treści kształcenia realizowane w ramach wykładów</w:t>
            </w:r>
          </w:p>
        </w:tc>
      </w:tr>
      <w:tr w:rsidR="007E0484" w:rsidRPr="007E0484" w14:paraId="1BA8E1CE" w14:textId="77777777" w:rsidTr="00BF2630">
        <w:trPr>
          <w:cantSplit/>
          <w:trHeight w:val="241"/>
        </w:trPr>
        <w:tc>
          <w:tcPr>
            <w:tcW w:w="568" w:type="dxa"/>
            <w:vMerge/>
            <w:vAlign w:val="center"/>
          </w:tcPr>
          <w:p w14:paraId="7480934B" w14:textId="77777777" w:rsidR="009146BE" w:rsidRPr="007E0484" w:rsidRDefault="009146BE" w:rsidP="0001795B">
            <w:pPr>
              <w:pStyle w:val="rdtytu"/>
              <w:spacing w:before="0" w:line="240" w:lineRule="auto"/>
              <w:ind w:left="-57" w:right="-57"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14:paraId="039F91CC" w14:textId="77777777" w:rsidR="009146BE" w:rsidRPr="007E0484" w:rsidRDefault="009146BE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7E0484" w:rsidRPr="007E0484" w14:paraId="74DAFB1B" w14:textId="77777777" w:rsidTr="00AC31D9">
        <w:tc>
          <w:tcPr>
            <w:tcW w:w="568" w:type="dxa"/>
            <w:vAlign w:val="center"/>
          </w:tcPr>
          <w:p w14:paraId="38EB5322" w14:textId="77777777" w:rsidR="008179E7" w:rsidRPr="007E0484" w:rsidRDefault="008179E7" w:rsidP="008179E7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7E0484">
              <w:rPr>
                <w:rFonts w:ascii="Tahoma" w:hAnsi="Tahoma" w:cs="Tahoma"/>
                <w:b w:val="0"/>
                <w:smallCaps w:val="0"/>
                <w:szCs w:val="20"/>
              </w:rPr>
              <w:t>W1</w:t>
            </w:r>
          </w:p>
        </w:tc>
        <w:tc>
          <w:tcPr>
            <w:tcW w:w="9213" w:type="dxa"/>
          </w:tcPr>
          <w:p w14:paraId="36E11B24" w14:textId="25682269" w:rsidR="008179E7" w:rsidRPr="007E0484" w:rsidRDefault="00332063" w:rsidP="008179E7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7E0484">
              <w:rPr>
                <w:rFonts w:ascii="Tahoma" w:hAnsi="Tahoma" w:cs="Tahoma"/>
                <w:b w:val="0"/>
                <w:smallCaps w:val="0"/>
                <w:szCs w:val="20"/>
              </w:rPr>
              <w:t>Logistyka jako podstawa z</w:t>
            </w:r>
            <w:r w:rsidR="008179E7" w:rsidRPr="007E0484">
              <w:rPr>
                <w:rFonts w:ascii="Tahoma" w:hAnsi="Tahoma" w:cs="Tahoma"/>
                <w:b w:val="0"/>
                <w:smallCaps w:val="0"/>
                <w:szCs w:val="20"/>
              </w:rPr>
              <w:t>arządzani</w:t>
            </w:r>
            <w:r w:rsidRPr="007E0484">
              <w:rPr>
                <w:rFonts w:ascii="Tahoma" w:hAnsi="Tahoma" w:cs="Tahoma"/>
                <w:b w:val="0"/>
                <w:smallCaps w:val="0"/>
                <w:szCs w:val="20"/>
              </w:rPr>
              <w:t>a</w:t>
            </w:r>
            <w:r w:rsidR="008179E7" w:rsidRPr="007E0484">
              <w:rPr>
                <w:rFonts w:ascii="Tahoma" w:hAnsi="Tahoma" w:cs="Tahoma"/>
                <w:b w:val="0"/>
                <w:smallCaps w:val="0"/>
                <w:szCs w:val="20"/>
              </w:rPr>
              <w:t xml:space="preserve"> logistyczne</w:t>
            </w:r>
            <w:r w:rsidRPr="007E0484">
              <w:rPr>
                <w:rFonts w:ascii="Tahoma" w:hAnsi="Tahoma" w:cs="Tahoma"/>
                <w:b w:val="0"/>
                <w:smallCaps w:val="0"/>
                <w:szCs w:val="20"/>
              </w:rPr>
              <w:t>go</w:t>
            </w:r>
            <w:r w:rsidR="008179E7" w:rsidRPr="007E0484">
              <w:rPr>
                <w:rFonts w:ascii="Tahoma" w:hAnsi="Tahoma" w:cs="Tahoma"/>
                <w:b w:val="0"/>
                <w:smallCaps w:val="0"/>
                <w:szCs w:val="20"/>
              </w:rPr>
              <w:t xml:space="preserve"> w przedsiębiorstwie</w:t>
            </w:r>
          </w:p>
        </w:tc>
      </w:tr>
      <w:tr w:rsidR="007E0484" w:rsidRPr="007E0484" w14:paraId="0235562C" w14:textId="77777777" w:rsidTr="00AC31D9">
        <w:tc>
          <w:tcPr>
            <w:tcW w:w="568" w:type="dxa"/>
            <w:vAlign w:val="center"/>
          </w:tcPr>
          <w:p w14:paraId="0FE04282" w14:textId="77777777" w:rsidR="008179E7" w:rsidRPr="007E0484" w:rsidRDefault="008179E7" w:rsidP="008179E7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7E0484">
              <w:rPr>
                <w:rFonts w:ascii="Tahoma" w:hAnsi="Tahoma" w:cs="Tahoma"/>
                <w:b w:val="0"/>
                <w:smallCaps w:val="0"/>
                <w:szCs w:val="20"/>
              </w:rPr>
              <w:t>W2</w:t>
            </w:r>
          </w:p>
        </w:tc>
        <w:tc>
          <w:tcPr>
            <w:tcW w:w="9213" w:type="dxa"/>
          </w:tcPr>
          <w:p w14:paraId="296426E8" w14:textId="044F669E" w:rsidR="008179E7" w:rsidRPr="007E0484" w:rsidRDefault="008179E7" w:rsidP="008179E7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7E0484">
              <w:rPr>
                <w:rFonts w:ascii="Tahoma" w:hAnsi="Tahoma" w:cs="Tahoma"/>
                <w:b w:val="0"/>
                <w:smallCaps w:val="0"/>
                <w:szCs w:val="20"/>
              </w:rPr>
              <w:t>Pojęcie i zakres SCM</w:t>
            </w:r>
          </w:p>
        </w:tc>
      </w:tr>
      <w:tr w:rsidR="007E0484" w:rsidRPr="007E0484" w14:paraId="68E5DBCC" w14:textId="77777777" w:rsidTr="00AC31D9">
        <w:tc>
          <w:tcPr>
            <w:tcW w:w="568" w:type="dxa"/>
            <w:vAlign w:val="center"/>
          </w:tcPr>
          <w:p w14:paraId="533778D3" w14:textId="77777777" w:rsidR="008179E7" w:rsidRPr="007E0484" w:rsidRDefault="008179E7" w:rsidP="008179E7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7E0484">
              <w:rPr>
                <w:rFonts w:ascii="Tahoma" w:hAnsi="Tahoma" w:cs="Tahoma"/>
                <w:b w:val="0"/>
                <w:smallCaps w:val="0"/>
                <w:szCs w:val="20"/>
              </w:rPr>
              <w:t>W3</w:t>
            </w:r>
          </w:p>
        </w:tc>
        <w:tc>
          <w:tcPr>
            <w:tcW w:w="9213" w:type="dxa"/>
          </w:tcPr>
          <w:p w14:paraId="12232241" w14:textId="78F3F16A" w:rsidR="008179E7" w:rsidRPr="007E0484" w:rsidRDefault="008179E7" w:rsidP="008179E7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7E0484">
              <w:rPr>
                <w:rFonts w:ascii="Tahoma" w:hAnsi="Tahoma" w:cs="Tahoma"/>
                <w:b w:val="0"/>
                <w:smallCaps w:val="0"/>
                <w:szCs w:val="20"/>
              </w:rPr>
              <w:t>Czynniki determinujące rozwój łańcuchów dostaw</w:t>
            </w:r>
          </w:p>
        </w:tc>
      </w:tr>
      <w:tr w:rsidR="007E0484" w:rsidRPr="007E0484" w14:paraId="40C30844" w14:textId="77777777" w:rsidTr="00AC31D9">
        <w:tc>
          <w:tcPr>
            <w:tcW w:w="568" w:type="dxa"/>
            <w:vAlign w:val="center"/>
          </w:tcPr>
          <w:p w14:paraId="552E0630" w14:textId="77777777" w:rsidR="008179E7" w:rsidRPr="007E0484" w:rsidRDefault="008179E7" w:rsidP="008179E7">
            <w:pPr>
              <w:pStyle w:val="rdtytu"/>
              <w:spacing w:before="0" w:line="240" w:lineRule="auto"/>
              <w:ind w:firstLine="0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7E0484">
              <w:rPr>
                <w:rFonts w:ascii="Tahoma" w:hAnsi="Tahoma" w:cs="Tahoma"/>
                <w:b w:val="0"/>
                <w:smallCaps w:val="0"/>
                <w:szCs w:val="20"/>
              </w:rPr>
              <w:t xml:space="preserve"> W4</w:t>
            </w:r>
          </w:p>
        </w:tc>
        <w:tc>
          <w:tcPr>
            <w:tcW w:w="9213" w:type="dxa"/>
          </w:tcPr>
          <w:p w14:paraId="61B03A8C" w14:textId="23D80C7E" w:rsidR="008179E7" w:rsidRPr="007E0484" w:rsidRDefault="008179E7" w:rsidP="008179E7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7E0484">
              <w:rPr>
                <w:rFonts w:ascii="Tahoma" w:hAnsi="Tahoma" w:cs="Tahoma"/>
                <w:b w:val="0"/>
                <w:smallCaps w:val="0"/>
                <w:szCs w:val="20"/>
              </w:rPr>
              <w:t>Łańcuch efektywny, zwinny</w:t>
            </w:r>
            <w:r w:rsidR="00332063" w:rsidRPr="007E0484">
              <w:rPr>
                <w:rFonts w:ascii="Tahoma" w:hAnsi="Tahoma" w:cs="Tahoma"/>
                <w:b w:val="0"/>
                <w:smallCaps w:val="0"/>
                <w:szCs w:val="20"/>
              </w:rPr>
              <w:t xml:space="preserve">, </w:t>
            </w:r>
            <w:r w:rsidRPr="007E0484">
              <w:rPr>
                <w:rFonts w:ascii="Tahoma" w:hAnsi="Tahoma" w:cs="Tahoma"/>
                <w:b w:val="0"/>
                <w:smallCaps w:val="0"/>
                <w:szCs w:val="20"/>
              </w:rPr>
              <w:t>elastyczny</w:t>
            </w:r>
            <w:r w:rsidR="00332063" w:rsidRPr="007E0484">
              <w:rPr>
                <w:rFonts w:ascii="Tahoma" w:hAnsi="Tahoma" w:cs="Tahoma"/>
                <w:b w:val="0"/>
                <w:smallCaps w:val="0"/>
                <w:szCs w:val="20"/>
              </w:rPr>
              <w:t>, wrażliwy i odporny</w:t>
            </w:r>
            <w:r w:rsidRPr="007E0484">
              <w:rPr>
                <w:rFonts w:ascii="Tahoma" w:hAnsi="Tahoma" w:cs="Tahoma"/>
                <w:b w:val="0"/>
                <w:smallCaps w:val="0"/>
                <w:szCs w:val="20"/>
              </w:rPr>
              <w:t xml:space="preserve"> łańcuch dostaw</w:t>
            </w:r>
          </w:p>
        </w:tc>
      </w:tr>
      <w:tr w:rsidR="007E0484" w:rsidRPr="007E0484" w14:paraId="2D4CEFF0" w14:textId="77777777" w:rsidTr="00AC31D9">
        <w:tc>
          <w:tcPr>
            <w:tcW w:w="568" w:type="dxa"/>
            <w:vAlign w:val="center"/>
          </w:tcPr>
          <w:p w14:paraId="1520F8C4" w14:textId="77777777" w:rsidR="008179E7" w:rsidRPr="007E0484" w:rsidRDefault="008179E7" w:rsidP="008179E7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7E0484">
              <w:rPr>
                <w:rFonts w:ascii="Tahoma" w:hAnsi="Tahoma" w:cs="Tahoma"/>
                <w:b w:val="0"/>
                <w:smallCaps w:val="0"/>
                <w:szCs w:val="20"/>
              </w:rPr>
              <w:t>W5</w:t>
            </w:r>
          </w:p>
        </w:tc>
        <w:tc>
          <w:tcPr>
            <w:tcW w:w="9213" w:type="dxa"/>
          </w:tcPr>
          <w:p w14:paraId="2CF4256F" w14:textId="0A0DF7BA" w:rsidR="008179E7" w:rsidRPr="007E0484" w:rsidRDefault="00332063" w:rsidP="008179E7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7E0484">
              <w:rPr>
                <w:rFonts w:ascii="Tahoma" w:hAnsi="Tahoma" w:cs="Tahoma"/>
                <w:b w:val="0"/>
                <w:smallCaps w:val="0"/>
                <w:szCs w:val="20"/>
              </w:rPr>
              <w:t>Partnerstwo i integracja w łańcuchu dostaw</w:t>
            </w:r>
          </w:p>
        </w:tc>
      </w:tr>
      <w:tr w:rsidR="007E0484" w:rsidRPr="007E0484" w14:paraId="02DB9D5A" w14:textId="77777777" w:rsidTr="00AC31D9">
        <w:tc>
          <w:tcPr>
            <w:tcW w:w="568" w:type="dxa"/>
            <w:vAlign w:val="center"/>
          </w:tcPr>
          <w:p w14:paraId="06508519" w14:textId="4CCD9A4B" w:rsidR="008179E7" w:rsidRPr="007E0484" w:rsidRDefault="008179E7" w:rsidP="008179E7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7E0484">
              <w:rPr>
                <w:rFonts w:ascii="Tahoma" w:hAnsi="Tahoma" w:cs="Tahoma"/>
                <w:b w:val="0"/>
                <w:smallCaps w:val="0"/>
                <w:szCs w:val="20"/>
              </w:rPr>
              <w:t>W</w:t>
            </w:r>
            <w:r w:rsidR="0017760A" w:rsidRPr="007E0484">
              <w:rPr>
                <w:rFonts w:ascii="Tahoma" w:hAnsi="Tahoma" w:cs="Tahoma"/>
                <w:b w:val="0"/>
                <w:smallCaps w:val="0"/>
                <w:szCs w:val="20"/>
              </w:rPr>
              <w:t>6</w:t>
            </w:r>
          </w:p>
        </w:tc>
        <w:tc>
          <w:tcPr>
            <w:tcW w:w="9213" w:type="dxa"/>
          </w:tcPr>
          <w:p w14:paraId="5A0EBFA9" w14:textId="2B69BE07" w:rsidR="008179E7" w:rsidRPr="007E0484" w:rsidRDefault="00332063" w:rsidP="008179E7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7E0484">
              <w:rPr>
                <w:rFonts w:ascii="Tahoma" w:hAnsi="Tahoma" w:cs="Tahoma"/>
                <w:b w:val="0"/>
                <w:smallCaps w:val="0"/>
                <w:szCs w:val="20"/>
              </w:rPr>
              <w:t>Koordynacja w łańcuchu dostaw</w:t>
            </w:r>
          </w:p>
        </w:tc>
      </w:tr>
      <w:tr w:rsidR="007E0484" w:rsidRPr="007E0484" w14:paraId="540F0227" w14:textId="77777777" w:rsidTr="00AC31D9">
        <w:tc>
          <w:tcPr>
            <w:tcW w:w="568" w:type="dxa"/>
            <w:vAlign w:val="center"/>
          </w:tcPr>
          <w:p w14:paraId="41AD459D" w14:textId="07683F7E" w:rsidR="008179E7" w:rsidRPr="007E0484" w:rsidRDefault="008179E7" w:rsidP="008179E7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7E0484">
              <w:rPr>
                <w:rFonts w:ascii="Tahoma" w:hAnsi="Tahoma" w:cs="Tahoma"/>
                <w:b w:val="0"/>
                <w:smallCaps w:val="0"/>
                <w:szCs w:val="20"/>
              </w:rPr>
              <w:t>W</w:t>
            </w:r>
            <w:r w:rsidR="0017760A" w:rsidRPr="007E0484">
              <w:rPr>
                <w:rFonts w:ascii="Tahoma" w:hAnsi="Tahoma" w:cs="Tahoma"/>
                <w:b w:val="0"/>
                <w:smallCaps w:val="0"/>
                <w:szCs w:val="20"/>
              </w:rPr>
              <w:t>7</w:t>
            </w:r>
          </w:p>
        </w:tc>
        <w:tc>
          <w:tcPr>
            <w:tcW w:w="9213" w:type="dxa"/>
          </w:tcPr>
          <w:p w14:paraId="2F546763" w14:textId="035B6C1A" w:rsidR="008179E7" w:rsidRPr="007E0484" w:rsidRDefault="00332063" w:rsidP="008179E7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7E0484">
              <w:rPr>
                <w:rFonts w:ascii="Tahoma" w:hAnsi="Tahoma" w:cs="Tahoma"/>
                <w:b w:val="0"/>
                <w:smallCaps w:val="0"/>
                <w:szCs w:val="20"/>
              </w:rPr>
              <w:t xml:space="preserve">Strategie </w:t>
            </w:r>
            <w:r w:rsidRPr="007E0484">
              <w:rPr>
                <w:rFonts w:ascii="Tahoma" w:hAnsi="Tahoma" w:cs="Tahoma" w:hint="eastAsia"/>
                <w:b w:val="0"/>
                <w:smallCaps w:val="0"/>
                <w:szCs w:val="20"/>
              </w:rPr>
              <w:t>łańcucha</w:t>
            </w:r>
            <w:r w:rsidRPr="007E0484">
              <w:rPr>
                <w:rFonts w:ascii="Tahoma" w:hAnsi="Tahoma" w:cs="Tahoma"/>
                <w:b w:val="0"/>
                <w:smallCaps w:val="0"/>
                <w:szCs w:val="20"/>
              </w:rPr>
              <w:t xml:space="preserve"> dostaw oraz technologie informacyjne</w:t>
            </w:r>
          </w:p>
        </w:tc>
      </w:tr>
    </w:tbl>
    <w:p w14:paraId="2F12B462" w14:textId="77777777" w:rsidR="00D465B9" w:rsidRPr="007E0484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7B9EDC34" w14:textId="77777777" w:rsidR="00D465B9" w:rsidRPr="007E0484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1872B778" w14:textId="77777777" w:rsidR="008938C7" w:rsidRPr="007E0484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7E0484">
        <w:rPr>
          <w:rFonts w:ascii="Tahoma" w:hAnsi="Tahoma" w:cs="Tahoma"/>
          <w:smallCaps/>
        </w:rPr>
        <w:t>Ć</w:t>
      </w:r>
      <w:r w:rsidR="008938C7" w:rsidRPr="007E0484">
        <w:rPr>
          <w:rFonts w:ascii="Tahoma" w:hAnsi="Tahoma" w:cs="Tahoma"/>
          <w:smallCaps/>
        </w:rPr>
        <w:t xml:space="preserve">wiczenia 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7E0484" w:rsidRPr="007E0484" w14:paraId="08BB2016" w14:textId="77777777" w:rsidTr="00BF2630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14:paraId="03F544BF" w14:textId="77777777" w:rsidR="00A65076" w:rsidRPr="007E0484" w:rsidRDefault="00A65076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7E0484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14:paraId="735B182B" w14:textId="77777777" w:rsidR="00A65076" w:rsidRPr="007E0484" w:rsidRDefault="00A65076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7E0484">
              <w:rPr>
                <w:rFonts w:ascii="Tahoma" w:hAnsi="Tahoma" w:cs="Tahoma"/>
                <w:smallCaps w:val="0"/>
                <w:szCs w:val="20"/>
              </w:rPr>
              <w:t>Treści kształcenia realizowane w ramach ćwiczeń</w:t>
            </w:r>
          </w:p>
        </w:tc>
      </w:tr>
      <w:tr w:rsidR="007E0484" w:rsidRPr="007E0484" w14:paraId="58F09440" w14:textId="77777777" w:rsidTr="00BF2630">
        <w:trPr>
          <w:cantSplit/>
          <w:trHeight w:val="241"/>
        </w:trPr>
        <w:tc>
          <w:tcPr>
            <w:tcW w:w="568" w:type="dxa"/>
            <w:vMerge/>
            <w:vAlign w:val="center"/>
          </w:tcPr>
          <w:p w14:paraId="0DCAA637" w14:textId="77777777" w:rsidR="00A65076" w:rsidRPr="007E0484" w:rsidRDefault="00A65076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14:paraId="325744A1" w14:textId="77777777" w:rsidR="00A65076" w:rsidRPr="007E0484" w:rsidRDefault="00A65076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7E0484" w:rsidRPr="007E0484" w14:paraId="3E913CAE" w14:textId="77777777" w:rsidTr="00655511">
        <w:tc>
          <w:tcPr>
            <w:tcW w:w="568" w:type="dxa"/>
            <w:vAlign w:val="center"/>
          </w:tcPr>
          <w:p w14:paraId="20744B32" w14:textId="77777777" w:rsidR="008179E7" w:rsidRPr="007E0484" w:rsidRDefault="008179E7" w:rsidP="008179E7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7E0484">
              <w:rPr>
                <w:rFonts w:ascii="Tahoma" w:hAnsi="Tahoma" w:cs="Tahoma"/>
                <w:b w:val="0"/>
                <w:smallCaps w:val="0"/>
                <w:szCs w:val="20"/>
              </w:rPr>
              <w:t>Cw1</w:t>
            </w:r>
          </w:p>
        </w:tc>
        <w:tc>
          <w:tcPr>
            <w:tcW w:w="9213" w:type="dxa"/>
          </w:tcPr>
          <w:p w14:paraId="28757EE1" w14:textId="7B801F03" w:rsidR="008179E7" w:rsidRPr="007E0484" w:rsidRDefault="008621D8" w:rsidP="008179E7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7E0484">
              <w:rPr>
                <w:rFonts w:ascii="Tahoma" w:hAnsi="Tahoma" w:cs="Tahoma"/>
                <w:b w:val="0"/>
                <w:smallCaps w:val="0"/>
                <w:szCs w:val="20"/>
              </w:rPr>
              <w:t>Budowa i konfiguracja łańcucha dostaw</w:t>
            </w:r>
          </w:p>
        </w:tc>
      </w:tr>
      <w:tr w:rsidR="007E0484" w:rsidRPr="007E0484" w14:paraId="1A6718B3" w14:textId="77777777" w:rsidTr="00655511">
        <w:tc>
          <w:tcPr>
            <w:tcW w:w="568" w:type="dxa"/>
            <w:vAlign w:val="center"/>
          </w:tcPr>
          <w:p w14:paraId="64D1A8DD" w14:textId="77777777" w:rsidR="008179E7" w:rsidRPr="007E0484" w:rsidRDefault="008179E7" w:rsidP="008179E7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7E0484">
              <w:rPr>
                <w:rFonts w:ascii="Tahoma" w:hAnsi="Tahoma" w:cs="Tahoma"/>
                <w:b w:val="0"/>
                <w:smallCaps w:val="0"/>
                <w:szCs w:val="20"/>
              </w:rPr>
              <w:t>Cw2</w:t>
            </w:r>
          </w:p>
        </w:tc>
        <w:tc>
          <w:tcPr>
            <w:tcW w:w="9213" w:type="dxa"/>
          </w:tcPr>
          <w:p w14:paraId="5A481554" w14:textId="5056C3C1" w:rsidR="008179E7" w:rsidRPr="007E0484" w:rsidRDefault="00292135" w:rsidP="00292135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7E0484">
              <w:rPr>
                <w:rFonts w:ascii="Tahoma" w:hAnsi="Tahoma" w:cs="Tahoma"/>
                <w:b w:val="0"/>
                <w:smallCaps w:val="0"/>
                <w:szCs w:val="20"/>
              </w:rPr>
              <w:t xml:space="preserve">Narzędzia wspomagające zarządzanie łańcuchami dostaw </w:t>
            </w:r>
          </w:p>
        </w:tc>
      </w:tr>
      <w:tr w:rsidR="007E0484" w:rsidRPr="007E0484" w14:paraId="34F75E40" w14:textId="77777777" w:rsidTr="009F2B09">
        <w:tc>
          <w:tcPr>
            <w:tcW w:w="568" w:type="dxa"/>
            <w:vAlign w:val="center"/>
          </w:tcPr>
          <w:p w14:paraId="002B5510" w14:textId="77777777" w:rsidR="00292135" w:rsidRPr="007E0484" w:rsidRDefault="00292135" w:rsidP="00292135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7E0484">
              <w:rPr>
                <w:rFonts w:ascii="Tahoma" w:hAnsi="Tahoma" w:cs="Tahoma"/>
                <w:b w:val="0"/>
                <w:smallCaps w:val="0"/>
                <w:szCs w:val="20"/>
              </w:rPr>
              <w:t>Cw3</w:t>
            </w:r>
          </w:p>
        </w:tc>
        <w:tc>
          <w:tcPr>
            <w:tcW w:w="9213" w:type="dxa"/>
            <w:vAlign w:val="center"/>
          </w:tcPr>
          <w:p w14:paraId="196AE59C" w14:textId="2B1CF775" w:rsidR="00292135" w:rsidRPr="007E0484" w:rsidRDefault="00292135" w:rsidP="00292135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7E0484">
              <w:rPr>
                <w:rFonts w:ascii="Tahoma" w:hAnsi="Tahoma" w:cs="Tahoma"/>
                <w:b w:val="0"/>
                <w:smallCaps w:val="0"/>
                <w:szCs w:val="20"/>
              </w:rPr>
              <w:t>Przegląd wybranych modeli łańcuchów dostaw</w:t>
            </w:r>
          </w:p>
        </w:tc>
      </w:tr>
      <w:tr w:rsidR="007E0484" w:rsidRPr="007E0484" w14:paraId="31F527D5" w14:textId="77777777" w:rsidTr="00655511">
        <w:tc>
          <w:tcPr>
            <w:tcW w:w="568" w:type="dxa"/>
            <w:vAlign w:val="center"/>
          </w:tcPr>
          <w:p w14:paraId="497AAF01" w14:textId="498DA50B" w:rsidR="00292135" w:rsidRPr="007E0484" w:rsidRDefault="00292135" w:rsidP="00292135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7E0484">
              <w:rPr>
                <w:rFonts w:ascii="Tahoma" w:hAnsi="Tahoma" w:cs="Tahoma"/>
                <w:b w:val="0"/>
                <w:smallCaps w:val="0"/>
                <w:szCs w:val="20"/>
              </w:rPr>
              <w:t>Cw4</w:t>
            </w:r>
          </w:p>
        </w:tc>
        <w:tc>
          <w:tcPr>
            <w:tcW w:w="9213" w:type="dxa"/>
          </w:tcPr>
          <w:p w14:paraId="029890BC" w14:textId="21892BF2" w:rsidR="00292135" w:rsidRPr="007E0484" w:rsidRDefault="00292135" w:rsidP="00292135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7E0484">
              <w:rPr>
                <w:rFonts w:ascii="Tahoma" w:hAnsi="Tahoma" w:cs="Tahoma"/>
                <w:b w:val="0"/>
                <w:smallCaps w:val="0"/>
                <w:szCs w:val="20"/>
              </w:rPr>
              <w:t>model strategii działania w zarządzaniu łańcuchami dostaw</w:t>
            </w:r>
          </w:p>
        </w:tc>
      </w:tr>
      <w:tr w:rsidR="007E0484" w:rsidRPr="007E0484" w14:paraId="6531F158" w14:textId="77777777" w:rsidTr="00655511">
        <w:tc>
          <w:tcPr>
            <w:tcW w:w="568" w:type="dxa"/>
            <w:vAlign w:val="center"/>
          </w:tcPr>
          <w:p w14:paraId="2B551D46" w14:textId="27C6C6A4" w:rsidR="00292135" w:rsidRPr="007E0484" w:rsidRDefault="00292135" w:rsidP="00292135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7E0484">
              <w:rPr>
                <w:rFonts w:ascii="Tahoma" w:hAnsi="Tahoma" w:cs="Tahoma"/>
                <w:b w:val="0"/>
                <w:smallCaps w:val="0"/>
                <w:szCs w:val="20"/>
              </w:rPr>
              <w:t>Cw5</w:t>
            </w:r>
          </w:p>
        </w:tc>
        <w:tc>
          <w:tcPr>
            <w:tcW w:w="9213" w:type="dxa"/>
          </w:tcPr>
          <w:p w14:paraId="7B50C8BD" w14:textId="11FC73E3" w:rsidR="00292135" w:rsidRPr="007E0484" w:rsidRDefault="00292135" w:rsidP="00292135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7E0484">
              <w:rPr>
                <w:rFonts w:ascii="Tahoma" w:hAnsi="Tahoma" w:cs="Tahoma"/>
                <w:b w:val="0"/>
                <w:smallCaps w:val="0"/>
                <w:szCs w:val="20"/>
              </w:rPr>
              <w:t>Analiza ryzyka oraz pomiar funkcjonowania łańcuchów dostaw</w:t>
            </w:r>
          </w:p>
        </w:tc>
      </w:tr>
    </w:tbl>
    <w:p w14:paraId="10E79786" w14:textId="20E328E3" w:rsidR="008938C7" w:rsidRPr="007E0484" w:rsidRDefault="008938C7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2E98299D" w14:textId="77777777" w:rsidR="008F7056" w:rsidRPr="007E0484" w:rsidRDefault="008F7056" w:rsidP="008F7056">
      <w:pPr>
        <w:pStyle w:val="Podpunkty"/>
        <w:ind w:left="0"/>
        <w:rPr>
          <w:rFonts w:ascii="Tahoma" w:hAnsi="Tahoma" w:cs="Tahoma"/>
          <w:smallCaps/>
        </w:rPr>
      </w:pPr>
      <w:r w:rsidRPr="007E0484">
        <w:rPr>
          <w:rFonts w:ascii="Tahoma" w:hAnsi="Tahoma" w:cs="Tahoma"/>
          <w:smallCaps/>
        </w:rPr>
        <w:t>Projekt</w:t>
      </w:r>
    </w:p>
    <w:tbl>
      <w:tblPr>
        <w:tblW w:w="9848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8"/>
        <w:gridCol w:w="9300"/>
      </w:tblGrid>
      <w:tr w:rsidR="007E0484" w:rsidRPr="007E0484" w14:paraId="3EAC5C74" w14:textId="77777777" w:rsidTr="008F7056">
        <w:trPr>
          <w:cantSplit/>
          <w:trHeight w:val="276"/>
        </w:trPr>
        <w:tc>
          <w:tcPr>
            <w:tcW w:w="5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812B5A" w14:textId="77777777" w:rsidR="008F7056" w:rsidRPr="007E0484" w:rsidRDefault="008F7056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7E0484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3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68E1D4" w14:textId="77777777" w:rsidR="008F7056" w:rsidRPr="007E0484" w:rsidRDefault="008F7056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7E0484">
              <w:rPr>
                <w:rFonts w:ascii="Tahoma" w:hAnsi="Tahoma" w:cs="Tahoma"/>
                <w:smallCaps w:val="0"/>
                <w:szCs w:val="20"/>
              </w:rPr>
              <w:t>Treści kształcenia realizowane w ramach projektu</w:t>
            </w:r>
          </w:p>
        </w:tc>
      </w:tr>
      <w:tr w:rsidR="007E0484" w:rsidRPr="007E0484" w14:paraId="49EA0450" w14:textId="77777777" w:rsidTr="008F7056">
        <w:trPr>
          <w:cantSplit/>
          <w:trHeight w:val="276"/>
        </w:trPr>
        <w:tc>
          <w:tcPr>
            <w:tcW w:w="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63B131" w14:textId="77777777" w:rsidR="008F7056" w:rsidRPr="007E0484" w:rsidRDefault="008F7056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9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91A9F4" w14:textId="77777777" w:rsidR="008F7056" w:rsidRPr="007E0484" w:rsidRDefault="008F7056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7E0484" w:rsidRPr="007E0484" w14:paraId="4561C285" w14:textId="77777777" w:rsidTr="008F7056"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B453E5" w14:textId="77777777" w:rsidR="008F7056" w:rsidRPr="007E0484" w:rsidRDefault="008F7056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7E0484">
              <w:rPr>
                <w:rFonts w:ascii="Tahoma" w:hAnsi="Tahoma" w:cs="Tahoma"/>
                <w:b w:val="0"/>
                <w:smallCaps w:val="0"/>
                <w:szCs w:val="20"/>
              </w:rPr>
              <w:lastRenderedPageBreak/>
              <w:t>P1</w:t>
            </w:r>
          </w:p>
        </w:tc>
        <w:tc>
          <w:tcPr>
            <w:tcW w:w="9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034211" w14:textId="77777777" w:rsidR="008F7056" w:rsidRPr="007E0484" w:rsidRDefault="008F7056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 w:rsidRPr="007E0484">
              <w:rPr>
                <w:rFonts w:ascii="Tahoma" w:hAnsi="Tahoma" w:cs="Tahoma"/>
                <w:spacing w:val="-6"/>
              </w:rPr>
              <w:t>Przedstawienie scenariusza projektu, organizacja zespołów, wybór zadań projektowych.</w:t>
            </w:r>
          </w:p>
        </w:tc>
      </w:tr>
      <w:tr w:rsidR="007E0484" w:rsidRPr="007E0484" w14:paraId="3951817F" w14:textId="77777777" w:rsidTr="008F7056"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703A70" w14:textId="77777777" w:rsidR="008F7056" w:rsidRPr="007E0484" w:rsidRDefault="008F7056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7E0484">
              <w:rPr>
                <w:rFonts w:ascii="Tahoma" w:hAnsi="Tahoma" w:cs="Tahoma"/>
                <w:b w:val="0"/>
                <w:smallCaps w:val="0"/>
                <w:szCs w:val="20"/>
              </w:rPr>
              <w:t>P2</w:t>
            </w:r>
          </w:p>
        </w:tc>
        <w:tc>
          <w:tcPr>
            <w:tcW w:w="9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7EB786" w14:textId="77777777" w:rsidR="008F7056" w:rsidRPr="007E0484" w:rsidRDefault="008F7056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7E0484">
              <w:rPr>
                <w:rFonts w:ascii="Tahoma" w:hAnsi="Tahoma" w:cs="Tahoma"/>
              </w:rPr>
              <w:t>Analiza sytuacji decyzyjnej.</w:t>
            </w:r>
          </w:p>
        </w:tc>
      </w:tr>
      <w:tr w:rsidR="007E0484" w:rsidRPr="007E0484" w14:paraId="0A415F9C" w14:textId="77777777" w:rsidTr="008F7056"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E1C25A" w14:textId="77777777" w:rsidR="008F7056" w:rsidRPr="007E0484" w:rsidRDefault="008F7056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7E0484">
              <w:rPr>
                <w:rFonts w:ascii="Tahoma" w:hAnsi="Tahoma" w:cs="Tahoma"/>
                <w:b w:val="0"/>
                <w:smallCaps w:val="0"/>
                <w:szCs w:val="20"/>
              </w:rPr>
              <w:t>P3</w:t>
            </w:r>
          </w:p>
        </w:tc>
        <w:tc>
          <w:tcPr>
            <w:tcW w:w="9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E9A8AD" w14:textId="77777777" w:rsidR="008F7056" w:rsidRPr="007E0484" w:rsidRDefault="008F7056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7E0484">
              <w:rPr>
                <w:rFonts w:ascii="Tahoma" w:hAnsi="Tahoma" w:cs="Tahoma"/>
              </w:rPr>
              <w:t>Wybór rozwiązania wraz z uzasadnieniem.</w:t>
            </w:r>
          </w:p>
        </w:tc>
      </w:tr>
      <w:tr w:rsidR="007E0484" w:rsidRPr="007E0484" w14:paraId="4D256374" w14:textId="77777777" w:rsidTr="008F7056"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FDAA68" w14:textId="77777777" w:rsidR="008F7056" w:rsidRPr="007E0484" w:rsidRDefault="008F7056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7E0484">
              <w:rPr>
                <w:rFonts w:ascii="Tahoma" w:hAnsi="Tahoma" w:cs="Tahoma"/>
                <w:b w:val="0"/>
                <w:smallCaps w:val="0"/>
                <w:szCs w:val="20"/>
              </w:rPr>
              <w:t>P4</w:t>
            </w:r>
          </w:p>
        </w:tc>
        <w:tc>
          <w:tcPr>
            <w:tcW w:w="9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7F1D3E" w14:textId="77777777" w:rsidR="008F7056" w:rsidRPr="007E0484" w:rsidRDefault="008F7056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7E0484">
              <w:rPr>
                <w:rFonts w:ascii="Tahoma" w:hAnsi="Tahoma" w:cs="Tahoma"/>
              </w:rPr>
              <w:t>Opis oczekiwanych efektów i ewentualnych następstw oraz ryzyka i odpowiedzialności.</w:t>
            </w:r>
          </w:p>
        </w:tc>
      </w:tr>
      <w:tr w:rsidR="007E0484" w:rsidRPr="007E0484" w14:paraId="5C1EE6E9" w14:textId="77777777" w:rsidTr="008F7056"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65348E" w14:textId="77777777" w:rsidR="008F7056" w:rsidRPr="007E0484" w:rsidRDefault="008F7056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7E0484">
              <w:rPr>
                <w:rFonts w:ascii="Tahoma" w:hAnsi="Tahoma" w:cs="Tahoma"/>
                <w:b w:val="0"/>
                <w:smallCaps w:val="0"/>
                <w:szCs w:val="20"/>
              </w:rPr>
              <w:t>P5</w:t>
            </w:r>
          </w:p>
        </w:tc>
        <w:tc>
          <w:tcPr>
            <w:tcW w:w="9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9DF623" w14:textId="77777777" w:rsidR="008F7056" w:rsidRPr="007E0484" w:rsidRDefault="008F7056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7E0484">
              <w:rPr>
                <w:rFonts w:ascii="Tahoma" w:hAnsi="Tahoma" w:cs="Tahoma"/>
              </w:rPr>
              <w:t>Prezentacja wyników</w:t>
            </w:r>
          </w:p>
        </w:tc>
      </w:tr>
    </w:tbl>
    <w:p w14:paraId="45A43FA4" w14:textId="77777777" w:rsidR="008F7056" w:rsidRPr="007E0484" w:rsidRDefault="008F7056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11651635" w14:textId="77777777" w:rsidR="00834136" w:rsidRPr="007E0484" w:rsidRDefault="00834136" w:rsidP="00D465B9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6E11A93F" w14:textId="77777777" w:rsidR="00426BA1" w:rsidRPr="007E0484" w:rsidRDefault="00426BA1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8"/>
        </w:rPr>
      </w:pPr>
      <w:r w:rsidRPr="007E0484">
        <w:rPr>
          <w:rFonts w:ascii="Tahoma" w:hAnsi="Tahoma" w:cs="Tahoma"/>
          <w:spacing w:val="-8"/>
        </w:rPr>
        <w:t xml:space="preserve">Korelacja pomiędzy efektami </w:t>
      </w:r>
      <w:r w:rsidR="00834136" w:rsidRPr="007E0484">
        <w:rPr>
          <w:rFonts w:ascii="Tahoma" w:hAnsi="Tahoma" w:cs="Tahoma"/>
          <w:spacing w:val="-8"/>
        </w:rPr>
        <w:t>uczenia się</w:t>
      </w:r>
      <w:r w:rsidR="0005749C" w:rsidRPr="007E0484">
        <w:rPr>
          <w:rFonts w:ascii="Tahoma" w:hAnsi="Tahoma" w:cs="Tahoma"/>
          <w:spacing w:val="-8"/>
        </w:rPr>
        <w:t xml:space="preserve">, </w:t>
      </w:r>
      <w:r w:rsidRPr="007E0484">
        <w:rPr>
          <w:rFonts w:ascii="Tahoma" w:hAnsi="Tahoma" w:cs="Tahoma"/>
          <w:spacing w:val="-8"/>
        </w:rPr>
        <w:t>celami przedmiot</w:t>
      </w:r>
      <w:r w:rsidR="0005749C" w:rsidRPr="007E0484">
        <w:rPr>
          <w:rFonts w:ascii="Tahoma" w:hAnsi="Tahoma" w:cs="Tahoma"/>
          <w:spacing w:val="-8"/>
        </w:rPr>
        <w:t>u</w:t>
      </w:r>
      <w:r w:rsidRPr="007E0484">
        <w:rPr>
          <w:rFonts w:ascii="Tahoma" w:hAnsi="Tahoma" w:cs="Tahoma"/>
          <w:spacing w:val="-8"/>
        </w:rPr>
        <w:t>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21"/>
        <w:gridCol w:w="3220"/>
        <w:gridCol w:w="3221"/>
      </w:tblGrid>
      <w:tr w:rsidR="007E0484" w:rsidRPr="007E0484" w14:paraId="0103015D" w14:textId="77777777" w:rsidTr="00B1597E">
        <w:tc>
          <w:tcPr>
            <w:tcW w:w="3221" w:type="dxa"/>
          </w:tcPr>
          <w:p w14:paraId="3696C65B" w14:textId="77777777" w:rsidR="00F4304E" w:rsidRPr="007E0484" w:rsidRDefault="00F4304E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7E0484">
              <w:rPr>
                <w:rFonts w:ascii="Tahoma" w:hAnsi="Tahoma" w:cs="Tahoma"/>
                <w:smallCaps w:val="0"/>
              </w:rPr>
              <w:t xml:space="preserve">Efekt </w:t>
            </w:r>
            <w:r w:rsidR="00834136" w:rsidRPr="007E0484">
              <w:rPr>
                <w:rFonts w:ascii="Tahoma" w:hAnsi="Tahoma" w:cs="Tahoma"/>
                <w:smallCaps w:val="0"/>
              </w:rPr>
              <w:t>uczenia się</w:t>
            </w:r>
          </w:p>
        </w:tc>
        <w:tc>
          <w:tcPr>
            <w:tcW w:w="3220" w:type="dxa"/>
          </w:tcPr>
          <w:p w14:paraId="51445D43" w14:textId="77777777" w:rsidR="00F4304E" w:rsidRPr="007E0484" w:rsidRDefault="00426BA1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7E0484">
              <w:rPr>
                <w:rFonts w:ascii="Tahoma" w:hAnsi="Tahoma" w:cs="Tahoma"/>
                <w:smallCaps w:val="0"/>
              </w:rPr>
              <w:t>Cele przedmiotu</w:t>
            </w:r>
          </w:p>
        </w:tc>
        <w:tc>
          <w:tcPr>
            <w:tcW w:w="3221" w:type="dxa"/>
          </w:tcPr>
          <w:p w14:paraId="46BAA2C4" w14:textId="77777777" w:rsidR="00F4304E" w:rsidRPr="007E0484" w:rsidRDefault="00426BA1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7E0484">
              <w:rPr>
                <w:rFonts w:ascii="Tahoma" w:hAnsi="Tahoma" w:cs="Tahoma"/>
                <w:smallCaps w:val="0"/>
              </w:rPr>
              <w:t>Treści kształcenia</w:t>
            </w:r>
          </w:p>
        </w:tc>
      </w:tr>
      <w:tr w:rsidR="007E0484" w:rsidRPr="007E0484" w14:paraId="04D7488E" w14:textId="77777777" w:rsidTr="00B1597E">
        <w:tc>
          <w:tcPr>
            <w:tcW w:w="3221" w:type="dxa"/>
            <w:vAlign w:val="center"/>
          </w:tcPr>
          <w:p w14:paraId="6B57FD30" w14:textId="77777777" w:rsidR="0005749C" w:rsidRPr="007E0484" w:rsidRDefault="00D37C4C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7E0484">
              <w:rPr>
                <w:rFonts w:ascii="Tahoma" w:hAnsi="Tahoma" w:cs="Tahoma"/>
                <w:color w:val="auto"/>
              </w:rPr>
              <w:t>P_W01</w:t>
            </w:r>
          </w:p>
        </w:tc>
        <w:tc>
          <w:tcPr>
            <w:tcW w:w="3220" w:type="dxa"/>
            <w:vAlign w:val="center"/>
          </w:tcPr>
          <w:p w14:paraId="29990151" w14:textId="77777777" w:rsidR="0005749C" w:rsidRPr="007E0484" w:rsidRDefault="00D37C4C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7E0484">
              <w:rPr>
                <w:rFonts w:ascii="Tahoma" w:hAnsi="Tahoma" w:cs="Tahoma"/>
                <w:color w:val="auto"/>
              </w:rPr>
              <w:t>C1</w:t>
            </w:r>
          </w:p>
        </w:tc>
        <w:tc>
          <w:tcPr>
            <w:tcW w:w="3221" w:type="dxa"/>
            <w:vAlign w:val="center"/>
          </w:tcPr>
          <w:p w14:paraId="6DD44E93" w14:textId="6CB6D02E" w:rsidR="0005749C" w:rsidRPr="007E0484" w:rsidRDefault="00D37C4C" w:rsidP="00D40B82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7E0484">
              <w:rPr>
                <w:rFonts w:ascii="Tahoma" w:hAnsi="Tahoma" w:cs="Tahoma"/>
                <w:color w:val="auto"/>
              </w:rPr>
              <w:t>W1-W</w:t>
            </w:r>
            <w:r w:rsidR="0017760A" w:rsidRPr="007E0484">
              <w:rPr>
                <w:rFonts w:ascii="Tahoma" w:hAnsi="Tahoma" w:cs="Tahoma"/>
                <w:color w:val="auto"/>
              </w:rPr>
              <w:t>7</w:t>
            </w:r>
          </w:p>
        </w:tc>
      </w:tr>
      <w:tr w:rsidR="007E0484" w:rsidRPr="007E0484" w14:paraId="03BD510A" w14:textId="77777777" w:rsidTr="00B1597E">
        <w:tc>
          <w:tcPr>
            <w:tcW w:w="3221" w:type="dxa"/>
            <w:vAlign w:val="center"/>
          </w:tcPr>
          <w:p w14:paraId="52071978" w14:textId="77777777" w:rsidR="0005749C" w:rsidRPr="007E0484" w:rsidRDefault="00D37C4C" w:rsidP="00D37C4C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7E0484">
              <w:rPr>
                <w:rFonts w:ascii="Tahoma" w:hAnsi="Tahoma" w:cs="Tahoma"/>
                <w:color w:val="auto"/>
              </w:rPr>
              <w:t>P_U01</w:t>
            </w:r>
          </w:p>
        </w:tc>
        <w:tc>
          <w:tcPr>
            <w:tcW w:w="3220" w:type="dxa"/>
            <w:vAlign w:val="center"/>
          </w:tcPr>
          <w:p w14:paraId="7568FF09" w14:textId="77777777" w:rsidR="0005749C" w:rsidRPr="007E0484" w:rsidRDefault="00D37C4C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7E0484">
              <w:rPr>
                <w:rFonts w:ascii="Tahoma" w:hAnsi="Tahoma" w:cs="Tahoma"/>
                <w:color w:val="auto"/>
              </w:rPr>
              <w:t>C2</w:t>
            </w:r>
          </w:p>
        </w:tc>
        <w:tc>
          <w:tcPr>
            <w:tcW w:w="3221" w:type="dxa"/>
            <w:vAlign w:val="center"/>
          </w:tcPr>
          <w:p w14:paraId="580CF26E" w14:textId="47666CA0" w:rsidR="0005749C" w:rsidRPr="007E0484" w:rsidRDefault="00D37C4C" w:rsidP="00D40B82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7E0484">
              <w:rPr>
                <w:rFonts w:ascii="Tahoma" w:hAnsi="Tahoma" w:cs="Tahoma"/>
                <w:color w:val="auto"/>
              </w:rPr>
              <w:t>Cw1-Cw</w:t>
            </w:r>
            <w:r w:rsidR="00182461" w:rsidRPr="007E0484">
              <w:rPr>
                <w:rFonts w:ascii="Tahoma" w:hAnsi="Tahoma" w:cs="Tahoma"/>
                <w:color w:val="auto"/>
              </w:rPr>
              <w:t>5</w:t>
            </w:r>
          </w:p>
        </w:tc>
      </w:tr>
      <w:tr w:rsidR="007E0484" w:rsidRPr="007E0484" w14:paraId="5F225EEE" w14:textId="77777777" w:rsidTr="00B1597E">
        <w:tc>
          <w:tcPr>
            <w:tcW w:w="3221" w:type="dxa"/>
            <w:vAlign w:val="center"/>
          </w:tcPr>
          <w:p w14:paraId="10DA8F67" w14:textId="77777777" w:rsidR="0005749C" w:rsidRPr="007E0484" w:rsidRDefault="00D37C4C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7E0484">
              <w:rPr>
                <w:rFonts w:ascii="Tahoma" w:hAnsi="Tahoma" w:cs="Tahoma"/>
                <w:color w:val="auto"/>
              </w:rPr>
              <w:t>P_K01</w:t>
            </w:r>
          </w:p>
        </w:tc>
        <w:tc>
          <w:tcPr>
            <w:tcW w:w="3220" w:type="dxa"/>
            <w:vAlign w:val="center"/>
          </w:tcPr>
          <w:p w14:paraId="2BBC20AF" w14:textId="77777777" w:rsidR="0005749C" w:rsidRPr="007E0484" w:rsidRDefault="00D37C4C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7E0484">
              <w:rPr>
                <w:rFonts w:ascii="Tahoma" w:hAnsi="Tahoma" w:cs="Tahoma"/>
                <w:color w:val="auto"/>
              </w:rPr>
              <w:t>C3</w:t>
            </w:r>
          </w:p>
        </w:tc>
        <w:tc>
          <w:tcPr>
            <w:tcW w:w="3221" w:type="dxa"/>
            <w:vAlign w:val="center"/>
          </w:tcPr>
          <w:p w14:paraId="6B3EB13D" w14:textId="2EF3F8D5" w:rsidR="0005749C" w:rsidRPr="007E0484" w:rsidRDefault="00182461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7E0484">
              <w:rPr>
                <w:rFonts w:ascii="Tahoma" w:hAnsi="Tahoma" w:cs="Tahoma"/>
                <w:color w:val="auto"/>
              </w:rPr>
              <w:t>P1-P5</w:t>
            </w:r>
          </w:p>
        </w:tc>
      </w:tr>
    </w:tbl>
    <w:p w14:paraId="44A0AE59" w14:textId="77777777" w:rsidR="00041E4B" w:rsidRPr="007E0484" w:rsidRDefault="00041E4B" w:rsidP="00307065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634D56A9" w14:textId="77777777" w:rsidR="008938C7" w:rsidRPr="007E0484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7E0484">
        <w:rPr>
          <w:rFonts w:ascii="Tahoma" w:hAnsi="Tahoma" w:cs="Tahoma"/>
        </w:rPr>
        <w:t xml:space="preserve">Metody </w:t>
      </w:r>
      <w:r w:rsidR="00603431" w:rsidRPr="007E0484">
        <w:rPr>
          <w:rFonts w:ascii="Tahoma" w:hAnsi="Tahoma" w:cs="Tahoma"/>
        </w:rPr>
        <w:t xml:space="preserve">weryfikacji efektów </w:t>
      </w:r>
      <w:r w:rsidR="00834136" w:rsidRPr="007E0484">
        <w:rPr>
          <w:rFonts w:ascii="Tahoma" w:hAnsi="Tahoma" w:cs="Tahoma"/>
        </w:rPr>
        <w:t>uczenia się</w:t>
      </w:r>
      <w:r w:rsidRPr="007E0484">
        <w:rPr>
          <w:rFonts w:ascii="Tahoma" w:hAnsi="Tahoma" w:cs="Tahoma"/>
        </w:rPr>
        <w:t xml:space="preserve"> </w:t>
      </w:r>
      <w:r w:rsidRPr="007E0484">
        <w:rPr>
          <w:rFonts w:ascii="Tahoma" w:hAnsi="Tahoma" w:cs="Tahoma"/>
          <w:b w:val="0"/>
          <w:sz w:val="20"/>
        </w:rPr>
        <w:t>(w odniesieniu do poszczególnych efektów)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7E0484" w:rsidRPr="007E0484" w14:paraId="7612473C" w14:textId="77777777" w:rsidTr="003B070F">
        <w:tc>
          <w:tcPr>
            <w:tcW w:w="1418" w:type="dxa"/>
            <w:vAlign w:val="center"/>
          </w:tcPr>
          <w:p w14:paraId="2902726E" w14:textId="77777777" w:rsidR="004A1B60" w:rsidRPr="007E0484" w:rsidRDefault="004A1B60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7E0484">
              <w:rPr>
                <w:rFonts w:ascii="Tahoma" w:hAnsi="Tahoma" w:cs="Tahoma"/>
                <w:smallCaps w:val="0"/>
                <w:szCs w:val="20"/>
              </w:rPr>
              <w:t xml:space="preserve">Efekt </w:t>
            </w:r>
            <w:r w:rsidR="00834136" w:rsidRPr="007E0484">
              <w:rPr>
                <w:rFonts w:ascii="Tahoma" w:hAnsi="Tahoma" w:cs="Tahoma"/>
                <w:smallCaps w:val="0"/>
                <w:szCs w:val="20"/>
              </w:rPr>
              <w:t>uczenia się</w:t>
            </w:r>
          </w:p>
        </w:tc>
        <w:tc>
          <w:tcPr>
            <w:tcW w:w="5103" w:type="dxa"/>
            <w:vAlign w:val="center"/>
          </w:tcPr>
          <w:p w14:paraId="5DECA20D" w14:textId="77777777" w:rsidR="004A1B60" w:rsidRPr="007E0484" w:rsidRDefault="004A1B60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7E0484">
              <w:rPr>
                <w:rFonts w:ascii="Tahoma" w:hAnsi="Tahoma" w:cs="Tahoma"/>
                <w:smallCaps w:val="0"/>
                <w:szCs w:val="20"/>
              </w:rPr>
              <w:t>Metoda oceny</w:t>
            </w:r>
          </w:p>
        </w:tc>
        <w:tc>
          <w:tcPr>
            <w:tcW w:w="3260" w:type="dxa"/>
            <w:vAlign w:val="center"/>
          </w:tcPr>
          <w:p w14:paraId="5A11C07C" w14:textId="77777777" w:rsidR="004A1B60" w:rsidRPr="007E0484" w:rsidRDefault="009146BE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7E0484">
              <w:rPr>
                <w:rFonts w:ascii="Tahoma" w:hAnsi="Tahoma" w:cs="Tahoma"/>
                <w:smallCaps w:val="0"/>
                <w:szCs w:val="20"/>
              </w:rPr>
              <w:t>Forma zajęć, w ramach której następuje weryfikacja efektu</w:t>
            </w:r>
          </w:p>
        </w:tc>
      </w:tr>
      <w:tr w:rsidR="007E0484" w:rsidRPr="007E0484" w14:paraId="4461BFD6" w14:textId="77777777" w:rsidTr="003B070F">
        <w:tc>
          <w:tcPr>
            <w:tcW w:w="1418" w:type="dxa"/>
            <w:vAlign w:val="center"/>
          </w:tcPr>
          <w:p w14:paraId="3643C21B" w14:textId="77777777" w:rsidR="00D37C4C" w:rsidRPr="007E0484" w:rsidRDefault="00D37C4C" w:rsidP="00D37C4C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7E0484"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5103" w:type="dxa"/>
            <w:vAlign w:val="center"/>
          </w:tcPr>
          <w:p w14:paraId="607A62A5" w14:textId="77777777" w:rsidR="00D37C4C" w:rsidRPr="007E0484" w:rsidRDefault="00F12174" w:rsidP="00F12174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7E0484">
              <w:rPr>
                <w:rFonts w:ascii="Tahoma" w:hAnsi="Tahoma" w:cs="Tahoma"/>
                <w:b w:val="0"/>
                <w:sz w:val="18"/>
                <w:szCs w:val="18"/>
              </w:rPr>
              <w:t>Zadania</w:t>
            </w:r>
            <w:r w:rsidR="00863C42" w:rsidRPr="007E0484">
              <w:rPr>
                <w:rFonts w:ascii="Tahoma" w:hAnsi="Tahoma" w:cs="Tahoma"/>
                <w:b w:val="0"/>
                <w:sz w:val="18"/>
                <w:szCs w:val="18"/>
              </w:rPr>
              <w:t xml:space="preserve"> otwart</w:t>
            </w:r>
            <w:r w:rsidRPr="007E0484">
              <w:rPr>
                <w:rFonts w:ascii="Tahoma" w:hAnsi="Tahoma" w:cs="Tahoma"/>
                <w:b w:val="0"/>
                <w:sz w:val="18"/>
                <w:szCs w:val="18"/>
              </w:rPr>
              <w:t>e</w:t>
            </w:r>
          </w:p>
        </w:tc>
        <w:tc>
          <w:tcPr>
            <w:tcW w:w="3260" w:type="dxa"/>
            <w:vAlign w:val="center"/>
          </w:tcPr>
          <w:p w14:paraId="52272FCD" w14:textId="77777777" w:rsidR="00D37C4C" w:rsidRPr="007E0484" w:rsidRDefault="00EC0AA8" w:rsidP="00EC0AA8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7E0484">
              <w:rPr>
                <w:rFonts w:ascii="Tahoma" w:hAnsi="Tahoma" w:cs="Tahoma"/>
                <w:b w:val="0"/>
                <w:sz w:val="20"/>
              </w:rPr>
              <w:t>Wykład</w:t>
            </w:r>
          </w:p>
        </w:tc>
      </w:tr>
      <w:tr w:rsidR="007E0484" w:rsidRPr="007E0484" w14:paraId="39FC2582" w14:textId="77777777" w:rsidTr="003B070F">
        <w:tc>
          <w:tcPr>
            <w:tcW w:w="1418" w:type="dxa"/>
            <w:vAlign w:val="center"/>
          </w:tcPr>
          <w:p w14:paraId="750951F3" w14:textId="77777777" w:rsidR="00EC0AA8" w:rsidRPr="007E0484" w:rsidRDefault="00EC0AA8" w:rsidP="00EC0AA8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7E0484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5103" w:type="dxa"/>
            <w:vAlign w:val="center"/>
          </w:tcPr>
          <w:p w14:paraId="0199D5FC" w14:textId="77777777" w:rsidR="00EC0AA8" w:rsidRPr="007E0484" w:rsidRDefault="00863C42" w:rsidP="00F12174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7E0484">
              <w:rPr>
                <w:rFonts w:ascii="Tahoma" w:hAnsi="Tahoma" w:cs="Tahoma"/>
                <w:b w:val="0"/>
                <w:sz w:val="18"/>
                <w:szCs w:val="18"/>
              </w:rPr>
              <w:t>Kolokwium</w:t>
            </w:r>
          </w:p>
        </w:tc>
        <w:tc>
          <w:tcPr>
            <w:tcW w:w="3260" w:type="dxa"/>
            <w:vAlign w:val="center"/>
          </w:tcPr>
          <w:p w14:paraId="05B2DE05" w14:textId="77777777" w:rsidR="00EC0AA8" w:rsidRPr="007E0484" w:rsidRDefault="00EC0AA8" w:rsidP="00EC0AA8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7E0484">
              <w:rPr>
                <w:rFonts w:ascii="Tahoma" w:hAnsi="Tahoma" w:cs="Tahoma"/>
                <w:b w:val="0"/>
                <w:sz w:val="20"/>
              </w:rPr>
              <w:t>Ćwiczenia</w:t>
            </w:r>
          </w:p>
        </w:tc>
      </w:tr>
      <w:tr w:rsidR="007E0484" w:rsidRPr="007E0484" w14:paraId="691E9646" w14:textId="77777777" w:rsidTr="003B070F">
        <w:tc>
          <w:tcPr>
            <w:tcW w:w="1418" w:type="dxa"/>
            <w:vAlign w:val="center"/>
          </w:tcPr>
          <w:p w14:paraId="1937BA56" w14:textId="77777777" w:rsidR="00EC0AA8" w:rsidRPr="007E0484" w:rsidRDefault="00EC0AA8" w:rsidP="00D37C4C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</w:rPr>
            </w:pPr>
            <w:r w:rsidRPr="007E0484">
              <w:rPr>
                <w:rFonts w:ascii="Tahoma" w:hAnsi="Tahoma" w:cs="Tahoma"/>
                <w:b w:val="0"/>
              </w:rPr>
              <w:t>P_K01</w:t>
            </w:r>
          </w:p>
        </w:tc>
        <w:tc>
          <w:tcPr>
            <w:tcW w:w="5103" w:type="dxa"/>
            <w:vAlign w:val="center"/>
          </w:tcPr>
          <w:p w14:paraId="09F4421F" w14:textId="5AE383B0" w:rsidR="00EC0AA8" w:rsidRPr="007E0484" w:rsidRDefault="00182461" w:rsidP="00F12174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7E0484">
              <w:rPr>
                <w:rFonts w:ascii="Tahoma" w:hAnsi="Tahoma" w:cs="Tahoma"/>
                <w:b w:val="0"/>
                <w:sz w:val="18"/>
                <w:szCs w:val="18"/>
              </w:rPr>
              <w:t>Projekt</w:t>
            </w:r>
          </w:p>
        </w:tc>
        <w:tc>
          <w:tcPr>
            <w:tcW w:w="3260" w:type="dxa"/>
            <w:vAlign w:val="center"/>
          </w:tcPr>
          <w:p w14:paraId="7A9960AC" w14:textId="0207B874" w:rsidR="00EC0AA8" w:rsidRPr="007E0484" w:rsidRDefault="00182461" w:rsidP="00D37C4C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7E0484">
              <w:rPr>
                <w:rFonts w:ascii="Tahoma" w:hAnsi="Tahoma" w:cs="Tahoma"/>
                <w:b w:val="0"/>
                <w:sz w:val="20"/>
              </w:rPr>
              <w:t>Projekt</w:t>
            </w:r>
          </w:p>
        </w:tc>
      </w:tr>
    </w:tbl>
    <w:p w14:paraId="5577FBEE" w14:textId="580CC015" w:rsidR="00F53F75" w:rsidRPr="007E0484" w:rsidRDefault="00F53F75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7708C701" w14:textId="77777777" w:rsidR="008938C7" w:rsidRPr="007E0484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7E0484">
        <w:rPr>
          <w:rFonts w:ascii="Tahoma" w:hAnsi="Tahoma" w:cs="Tahoma"/>
        </w:rPr>
        <w:t xml:space="preserve">Kryteria oceny </w:t>
      </w:r>
      <w:r w:rsidR="0001520D" w:rsidRPr="007E0484">
        <w:rPr>
          <w:rFonts w:ascii="Tahoma" w:hAnsi="Tahoma" w:cs="Tahoma"/>
        </w:rPr>
        <w:t>stopnia osiągnięcia</w:t>
      </w:r>
      <w:r w:rsidRPr="007E0484">
        <w:rPr>
          <w:rFonts w:ascii="Tahoma" w:hAnsi="Tahoma" w:cs="Tahoma"/>
        </w:rPr>
        <w:t xml:space="preserve"> efektów </w:t>
      </w:r>
      <w:r w:rsidR="00834136" w:rsidRPr="007E0484">
        <w:rPr>
          <w:rFonts w:ascii="Tahoma" w:hAnsi="Tahoma" w:cs="Tahoma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35"/>
        <w:gridCol w:w="2126"/>
        <w:gridCol w:w="2126"/>
        <w:gridCol w:w="2126"/>
        <w:gridCol w:w="2268"/>
      </w:tblGrid>
      <w:tr w:rsidR="007E0484" w:rsidRPr="007E0484" w14:paraId="32DCBB79" w14:textId="77777777" w:rsidTr="00477B28">
        <w:trPr>
          <w:trHeight w:val="397"/>
        </w:trPr>
        <w:tc>
          <w:tcPr>
            <w:tcW w:w="1135" w:type="dxa"/>
            <w:vAlign w:val="center"/>
          </w:tcPr>
          <w:p w14:paraId="26C760A2" w14:textId="77777777" w:rsidR="008938C7" w:rsidRPr="007E0484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7E0484">
              <w:rPr>
                <w:rFonts w:ascii="Tahoma" w:hAnsi="Tahoma" w:cs="Tahoma"/>
              </w:rPr>
              <w:t>Efekt</w:t>
            </w:r>
          </w:p>
          <w:p w14:paraId="49D2F6A6" w14:textId="77777777" w:rsidR="008938C7" w:rsidRPr="007E0484" w:rsidRDefault="00834136" w:rsidP="0001795B">
            <w:pPr>
              <w:pStyle w:val="Nagwkitablic"/>
              <w:ind w:left="-57" w:right="-57"/>
              <w:rPr>
                <w:rFonts w:ascii="Tahoma" w:hAnsi="Tahoma" w:cs="Tahoma"/>
                <w:spacing w:val="-6"/>
              </w:rPr>
            </w:pPr>
            <w:r w:rsidRPr="007E0484">
              <w:rPr>
                <w:rFonts w:ascii="Tahoma" w:hAnsi="Tahoma" w:cs="Tahoma"/>
                <w:spacing w:val="-6"/>
              </w:rPr>
              <w:t>uczenia się</w:t>
            </w:r>
          </w:p>
        </w:tc>
        <w:tc>
          <w:tcPr>
            <w:tcW w:w="2126" w:type="dxa"/>
            <w:vAlign w:val="center"/>
          </w:tcPr>
          <w:p w14:paraId="3D4D294E" w14:textId="77777777" w:rsidR="008938C7" w:rsidRPr="007E0484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7E0484">
              <w:rPr>
                <w:rFonts w:ascii="Tahoma" w:hAnsi="Tahoma" w:cs="Tahoma"/>
              </w:rPr>
              <w:t>Na ocenę 2</w:t>
            </w:r>
          </w:p>
          <w:p w14:paraId="5436577F" w14:textId="77777777" w:rsidR="008938C7" w:rsidRPr="007E0484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7E0484">
              <w:rPr>
                <w:rFonts w:ascii="Tahoma" w:hAnsi="Tahoma" w:cs="Tahoma"/>
              </w:rPr>
              <w:t>student nie potrafi</w:t>
            </w:r>
          </w:p>
        </w:tc>
        <w:tc>
          <w:tcPr>
            <w:tcW w:w="2126" w:type="dxa"/>
            <w:vAlign w:val="center"/>
          </w:tcPr>
          <w:p w14:paraId="43C78BE3" w14:textId="77777777" w:rsidR="008938C7" w:rsidRPr="007E0484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7E0484">
              <w:rPr>
                <w:rFonts w:ascii="Tahoma" w:hAnsi="Tahoma" w:cs="Tahoma"/>
              </w:rPr>
              <w:t>Na ocenę 3</w:t>
            </w:r>
          </w:p>
          <w:p w14:paraId="594E5AC1" w14:textId="77777777" w:rsidR="008938C7" w:rsidRPr="007E0484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7E0484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14:paraId="2DFC8F68" w14:textId="77777777" w:rsidR="008938C7" w:rsidRPr="007E0484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7E0484">
              <w:rPr>
                <w:rFonts w:ascii="Tahoma" w:hAnsi="Tahoma" w:cs="Tahoma"/>
              </w:rPr>
              <w:t>Na ocenę 4</w:t>
            </w:r>
          </w:p>
          <w:p w14:paraId="4D1654D5" w14:textId="77777777" w:rsidR="008938C7" w:rsidRPr="007E0484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7E0484">
              <w:rPr>
                <w:rFonts w:ascii="Tahoma" w:hAnsi="Tahoma" w:cs="Tahoma"/>
              </w:rPr>
              <w:t>student potrafi</w:t>
            </w:r>
          </w:p>
        </w:tc>
        <w:tc>
          <w:tcPr>
            <w:tcW w:w="2268" w:type="dxa"/>
            <w:vAlign w:val="center"/>
          </w:tcPr>
          <w:p w14:paraId="6CC1573A" w14:textId="77777777" w:rsidR="008938C7" w:rsidRPr="007E0484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7E0484">
              <w:rPr>
                <w:rFonts w:ascii="Tahoma" w:hAnsi="Tahoma" w:cs="Tahoma"/>
              </w:rPr>
              <w:t>Na ocenę 5</w:t>
            </w:r>
          </w:p>
          <w:p w14:paraId="503C42D5" w14:textId="77777777" w:rsidR="008938C7" w:rsidRPr="007E0484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7E0484">
              <w:rPr>
                <w:rFonts w:ascii="Tahoma" w:hAnsi="Tahoma" w:cs="Tahoma"/>
              </w:rPr>
              <w:t>student potrafi</w:t>
            </w:r>
          </w:p>
        </w:tc>
      </w:tr>
      <w:tr w:rsidR="007E0484" w:rsidRPr="007E0484" w14:paraId="495680EC" w14:textId="77777777" w:rsidTr="00477B28">
        <w:tc>
          <w:tcPr>
            <w:tcW w:w="1135" w:type="dxa"/>
            <w:vAlign w:val="center"/>
          </w:tcPr>
          <w:p w14:paraId="5910DF7B" w14:textId="77777777" w:rsidR="00477B28" w:rsidRPr="007E0484" w:rsidRDefault="00477B28" w:rsidP="00477B28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7E0484">
              <w:rPr>
                <w:rFonts w:ascii="Tahoma" w:hAnsi="Tahoma" w:cs="Tahoma"/>
              </w:rPr>
              <w:t>P_W</w:t>
            </w:r>
            <w:r w:rsidR="003B070F" w:rsidRPr="007E0484">
              <w:rPr>
                <w:rFonts w:ascii="Tahoma" w:hAnsi="Tahoma" w:cs="Tahoma"/>
              </w:rPr>
              <w:t>0</w:t>
            </w:r>
            <w:r w:rsidRPr="007E0484">
              <w:rPr>
                <w:rFonts w:ascii="Tahoma" w:hAnsi="Tahoma" w:cs="Tahoma"/>
              </w:rPr>
              <w:t>1</w:t>
            </w:r>
          </w:p>
        </w:tc>
        <w:tc>
          <w:tcPr>
            <w:tcW w:w="2126" w:type="dxa"/>
            <w:vAlign w:val="center"/>
          </w:tcPr>
          <w:p w14:paraId="775A594E" w14:textId="77777777" w:rsidR="00477B28" w:rsidRPr="007E0484" w:rsidRDefault="00477B28" w:rsidP="00477B28">
            <w:pPr>
              <w:pStyle w:val="wrubrycemn"/>
              <w:rPr>
                <w:rFonts w:ascii="Tahoma" w:hAnsi="Tahoma" w:cs="Tahoma"/>
                <w:sz w:val="20"/>
              </w:rPr>
            </w:pPr>
            <w:r w:rsidRPr="007E0484">
              <w:rPr>
                <w:rFonts w:ascii="Tahoma" w:hAnsi="Tahoma" w:cs="Tahoma"/>
                <w:sz w:val="20"/>
              </w:rPr>
              <w:t>Poprawnie odpowiedzieć na co najmniej trzy pytania egzaminacyjne.</w:t>
            </w:r>
          </w:p>
        </w:tc>
        <w:tc>
          <w:tcPr>
            <w:tcW w:w="2126" w:type="dxa"/>
            <w:vAlign w:val="center"/>
          </w:tcPr>
          <w:p w14:paraId="60210D8E" w14:textId="77777777" w:rsidR="00477B28" w:rsidRPr="007E0484" w:rsidRDefault="00477B28" w:rsidP="00477B28">
            <w:pPr>
              <w:pStyle w:val="wrubrycemn"/>
              <w:rPr>
                <w:rFonts w:ascii="Tahoma" w:hAnsi="Tahoma" w:cs="Tahoma"/>
                <w:sz w:val="20"/>
              </w:rPr>
            </w:pPr>
            <w:r w:rsidRPr="007E0484">
              <w:rPr>
                <w:rFonts w:ascii="Tahoma" w:hAnsi="Tahoma" w:cs="Tahoma"/>
                <w:sz w:val="20"/>
              </w:rPr>
              <w:t>Poprawnie odpowiedzieć na trzy pytania egzaminacyjne.</w:t>
            </w:r>
          </w:p>
        </w:tc>
        <w:tc>
          <w:tcPr>
            <w:tcW w:w="2126" w:type="dxa"/>
            <w:vAlign w:val="center"/>
          </w:tcPr>
          <w:p w14:paraId="6F11E31D" w14:textId="77777777" w:rsidR="00477B28" w:rsidRPr="007E0484" w:rsidRDefault="00477B28" w:rsidP="00477B28">
            <w:pPr>
              <w:pStyle w:val="wrubrycemn"/>
              <w:rPr>
                <w:rFonts w:ascii="Tahoma" w:hAnsi="Tahoma" w:cs="Tahoma"/>
                <w:spacing w:val="-6"/>
                <w:sz w:val="20"/>
              </w:rPr>
            </w:pPr>
            <w:r w:rsidRPr="007E0484">
              <w:rPr>
                <w:rFonts w:ascii="Tahoma" w:hAnsi="Tahoma" w:cs="Tahoma"/>
                <w:sz w:val="20"/>
              </w:rPr>
              <w:t>Poprawnie odpowiedzieć na cztery pytania egzaminacyjne.</w:t>
            </w:r>
          </w:p>
        </w:tc>
        <w:tc>
          <w:tcPr>
            <w:tcW w:w="2268" w:type="dxa"/>
            <w:vAlign w:val="center"/>
          </w:tcPr>
          <w:p w14:paraId="1C42CA45" w14:textId="77777777" w:rsidR="00477B28" w:rsidRPr="007E0484" w:rsidRDefault="00477B28" w:rsidP="00477B28">
            <w:pPr>
              <w:pStyle w:val="wrubrycemn"/>
              <w:rPr>
                <w:rFonts w:ascii="Tahoma" w:hAnsi="Tahoma" w:cs="Tahoma"/>
                <w:sz w:val="20"/>
              </w:rPr>
            </w:pPr>
            <w:r w:rsidRPr="007E0484">
              <w:rPr>
                <w:rFonts w:ascii="Tahoma" w:hAnsi="Tahoma" w:cs="Tahoma"/>
                <w:sz w:val="20"/>
              </w:rPr>
              <w:t>Poprawnie odpowiedzieć na pięć pytań egzaminacyjnych.</w:t>
            </w:r>
          </w:p>
        </w:tc>
      </w:tr>
      <w:tr w:rsidR="007E0484" w:rsidRPr="007E0484" w14:paraId="7BB7BBD4" w14:textId="77777777" w:rsidTr="00477B28">
        <w:tc>
          <w:tcPr>
            <w:tcW w:w="1135" w:type="dxa"/>
            <w:vAlign w:val="center"/>
          </w:tcPr>
          <w:p w14:paraId="169CBEFF" w14:textId="77777777" w:rsidR="00746B28" w:rsidRPr="007E0484" w:rsidRDefault="00746B28" w:rsidP="00746B28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7E0484">
              <w:rPr>
                <w:rFonts w:ascii="Tahoma" w:hAnsi="Tahoma" w:cs="Tahoma"/>
              </w:rPr>
              <w:t>P_U</w:t>
            </w:r>
            <w:r w:rsidR="003B070F" w:rsidRPr="007E0484">
              <w:rPr>
                <w:rFonts w:ascii="Tahoma" w:hAnsi="Tahoma" w:cs="Tahoma"/>
              </w:rPr>
              <w:t>0</w:t>
            </w:r>
            <w:r w:rsidRPr="007E0484">
              <w:rPr>
                <w:rFonts w:ascii="Tahoma" w:hAnsi="Tahoma" w:cs="Tahoma"/>
              </w:rPr>
              <w:t>1</w:t>
            </w:r>
          </w:p>
        </w:tc>
        <w:tc>
          <w:tcPr>
            <w:tcW w:w="2126" w:type="dxa"/>
            <w:vAlign w:val="center"/>
          </w:tcPr>
          <w:p w14:paraId="1657E746" w14:textId="0B86BE51" w:rsidR="00746B28" w:rsidRPr="007E0484" w:rsidRDefault="00746B28" w:rsidP="00746B28">
            <w:pPr>
              <w:pStyle w:val="wrubrycemn"/>
              <w:rPr>
                <w:rFonts w:ascii="Tahoma" w:hAnsi="Tahoma" w:cs="Tahoma"/>
                <w:sz w:val="20"/>
              </w:rPr>
            </w:pPr>
            <w:r w:rsidRPr="007E0484">
              <w:rPr>
                <w:rFonts w:ascii="Tahoma" w:hAnsi="Tahoma" w:cs="Tahoma"/>
                <w:sz w:val="20"/>
              </w:rPr>
              <w:t>Odpowied</w:t>
            </w:r>
            <w:r w:rsidR="007305A7" w:rsidRPr="007E0484">
              <w:rPr>
                <w:rFonts w:ascii="Tahoma" w:hAnsi="Tahoma" w:cs="Tahoma"/>
                <w:sz w:val="20"/>
              </w:rPr>
              <w:t xml:space="preserve">zieć co najmniej na </w:t>
            </w:r>
            <w:r w:rsidR="00553F59" w:rsidRPr="007E0484">
              <w:rPr>
                <w:rFonts w:ascii="Tahoma" w:hAnsi="Tahoma" w:cs="Tahoma"/>
                <w:sz w:val="20"/>
              </w:rPr>
              <w:t>50%</w:t>
            </w:r>
            <w:r w:rsidR="007305A7" w:rsidRPr="007E0484">
              <w:rPr>
                <w:rFonts w:ascii="Tahoma" w:hAnsi="Tahoma" w:cs="Tahoma"/>
                <w:sz w:val="20"/>
              </w:rPr>
              <w:t xml:space="preserve"> pytań</w:t>
            </w:r>
            <w:r w:rsidRPr="007E0484">
              <w:rPr>
                <w:rFonts w:ascii="Tahoma" w:hAnsi="Tahoma" w:cs="Tahoma"/>
                <w:sz w:val="20"/>
              </w:rPr>
              <w:t xml:space="preserve"> na kolokwium </w:t>
            </w:r>
          </w:p>
        </w:tc>
        <w:tc>
          <w:tcPr>
            <w:tcW w:w="2126" w:type="dxa"/>
            <w:vAlign w:val="center"/>
          </w:tcPr>
          <w:p w14:paraId="45502978" w14:textId="68A3385D" w:rsidR="00746B28" w:rsidRPr="007E0484" w:rsidRDefault="00746B28" w:rsidP="00746B28">
            <w:pPr>
              <w:pStyle w:val="wrubrycemn"/>
              <w:rPr>
                <w:rFonts w:ascii="Tahoma" w:hAnsi="Tahoma" w:cs="Tahoma"/>
                <w:sz w:val="20"/>
              </w:rPr>
            </w:pPr>
            <w:r w:rsidRPr="007E0484">
              <w:rPr>
                <w:rFonts w:ascii="Tahoma" w:hAnsi="Tahoma" w:cs="Tahoma"/>
                <w:sz w:val="20"/>
              </w:rPr>
              <w:t>Odpowied</w:t>
            </w:r>
            <w:r w:rsidR="007305A7" w:rsidRPr="007E0484">
              <w:rPr>
                <w:rFonts w:ascii="Tahoma" w:hAnsi="Tahoma" w:cs="Tahoma"/>
                <w:sz w:val="20"/>
              </w:rPr>
              <w:t xml:space="preserve">zieć co najmniej na </w:t>
            </w:r>
            <w:r w:rsidR="00553F59" w:rsidRPr="007E0484">
              <w:rPr>
                <w:rFonts w:ascii="Tahoma" w:hAnsi="Tahoma" w:cs="Tahoma"/>
                <w:sz w:val="20"/>
              </w:rPr>
              <w:t>51%</w:t>
            </w:r>
            <w:r w:rsidR="007305A7" w:rsidRPr="007E0484">
              <w:rPr>
                <w:rFonts w:ascii="Tahoma" w:hAnsi="Tahoma" w:cs="Tahoma"/>
                <w:sz w:val="20"/>
              </w:rPr>
              <w:t xml:space="preserve"> pytań</w:t>
            </w:r>
            <w:r w:rsidRPr="007E0484">
              <w:rPr>
                <w:rFonts w:ascii="Tahoma" w:hAnsi="Tahoma" w:cs="Tahoma"/>
                <w:sz w:val="20"/>
              </w:rPr>
              <w:t xml:space="preserve"> na kolokwium </w:t>
            </w:r>
          </w:p>
        </w:tc>
        <w:tc>
          <w:tcPr>
            <w:tcW w:w="2126" w:type="dxa"/>
            <w:vAlign w:val="center"/>
          </w:tcPr>
          <w:p w14:paraId="2F53AD8C" w14:textId="6CD757B0" w:rsidR="00746B28" w:rsidRPr="007E0484" w:rsidRDefault="00746B28" w:rsidP="00746B28">
            <w:pPr>
              <w:pStyle w:val="wrubrycemn"/>
              <w:rPr>
                <w:rFonts w:ascii="Tahoma" w:hAnsi="Tahoma" w:cs="Tahoma"/>
                <w:sz w:val="20"/>
              </w:rPr>
            </w:pPr>
            <w:r w:rsidRPr="007E0484">
              <w:rPr>
                <w:rFonts w:ascii="Tahoma" w:hAnsi="Tahoma" w:cs="Tahoma"/>
                <w:sz w:val="20"/>
              </w:rPr>
              <w:t>Odpowied</w:t>
            </w:r>
            <w:r w:rsidR="007305A7" w:rsidRPr="007E0484">
              <w:rPr>
                <w:rFonts w:ascii="Tahoma" w:hAnsi="Tahoma" w:cs="Tahoma"/>
                <w:sz w:val="20"/>
              </w:rPr>
              <w:t xml:space="preserve">zieć co najmniej na </w:t>
            </w:r>
            <w:r w:rsidR="00553F59" w:rsidRPr="007E0484">
              <w:rPr>
                <w:rFonts w:ascii="Tahoma" w:hAnsi="Tahoma" w:cs="Tahoma"/>
                <w:sz w:val="20"/>
              </w:rPr>
              <w:t>75%</w:t>
            </w:r>
            <w:r w:rsidR="007305A7" w:rsidRPr="007E0484">
              <w:rPr>
                <w:rFonts w:ascii="Tahoma" w:hAnsi="Tahoma" w:cs="Tahoma"/>
                <w:sz w:val="20"/>
              </w:rPr>
              <w:t xml:space="preserve"> pytań</w:t>
            </w:r>
            <w:r w:rsidRPr="007E0484">
              <w:rPr>
                <w:rFonts w:ascii="Tahoma" w:hAnsi="Tahoma" w:cs="Tahoma"/>
                <w:sz w:val="20"/>
              </w:rPr>
              <w:t xml:space="preserve"> na kolokwium </w:t>
            </w:r>
          </w:p>
        </w:tc>
        <w:tc>
          <w:tcPr>
            <w:tcW w:w="2268" w:type="dxa"/>
            <w:vAlign w:val="center"/>
          </w:tcPr>
          <w:p w14:paraId="38359C3E" w14:textId="76245D7D" w:rsidR="00746B28" w:rsidRPr="007E0484" w:rsidRDefault="00746B28" w:rsidP="00553F59">
            <w:pPr>
              <w:pStyle w:val="wrubrycemn"/>
              <w:rPr>
                <w:rFonts w:ascii="Tahoma" w:hAnsi="Tahoma" w:cs="Tahoma"/>
                <w:sz w:val="20"/>
              </w:rPr>
            </w:pPr>
            <w:r w:rsidRPr="007E0484">
              <w:rPr>
                <w:rFonts w:ascii="Tahoma" w:hAnsi="Tahoma" w:cs="Tahoma"/>
                <w:sz w:val="20"/>
              </w:rPr>
              <w:t>Odpowie</w:t>
            </w:r>
            <w:r w:rsidR="007305A7" w:rsidRPr="007E0484">
              <w:rPr>
                <w:rFonts w:ascii="Tahoma" w:hAnsi="Tahoma" w:cs="Tahoma"/>
                <w:sz w:val="20"/>
              </w:rPr>
              <w:t xml:space="preserve">dzieć na </w:t>
            </w:r>
            <w:r w:rsidR="00553F59" w:rsidRPr="007E0484">
              <w:rPr>
                <w:rFonts w:ascii="Tahoma" w:hAnsi="Tahoma" w:cs="Tahoma"/>
                <w:sz w:val="20"/>
              </w:rPr>
              <w:t>100%</w:t>
            </w:r>
            <w:r w:rsidR="007305A7" w:rsidRPr="007E0484">
              <w:rPr>
                <w:rFonts w:ascii="Tahoma" w:hAnsi="Tahoma" w:cs="Tahoma"/>
                <w:sz w:val="20"/>
              </w:rPr>
              <w:t xml:space="preserve"> pytań</w:t>
            </w:r>
            <w:r w:rsidRPr="007E0484">
              <w:rPr>
                <w:rFonts w:ascii="Tahoma" w:hAnsi="Tahoma" w:cs="Tahoma"/>
                <w:sz w:val="20"/>
              </w:rPr>
              <w:t xml:space="preserve"> na kolokwium</w:t>
            </w:r>
          </w:p>
        </w:tc>
      </w:tr>
      <w:tr w:rsidR="007E0484" w:rsidRPr="007E0484" w14:paraId="16BCFABC" w14:textId="77777777" w:rsidTr="008A6824">
        <w:tc>
          <w:tcPr>
            <w:tcW w:w="1135" w:type="dxa"/>
            <w:vAlign w:val="center"/>
          </w:tcPr>
          <w:p w14:paraId="52ADB4E4" w14:textId="17D9D50E" w:rsidR="00182461" w:rsidRPr="007E0484" w:rsidRDefault="00182461" w:rsidP="00182461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7E0484">
              <w:rPr>
                <w:rFonts w:ascii="Tahoma" w:hAnsi="Tahoma" w:cs="Tahoma"/>
              </w:rPr>
              <w:t>P_K01</w:t>
            </w:r>
          </w:p>
        </w:tc>
        <w:tc>
          <w:tcPr>
            <w:tcW w:w="2126" w:type="dxa"/>
            <w:vAlign w:val="center"/>
          </w:tcPr>
          <w:p w14:paraId="6D0178D9" w14:textId="1AA90CC1" w:rsidR="00182461" w:rsidRPr="007E0484" w:rsidRDefault="00182461" w:rsidP="00182461">
            <w:pPr>
              <w:pStyle w:val="wrubrycemn"/>
              <w:rPr>
                <w:rFonts w:ascii="Tahoma" w:hAnsi="Tahoma" w:cs="Tahoma"/>
                <w:sz w:val="20"/>
              </w:rPr>
            </w:pPr>
            <w:r w:rsidRPr="007E0484">
              <w:rPr>
                <w:rFonts w:ascii="Tahoma" w:hAnsi="Tahoma" w:cs="Tahoma"/>
                <w:sz w:val="20"/>
              </w:rPr>
              <w:t xml:space="preserve">Osiągnąć co najmniej 25% wkładu merytorycznego w przygotowanie zaliczonego projektu </w:t>
            </w:r>
          </w:p>
        </w:tc>
        <w:tc>
          <w:tcPr>
            <w:tcW w:w="2126" w:type="dxa"/>
            <w:vAlign w:val="center"/>
          </w:tcPr>
          <w:p w14:paraId="6C861DDB" w14:textId="5689CC00" w:rsidR="00182461" w:rsidRPr="007E0484" w:rsidRDefault="00182461" w:rsidP="00182461">
            <w:pPr>
              <w:pStyle w:val="wrubrycemn"/>
              <w:rPr>
                <w:rFonts w:ascii="Tahoma" w:hAnsi="Tahoma" w:cs="Tahoma"/>
                <w:sz w:val="20"/>
              </w:rPr>
            </w:pPr>
            <w:r w:rsidRPr="007E0484">
              <w:rPr>
                <w:rFonts w:ascii="Tahoma" w:hAnsi="Tahoma" w:cs="Tahoma"/>
                <w:sz w:val="20"/>
              </w:rPr>
              <w:t>Osiągnąć co najmniej 25% wkładu merytorycznego w przygotowanie zaliczonego projektu bez wskazania wąskich gardeł i ryzyka</w:t>
            </w:r>
          </w:p>
        </w:tc>
        <w:tc>
          <w:tcPr>
            <w:tcW w:w="2126" w:type="dxa"/>
            <w:vAlign w:val="center"/>
          </w:tcPr>
          <w:p w14:paraId="703452AB" w14:textId="3CD1BD20" w:rsidR="00182461" w:rsidRPr="007E0484" w:rsidRDefault="00182461" w:rsidP="00182461">
            <w:pPr>
              <w:pStyle w:val="wrubrycemn"/>
              <w:rPr>
                <w:rFonts w:ascii="Tahoma" w:hAnsi="Tahoma" w:cs="Tahoma"/>
                <w:sz w:val="20"/>
              </w:rPr>
            </w:pPr>
            <w:r w:rsidRPr="007E0484">
              <w:rPr>
                <w:rFonts w:ascii="Tahoma" w:hAnsi="Tahoma" w:cs="Tahoma"/>
                <w:sz w:val="20"/>
              </w:rPr>
              <w:t>Osiągnąć co najmniej 25% wkładu merytorycznego w przygotowanie zaliczonego projektu ze wskazaniem wąskich gardeł i ryzyka.</w:t>
            </w:r>
          </w:p>
        </w:tc>
        <w:tc>
          <w:tcPr>
            <w:tcW w:w="2268" w:type="dxa"/>
            <w:vAlign w:val="center"/>
          </w:tcPr>
          <w:p w14:paraId="22544A8E" w14:textId="2BA37840" w:rsidR="00182461" w:rsidRPr="007E0484" w:rsidRDefault="00182461" w:rsidP="00182461">
            <w:pPr>
              <w:pStyle w:val="wrubrycemn"/>
              <w:rPr>
                <w:rFonts w:ascii="Tahoma" w:hAnsi="Tahoma" w:cs="Tahoma"/>
                <w:sz w:val="20"/>
              </w:rPr>
            </w:pPr>
            <w:r w:rsidRPr="007E0484">
              <w:rPr>
                <w:rFonts w:ascii="Tahoma" w:hAnsi="Tahoma" w:cs="Tahoma"/>
                <w:sz w:val="20"/>
              </w:rPr>
              <w:t>Osiągnąć co najmniej 25% wkładu merytorycznego w przygotowanie zaliczonego projektu ze wskazaniem wąskich gardeł i ryzyka oraz określić propozycje doskonalenia struktury.</w:t>
            </w:r>
          </w:p>
        </w:tc>
      </w:tr>
    </w:tbl>
    <w:p w14:paraId="6AEBCD45" w14:textId="77777777" w:rsidR="003B070F" w:rsidRPr="007E0484" w:rsidRDefault="003B070F" w:rsidP="00964390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732EBB23" w14:textId="77777777" w:rsidR="008938C7" w:rsidRPr="007E0484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7E0484">
        <w:rPr>
          <w:rFonts w:ascii="Tahoma" w:hAnsi="Tahoma" w:cs="Tahoma"/>
        </w:rPr>
        <w:t>Literatura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7E0484" w:rsidRPr="007E0484" w14:paraId="18463ED5" w14:textId="77777777" w:rsidTr="00073C4D">
        <w:tc>
          <w:tcPr>
            <w:tcW w:w="9628" w:type="dxa"/>
          </w:tcPr>
          <w:p w14:paraId="62CE1D48" w14:textId="77777777" w:rsidR="00AB655E" w:rsidRPr="007E0484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7E0484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7E0484" w:rsidRPr="007E0484" w14:paraId="46DD9611" w14:textId="77777777" w:rsidTr="00073C4D">
        <w:tc>
          <w:tcPr>
            <w:tcW w:w="9628" w:type="dxa"/>
            <w:vAlign w:val="center"/>
          </w:tcPr>
          <w:p w14:paraId="59E52587" w14:textId="77777777" w:rsidR="00073C4D" w:rsidRPr="007E0484" w:rsidRDefault="00073C4D" w:rsidP="00073C4D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7E0484">
              <w:rPr>
                <w:rFonts w:ascii="Tahoma" w:hAnsi="Tahoma" w:cs="Tahoma"/>
                <w:b w:val="0"/>
                <w:sz w:val="20"/>
              </w:rPr>
              <w:t xml:space="preserve">1. J.J. </w:t>
            </w:r>
            <w:proofErr w:type="spellStart"/>
            <w:r w:rsidRPr="007E0484">
              <w:rPr>
                <w:rFonts w:ascii="Tahoma" w:hAnsi="Tahoma" w:cs="Tahoma"/>
                <w:b w:val="0"/>
                <w:sz w:val="20"/>
              </w:rPr>
              <w:t>Coyle</w:t>
            </w:r>
            <w:proofErr w:type="spellEnd"/>
            <w:r w:rsidRPr="007E0484">
              <w:rPr>
                <w:rFonts w:ascii="Tahoma" w:hAnsi="Tahoma" w:cs="Tahoma"/>
                <w:b w:val="0"/>
                <w:sz w:val="20"/>
              </w:rPr>
              <w:t xml:space="preserve"> i </w:t>
            </w:r>
            <w:proofErr w:type="spellStart"/>
            <w:r w:rsidRPr="007E0484">
              <w:rPr>
                <w:rFonts w:ascii="Tahoma" w:hAnsi="Tahoma" w:cs="Tahoma"/>
                <w:b w:val="0"/>
                <w:sz w:val="20"/>
              </w:rPr>
              <w:t>wsp</w:t>
            </w:r>
            <w:proofErr w:type="spellEnd"/>
            <w:r w:rsidRPr="007E0484">
              <w:rPr>
                <w:rFonts w:ascii="Tahoma" w:hAnsi="Tahoma" w:cs="Tahoma"/>
                <w:b w:val="0"/>
                <w:sz w:val="20"/>
              </w:rPr>
              <w:t>., Zarządzanie logistyczne, PWE, Warszawa 2002.</w:t>
            </w:r>
          </w:p>
        </w:tc>
      </w:tr>
      <w:tr w:rsidR="007E0484" w:rsidRPr="007E0484" w14:paraId="5EA1DDB3" w14:textId="77777777" w:rsidTr="00073C4D">
        <w:tc>
          <w:tcPr>
            <w:tcW w:w="9628" w:type="dxa"/>
            <w:vAlign w:val="center"/>
          </w:tcPr>
          <w:p w14:paraId="3DD2E4D7" w14:textId="77777777" w:rsidR="00073C4D" w:rsidRPr="007E0484" w:rsidRDefault="00073C4D" w:rsidP="00073C4D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7E0484">
              <w:rPr>
                <w:rFonts w:ascii="Tahoma" w:hAnsi="Tahoma" w:cs="Tahoma"/>
                <w:b w:val="0"/>
                <w:sz w:val="20"/>
              </w:rPr>
              <w:t>2. M. Ciesielski (red.), Instrumenty zarządzania łańcuchami dostaw, PWE, Warszawa 2009.</w:t>
            </w:r>
          </w:p>
        </w:tc>
      </w:tr>
      <w:tr w:rsidR="007E0484" w:rsidRPr="007E0484" w14:paraId="110241E9" w14:textId="77777777" w:rsidTr="00073C4D">
        <w:tc>
          <w:tcPr>
            <w:tcW w:w="9628" w:type="dxa"/>
            <w:vAlign w:val="center"/>
          </w:tcPr>
          <w:p w14:paraId="02C314D1" w14:textId="77777777" w:rsidR="00073C4D" w:rsidRPr="007E0484" w:rsidRDefault="00073C4D" w:rsidP="00073C4D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7E0484">
              <w:rPr>
                <w:rFonts w:ascii="Tahoma" w:hAnsi="Tahoma" w:cs="Tahoma"/>
                <w:b w:val="0"/>
                <w:sz w:val="20"/>
              </w:rPr>
              <w:t>3. P.M. Sikorski, Spedycja w praktyce XXI wiek, Polskie Wydawnictwo Transportowe, Warszawa 2008.</w:t>
            </w:r>
          </w:p>
        </w:tc>
      </w:tr>
      <w:tr w:rsidR="007E0484" w:rsidRPr="007E0484" w14:paraId="1428F3AF" w14:textId="77777777" w:rsidTr="00073C4D">
        <w:tc>
          <w:tcPr>
            <w:tcW w:w="9628" w:type="dxa"/>
            <w:vAlign w:val="center"/>
          </w:tcPr>
          <w:p w14:paraId="1EA75307" w14:textId="77777777" w:rsidR="00073C4D" w:rsidRPr="007E0484" w:rsidRDefault="00073C4D" w:rsidP="00073C4D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7E0484">
              <w:rPr>
                <w:rFonts w:ascii="Tahoma" w:hAnsi="Tahoma" w:cs="Tahoma"/>
                <w:b w:val="0"/>
                <w:sz w:val="20"/>
              </w:rPr>
              <w:t xml:space="preserve">4. Z. </w:t>
            </w:r>
            <w:proofErr w:type="spellStart"/>
            <w:r w:rsidRPr="007E0484">
              <w:rPr>
                <w:rFonts w:ascii="Tahoma" w:hAnsi="Tahoma" w:cs="Tahoma"/>
                <w:b w:val="0"/>
                <w:sz w:val="20"/>
              </w:rPr>
              <w:t>Sarjusz</w:t>
            </w:r>
            <w:proofErr w:type="spellEnd"/>
            <w:r w:rsidRPr="007E0484">
              <w:rPr>
                <w:rFonts w:ascii="Tahoma" w:hAnsi="Tahoma" w:cs="Tahoma"/>
                <w:b w:val="0"/>
                <w:sz w:val="20"/>
              </w:rPr>
              <w:t>-Wolski, Sterowanie zapasami w przedsiębiorstwie, PWE, Warszawa 2000.</w:t>
            </w:r>
          </w:p>
        </w:tc>
      </w:tr>
      <w:tr w:rsidR="007E0484" w:rsidRPr="007E0484" w14:paraId="248856A0" w14:textId="77777777" w:rsidTr="00073C4D">
        <w:tc>
          <w:tcPr>
            <w:tcW w:w="9628" w:type="dxa"/>
            <w:vAlign w:val="center"/>
          </w:tcPr>
          <w:p w14:paraId="2A8AA929" w14:textId="55260DFB" w:rsidR="006C3118" w:rsidRPr="007E0484" w:rsidRDefault="006C3118" w:rsidP="006C3118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7E0484">
              <w:rPr>
                <w:rFonts w:ascii="Tahoma" w:hAnsi="Tahoma" w:cs="Tahoma"/>
                <w:b w:val="0"/>
                <w:sz w:val="20"/>
              </w:rPr>
              <w:t xml:space="preserve">5.Kauf S., </w:t>
            </w:r>
            <w:proofErr w:type="spellStart"/>
            <w:r w:rsidRPr="007E0484">
              <w:rPr>
                <w:rFonts w:ascii="Tahoma" w:hAnsi="Tahoma" w:cs="Tahoma"/>
                <w:b w:val="0"/>
                <w:sz w:val="20"/>
              </w:rPr>
              <w:t>Tłuczak</w:t>
            </w:r>
            <w:proofErr w:type="spellEnd"/>
            <w:r w:rsidRPr="007E0484">
              <w:rPr>
                <w:rFonts w:ascii="Tahoma" w:hAnsi="Tahoma" w:cs="Tahoma"/>
                <w:b w:val="0"/>
                <w:sz w:val="20"/>
              </w:rPr>
              <w:t xml:space="preserve"> A., Optymalizacja decyzji logistycznych, </w:t>
            </w:r>
            <w:proofErr w:type="spellStart"/>
            <w:r w:rsidRPr="007E0484">
              <w:rPr>
                <w:rFonts w:ascii="Tahoma" w:hAnsi="Tahoma" w:cs="Tahoma"/>
                <w:b w:val="0"/>
                <w:sz w:val="20"/>
              </w:rPr>
              <w:t>Difin</w:t>
            </w:r>
            <w:proofErr w:type="spellEnd"/>
            <w:r w:rsidRPr="007E0484">
              <w:rPr>
                <w:rFonts w:ascii="Tahoma" w:hAnsi="Tahoma" w:cs="Tahoma"/>
                <w:b w:val="0"/>
                <w:sz w:val="20"/>
              </w:rPr>
              <w:t>, Warszawa 2016</w:t>
            </w:r>
          </w:p>
        </w:tc>
      </w:tr>
      <w:tr w:rsidR="006C3118" w:rsidRPr="007E0484" w14:paraId="5E6AC235" w14:textId="77777777" w:rsidTr="00073C4D">
        <w:tc>
          <w:tcPr>
            <w:tcW w:w="9628" w:type="dxa"/>
            <w:vAlign w:val="center"/>
          </w:tcPr>
          <w:p w14:paraId="7140CFA4" w14:textId="47E856F1" w:rsidR="006C3118" w:rsidRPr="007E0484" w:rsidRDefault="006C3118" w:rsidP="006C3118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7E0484">
              <w:rPr>
                <w:rFonts w:ascii="Tahoma" w:hAnsi="Tahoma" w:cs="Tahoma"/>
                <w:b w:val="0"/>
                <w:sz w:val="20"/>
              </w:rPr>
              <w:t>6.Kauf S., Kramarz M., Sadowski A., Zarządzanie logistyczno-marketingowe. Kontekst zrównoważonego rozwoju, PWN, Warszawa 2019</w:t>
            </w:r>
          </w:p>
        </w:tc>
      </w:tr>
    </w:tbl>
    <w:p w14:paraId="021946A3" w14:textId="77777777" w:rsidR="00FC1BE5" w:rsidRPr="007E0484" w:rsidRDefault="00FC1BE5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7E0484" w:rsidRPr="007E0484" w14:paraId="01F598F9" w14:textId="77777777" w:rsidTr="00073C4D">
        <w:tc>
          <w:tcPr>
            <w:tcW w:w="9628" w:type="dxa"/>
          </w:tcPr>
          <w:p w14:paraId="1EB78853" w14:textId="77777777" w:rsidR="00AB655E" w:rsidRPr="007E0484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7E0484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7E0484" w:rsidRPr="007E0484" w14:paraId="2A3C241F" w14:textId="77777777" w:rsidTr="00073C4D">
        <w:tc>
          <w:tcPr>
            <w:tcW w:w="9628" w:type="dxa"/>
            <w:vAlign w:val="center"/>
          </w:tcPr>
          <w:p w14:paraId="45FA3125" w14:textId="77777777" w:rsidR="00073C4D" w:rsidRPr="007E0484" w:rsidRDefault="00073C4D" w:rsidP="00073C4D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7E0484">
              <w:rPr>
                <w:rFonts w:ascii="Tahoma" w:hAnsi="Tahoma" w:cs="Tahoma"/>
                <w:b w:val="0"/>
                <w:sz w:val="20"/>
              </w:rPr>
              <w:t xml:space="preserve">1. D. </w:t>
            </w:r>
            <w:proofErr w:type="spellStart"/>
            <w:r w:rsidRPr="007E0484">
              <w:rPr>
                <w:rFonts w:ascii="Tahoma" w:hAnsi="Tahoma" w:cs="Tahoma"/>
                <w:b w:val="0"/>
                <w:sz w:val="20"/>
              </w:rPr>
              <w:t>Kisperska</w:t>
            </w:r>
            <w:proofErr w:type="spellEnd"/>
            <w:r w:rsidRPr="007E0484">
              <w:rPr>
                <w:rFonts w:ascii="Tahoma" w:hAnsi="Tahoma" w:cs="Tahoma"/>
                <w:b w:val="0"/>
                <w:sz w:val="20"/>
              </w:rPr>
              <w:t>-Moroń, S. Krzyżaniak (red.), Logistyka, Biblioteka Logistyka, Poznań 2009.</w:t>
            </w:r>
          </w:p>
        </w:tc>
      </w:tr>
      <w:tr w:rsidR="007E0484" w:rsidRPr="007E0484" w14:paraId="75657A5D" w14:textId="77777777" w:rsidTr="00073C4D">
        <w:tc>
          <w:tcPr>
            <w:tcW w:w="9628" w:type="dxa"/>
            <w:vAlign w:val="center"/>
          </w:tcPr>
          <w:p w14:paraId="60429546" w14:textId="77777777" w:rsidR="00073C4D" w:rsidRPr="007E0484" w:rsidRDefault="00073C4D" w:rsidP="00073C4D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7E0484">
              <w:rPr>
                <w:rFonts w:ascii="Tahoma" w:hAnsi="Tahoma" w:cs="Tahoma"/>
                <w:b w:val="0"/>
                <w:sz w:val="20"/>
              </w:rPr>
              <w:t>2. J. Długosz (red.), Nowoczesne technologie w logistyce, PWE, Warszawa 2009.</w:t>
            </w:r>
          </w:p>
        </w:tc>
      </w:tr>
      <w:tr w:rsidR="007E0484" w:rsidRPr="007E0484" w14:paraId="10798124" w14:textId="77777777" w:rsidTr="00073C4D">
        <w:tc>
          <w:tcPr>
            <w:tcW w:w="9628" w:type="dxa"/>
            <w:vAlign w:val="center"/>
          </w:tcPr>
          <w:p w14:paraId="51143D1E" w14:textId="77777777" w:rsidR="00073C4D" w:rsidRPr="007E0484" w:rsidRDefault="00073C4D" w:rsidP="00073C4D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7E0484">
              <w:rPr>
                <w:rFonts w:ascii="Tahoma" w:hAnsi="Tahoma" w:cs="Tahoma"/>
                <w:b w:val="0"/>
                <w:sz w:val="20"/>
              </w:rPr>
              <w:t>3. T. Szczepaniak, Transport i spedycja w handlu zagranicznym, PWE, Warszawa 2002.</w:t>
            </w:r>
          </w:p>
        </w:tc>
      </w:tr>
      <w:tr w:rsidR="007E0484" w:rsidRPr="007E0484" w14:paraId="04D3A426" w14:textId="77777777" w:rsidTr="00073C4D">
        <w:tc>
          <w:tcPr>
            <w:tcW w:w="9628" w:type="dxa"/>
            <w:vAlign w:val="center"/>
          </w:tcPr>
          <w:p w14:paraId="205C025E" w14:textId="77777777" w:rsidR="00073C4D" w:rsidRPr="007E0484" w:rsidRDefault="00073C4D" w:rsidP="00073C4D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7E0484">
              <w:rPr>
                <w:rFonts w:ascii="Tahoma" w:hAnsi="Tahoma" w:cs="Tahoma"/>
                <w:b w:val="0"/>
                <w:sz w:val="20"/>
                <w:lang w:val="en-US"/>
              </w:rPr>
              <w:t>4. R.H. Ballou, Business Logistics / Supply Chain Management. Fifth Edition, Prentice Hall 2004.</w:t>
            </w:r>
          </w:p>
        </w:tc>
      </w:tr>
      <w:tr w:rsidR="007E0484" w:rsidRPr="002F20FE" w14:paraId="0FD38A0D" w14:textId="77777777" w:rsidTr="00073C4D">
        <w:tc>
          <w:tcPr>
            <w:tcW w:w="9628" w:type="dxa"/>
            <w:vAlign w:val="center"/>
          </w:tcPr>
          <w:p w14:paraId="464CEAAB" w14:textId="77777777" w:rsidR="00073C4D" w:rsidRPr="007E0484" w:rsidRDefault="00073C4D" w:rsidP="008A6824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7E0484">
              <w:rPr>
                <w:rFonts w:ascii="Tahoma" w:hAnsi="Tahoma" w:cs="Tahoma"/>
                <w:b w:val="0"/>
                <w:sz w:val="20"/>
                <w:lang w:val="en-US"/>
              </w:rPr>
              <w:t xml:space="preserve">5. K. </w:t>
            </w:r>
            <w:proofErr w:type="spellStart"/>
            <w:r w:rsidRPr="007E0484">
              <w:rPr>
                <w:rFonts w:ascii="Tahoma" w:hAnsi="Tahoma" w:cs="Tahoma"/>
                <w:b w:val="0"/>
                <w:sz w:val="20"/>
                <w:lang w:val="en-US"/>
              </w:rPr>
              <w:t>Lysons</w:t>
            </w:r>
            <w:proofErr w:type="spellEnd"/>
            <w:r w:rsidRPr="007E0484">
              <w:rPr>
                <w:rFonts w:ascii="Tahoma" w:hAnsi="Tahoma" w:cs="Tahoma"/>
                <w:b w:val="0"/>
                <w:sz w:val="20"/>
                <w:lang w:val="en-US"/>
              </w:rPr>
              <w:t xml:space="preserve">, B. Farrington, Purchasing and Supply Chain </w:t>
            </w:r>
            <w:proofErr w:type="spellStart"/>
            <w:r w:rsidRPr="007E0484">
              <w:rPr>
                <w:rFonts w:ascii="Tahoma" w:hAnsi="Tahoma" w:cs="Tahoma"/>
                <w:b w:val="0"/>
                <w:sz w:val="20"/>
                <w:lang w:val="en-US"/>
              </w:rPr>
              <w:t>Management.Seventh</w:t>
            </w:r>
            <w:proofErr w:type="spellEnd"/>
            <w:r w:rsidRPr="007E0484">
              <w:rPr>
                <w:rFonts w:ascii="Tahoma" w:hAnsi="Tahoma" w:cs="Tahoma"/>
                <w:b w:val="0"/>
                <w:sz w:val="20"/>
                <w:lang w:val="en-US"/>
              </w:rPr>
              <w:t xml:space="preserve"> </w:t>
            </w:r>
            <w:proofErr w:type="spellStart"/>
            <w:r w:rsidRPr="007E0484">
              <w:rPr>
                <w:rFonts w:ascii="Tahoma" w:hAnsi="Tahoma" w:cs="Tahoma"/>
                <w:b w:val="0"/>
                <w:sz w:val="20"/>
                <w:lang w:val="en-US"/>
              </w:rPr>
              <w:t>Edition,Prentice</w:t>
            </w:r>
            <w:proofErr w:type="spellEnd"/>
            <w:r w:rsidRPr="007E0484">
              <w:rPr>
                <w:rFonts w:ascii="Tahoma" w:hAnsi="Tahoma" w:cs="Tahoma"/>
                <w:b w:val="0"/>
                <w:sz w:val="20"/>
                <w:lang w:val="en-US"/>
              </w:rPr>
              <w:t xml:space="preserve"> Hall 2006.</w:t>
            </w:r>
          </w:p>
        </w:tc>
      </w:tr>
      <w:tr w:rsidR="007E0484" w:rsidRPr="002F20FE" w14:paraId="2BA54278" w14:textId="77777777" w:rsidTr="00073C4D">
        <w:tc>
          <w:tcPr>
            <w:tcW w:w="9628" w:type="dxa"/>
            <w:vAlign w:val="center"/>
          </w:tcPr>
          <w:p w14:paraId="4163C5BA" w14:textId="77777777" w:rsidR="00073C4D" w:rsidRPr="007E0484" w:rsidRDefault="00073C4D" w:rsidP="00073C4D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7E0484">
              <w:rPr>
                <w:rFonts w:ascii="Tahoma" w:hAnsi="Tahoma" w:cs="Tahoma"/>
                <w:b w:val="0"/>
                <w:sz w:val="20"/>
                <w:lang w:val="en-US"/>
              </w:rPr>
              <w:t>6. M. Christopher, Logistics and Supply Chain Management. Creating Value-Adding Networks. Third Edition, Prentice Hall, 2005.</w:t>
            </w:r>
          </w:p>
        </w:tc>
      </w:tr>
    </w:tbl>
    <w:p w14:paraId="7DF3BD85" w14:textId="3013277D" w:rsidR="006863F4" w:rsidRPr="007E0484" w:rsidRDefault="006863F4" w:rsidP="0001795B">
      <w:pPr>
        <w:pStyle w:val="Punktygwne"/>
        <w:spacing w:before="0" w:after="0"/>
        <w:rPr>
          <w:rFonts w:ascii="Tahoma" w:hAnsi="Tahoma" w:cs="Tahoma"/>
          <w:b w:val="0"/>
          <w:lang w:val="en-US"/>
        </w:rPr>
      </w:pPr>
    </w:p>
    <w:p w14:paraId="69DEBE26" w14:textId="2131AC8C" w:rsidR="007E0484" w:rsidRPr="007E0484" w:rsidRDefault="007E0484" w:rsidP="0001795B">
      <w:pPr>
        <w:pStyle w:val="Punktygwne"/>
        <w:spacing w:before="0" w:after="0"/>
        <w:rPr>
          <w:rFonts w:ascii="Tahoma" w:hAnsi="Tahoma" w:cs="Tahoma"/>
          <w:b w:val="0"/>
          <w:lang w:val="en-US"/>
        </w:rPr>
      </w:pPr>
    </w:p>
    <w:p w14:paraId="09B52A30" w14:textId="0620372D" w:rsidR="007E0484" w:rsidRPr="007E0484" w:rsidRDefault="007E0484" w:rsidP="0001795B">
      <w:pPr>
        <w:pStyle w:val="Punktygwne"/>
        <w:spacing w:before="0" w:after="0"/>
        <w:rPr>
          <w:rFonts w:ascii="Tahoma" w:hAnsi="Tahoma" w:cs="Tahoma"/>
          <w:b w:val="0"/>
          <w:lang w:val="en-US"/>
        </w:rPr>
      </w:pPr>
    </w:p>
    <w:p w14:paraId="1CF1749E" w14:textId="76139EDF" w:rsidR="007E0484" w:rsidRPr="007E0484" w:rsidRDefault="007E0484" w:rsidP="0001795B">
      <w:pPr>
        <w:pStyle w:val="Punktygwne"/>
        <w:spacing w:before="0" w:after="0"/>
        <w:rPr>
          <w:rFonts w:ascii="Tahoma" w:hAnsi="Tahoma" w:cs="Tahoma"/>
          <w:b w:val="0"/>
          <w:lang w:val="en-US"/>
        </w:rPr>
      </w:pPr>
    </w:p>
    <w:p w14:paraId="69C2CA2B" w14:textId="70D2C8E2" w:rsidR="007E0484" w:rsidRPr="007E0484" w:rsidRDefault="007E0484" w:rsidP="0001795B">
      <w:pPr>
        <w:pStyle w:val="Punktygwne"/>
        <w:spacing w:before="0" w:after="0"/>
        <w:rPr>
          <w:rFonts w:ascii="Tahoma" w:hAnsi="Tahoma" w:cs="Tahoma"/>
          <w:b w:val="0"/>
          <w:lang w:val="en-US"/>
        </w:rPr>
      </w:pPr>
    </w:p>
    <w:p w14:paraId="61716A34" w14:textId="77777777" w:rsidR="007E0484" w:rsidRPr="007E0484" w:rsidRDefault="007E0484" w:rsidP="0001795B">
      <w:pPr>
        <w:pStyle w:val="Punktygwne"/>
        <w:spacing w:before="0" w:after="0"/>
        <w:rPr>
          <w:rFonts w:ascii="Tahoma" w:hAnsi="Tahoma" w:cs="Tahoma"/>
          <w:b w:val="0"/>
          <w:lang w:val="en-US"/>
        </w:rPr>
      </w:pPr>
    </w:p>
    <w:p w14:paraId="5E40002D" w14:textId="77777777" w:rsidR="008938C7" w:rsidRPr="007E0484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7E0484">
        <w:rPr>
          <w:rFonts w:ascii="Tahoma" w:hAnsi="Tahoma" w:cs="Tahoma"/>
        </w:rPr>
        <w:t>Nakład pracy studenta - bilans punktów ECTS</w:t>
      </w:r>
    </w:p>
    <w:tbl>
      <w:tblPr>
        <w:tblW w:w="9639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5727"/>
        <w:gridCol w:w="2122"/>
        <w:gridCol w:w="1790"/>
      </w:tblGrid>
      <w:tr w:rsidR="007E0484" w:rsidRPr="007E0484" w14:paraId="6818EC89" w14:textId="77777777" w:rsidTr="00920307">
        <w:trPr>
          <w:cantSplit/>
          <w:trHeight w:val="284"/>
          <w:jc w:val="center"/>
        </w:trPr>
        <w:tc>
          <w:tcPr>
            <w:tcW w:w="572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853AA05" w14:textId="77777777" w:rsidR="00834136" w:rsidRPr="007E0484" w:rsidRDefault="00834136" w:rsidP="00B341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E0484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AE5C55" w14:textId="77777777" w:rsidR="00834136" w:rsidRPr="007E0484" w:rsidRDefault="00834136" w:rsidP="00B341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E0484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7E0484" w:rsidRPr="007E0484" w14:paraId="75DE89B1" w14:textId="77777777" w:rsidTr="00920307">
        <w:trPr>
          <w:cantSplit/>
          <w:trHeight w:val="284"/>
          <w:jc w:val="center"/>
        </w:trPr>
        <w:tc>
          <w:tcPr>
            <w:tcW w:w="572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F3744CC" w14:textId="77777777" w:rsidR="00834136" w:rsidRPr="007E0484" w:rsidRDefault="00834136" w:rsidP="00B341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5717B5" w14:textId="77777777" w:rsidR="00834136" w:rsidRPr="007E0484" w:rsidRDefault="00834136" w:rsidP="00B341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E0484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354D2C" w14:textId="77777777" w:rsidR="00834136" w:rsidRPr="007E0484" w:rsidRDefault="00834136" w:rsidP="00B341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E0484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7E0484" w:rsidRPr="007E0484" w14:paraId="00349FF4" w14:textId="77777777" w:rsidTr="00920307">
        <w:trPr>
          <w:cantSplit/>
          <w:trHeight w:val="284"/>
          <w:jc w:val="center"/>
        </w:trPr>
        <w:tc>
          <w:tcPr>
            <w:tcW w:w="5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553D1D" w14:textId="77777777" w:rsidR="00834136" w:rsidRPr="007E0484" w:rsidRDefault="00834136" w:rsidP="00B341B6">
            <w:pPr>
              <w:pStyle w:val="Default"/>
              <w:rPr>
                <w:color w:val="auto"/>
                <w:sz w:val="20"/>
                <w:szCs w:val="20"/>
              </w:rPr>
            </w:pPr>
            <w:r w:rsidRPr="007E0484">
              <w:rPr>
                <w:color w:val="auto"/>
                <w:sz w:val="20"/>
                <w:szCs w:val="20"/>
              </w:rPr>
              <w:t xml:space="preserve">Udział w </w:t>
            </w:r>
            <w:proofErr w:type="spellStart"/>
            <w:r w:rsidRPr="007E0484">
              <w:rPr>
                <w:color w:val="auto"/>
                <w:sz w:val="20"/>
                <w:szCs w:val="20"/>
              </w:rPr>
              <w:t>W</w:t>
            </w:r>
            <w:proofErr w:type="spellEnd"/>
            <w:r w:rsidRPr="007E0484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167E70" w14:textId="77777777" w:rsidR="00834136" w:rsidRPr="007E0484" w:rsidRDefault="00834136" w:rsidP="00B341B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7E0484">
              <w:rPr>
                <w:color w:val="auto"/>
                <w:sz w:val="20"/>
                <w:szCs w:val="20"/>
              </w:rPr>
              <w:t>15h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FD871A" w14:textId="77777777" w:rsidR="00834136" w:rsidRPr="007E0484" w:rsidRDefault="00834136" w:rsidP="00B341B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7E0484">
              <w:rPr>
                <w:color w:val="auto"/>
                <w:sz w:val="20"/>
                <w:szCs w:val="20"/>
              </w:rPr>
              <w:t>10h</w:t>
            </w:r>
          </w:p>
        </w:tc>
      </w:tr>
      <w:tr w:rsidR="007E0484" w:rsidRPr="007E0484" w14:paraId="2F9D670F" w14:textId="77777777" w:rsidTr="00920307">
        <w:trPr>
          <w:cantSplit/>
          <w:trHeight w:val="284"/>
          <w:jc w:val="center"/>
        </w:trPr>
        <w:tc>
          <w:tcPr>
            <w:tcW w:w="5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E90D42" w14:textId="77777777" w:rsidR="00834136" w:rsidRPr="007E0484" w:rsidRDefault="00834136" w:rsidP="00B341B6">
            <w:pPr>
              <w:pStyle w:val="Default"/>
              <w:rPr>
                <w:color w:val="auto"/>
                <w:sz w:val="20"/>
                <w:szCs w:val="20"/>
              </w:rPr>
            </w:pPr>
            <w:r w:rsidRPr="007E0484">
              <w:rPr>
                <w:color w:val="auto"/>
                <w:sz w:val="20"/>
                <w:szCs w:val="20"/>
              </w:rPr>
              <w:t>Konsultacje do 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AE90F7" w14:textId="77777777" w:rsidR="00834136" w:rsidRPr="007E0484" w:rsidRDefault="00834136" w:rsidP="00B341B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7E0484">
              <w:rPr>
                <w:color w:val="auto"/>
                <w:sz w:val="20"/>
                <w:szCs w:val="20"/>
              </w:rPr>
              <w:t>3h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FC42D9" w14:textId="77777777" w:rsidR="00834136" w:rsidRPr="007E0484" w:rsidRDefault="00834136" w:rsidP="00B341B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7E0484">
              <w:rPr>
                <w:color w:val="auto"/>
                <w:sz w:val="20"/>
                <w:szCs w:val="20"/>
              </w:rPr>
              <w:t>2h</w:t>
            </w:r>
          </w:p>
        </w:tc>
      </w:tr>
      <w:tr w:rsidR="007E0484" w:rsidRPr="007E0484" w14:paraId="55E4BE2B" w14:textId="77777777" w:rsidTr="00920307">
        <w:trPr>
          <w:cantSplit/>
          <w:trHeight w:val="284"/>
          <w:jc w:val="center"/>
        </w:trPr>
        <w:tc>
          <w:tcPr>
            <w:tcW w:w="5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877767" w14:textId="77777777" w:rsidR="00834136" w:rsidRPr="007E0484" w:rsidRDefault="00834136" w:rsidP="00B341B6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7E0484">
              <w:rPr>
                <w:color w:val="auto"/>
                <w:spacing w:val="-6"/>
                <w:sz w:val="20"/>
                <w:szCs w:val="20"/>
              </w:rPr>
              <w:t>Udział w egzaminie z 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FC72CD" w14:textId="77777777" w:rsidR="00834136" w:rsidRPr="007E0484" w:rsidRDefault="00834136" w:rsidP="00B341B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7E0484">
              <w:rPr>
                <w:color w:val="auto"/>
                <w:sz w:val="20"/>
                <w:szCs w:val="20"/>
              </w:rPr>
              <w:t>2h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CCE7C8" w14:textId="77777777" w:rsidR="00834136" w:rsidRPr="007E0484" w:rsidRDefault="00834136" w:rsidP="00B341B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7E0484">
              <w:rPr>
                <w:color w:val="auto"/>
                <w:sz w:val="20"/>
                <w:szCs w:val="20"/>
              </w:rPr>
              <w:t>2h</w:t>
            </w:r>
          </w:p>
        </w:tc>
      </w:tr>
      <w:tr w:rsidR="007E0484" w:rsidRPr="007E0484" w14:paraId="5B58AEB3" w14:textId="77777777" w:rsidTr="00920307">
        <w:trPr>
          <w:cantSplit/>
          <w:trHeight w:val="284"/>
          <w:jc w:val="center"/>
        </w:trPr>
        <w:tc>
          <w:tcPr>
            <w:tcW w:w="5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6061A5" w14:textId="77777777" w:rsidR="00834136" w:rsidRPr="007E0484" w:rsidRDefault="00834136" w:rsidP="00B341B6">
            <w:pPr>
              <w:pStyle w:val="Default"/>
              <w:rPr>
                <w:color w:val="auto"/>
                <w:sz w:val="20"/>
                <w:szCs w:val="20"/>
              </w:rPr>
            </w:pPr>
            <w:r w:rsidRPr="007E0484">
              <w:rPr>
                <w:color w:val="auto"/>
                <w:sz w:val="20"/>
                <w:szCs w:val="20"/>
              </w:rPr>
              <w:t>Samodzielne studiowanie tematyki W, w tym przygotowanie do egzaminu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8ED19A" w14:textId="0FED6BD2" w:rsidR="00834136" w:rsidRPr="007E0484" w:rsidRDefault="007E0484" w:rsidP="004F658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7E0484">
              <w:rPr>
                <w:color w:val="auto"/>
                <w:sz w:val="20"/>
                <w:szCs w:val="20"/>
              </w:rPr>
              <w:t>20</w:t>
            </w:r>
            <w:r w:rsidR="00834136" w:rsidRPr="007E0484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0BF8E7" w14:textId="4C524A5D" w:rsidR="00834136" w:rsidRPr="007E0484" w:rsidRDefault="00834136" w:rsidP="00B341B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7E0484">
              <w:rPr>
                <w:color w:val="auto"/>
                <w:sz w:val="20"/>
                <w:szCs w:val="20"/>
              </w:rPr>
              <w:t>2</w:t>
            </w:r>
            <w:r w:rsidR="007E0484" w:rsidRPr="007E0484">
              <w:rPr>
                <w:color w:val="auto"/>
                <w:sz w:val="20"/>
                <w:szCs w:val="20"/>
              </w:rPr>
              <w:t>6</w:t>
            </w:r>
            <w:r w:rsidRPr="007E0484">
              <w:rPr>
                <w:color w:val="auto"/>
                <w:sz w:val="20"/>
                <w:szCs w:val="20"/>
              </w:rPr>
              <w:t>h</w:t>
            </w:r>
          </w:p>
        </w:tc>
      </w:tr>
      <w:tr w:rsidR="007E0484" w:rsidRPr="007E0484" w14:paraId="1039ED38" w14:textId="77777777" w:rsidTr="00920307">
        <w:trPr>
          <w:cantSplit/>
          <w:trHeight w:val="284"/>
          <w:jc w:val="center"/>
        </w:trPr>
        <w:tc>
          <w:tcPr>
            <w:tcW w:w="5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3301BC" w14:textId="77777777" w:rsidR="00834136" w:rsidRPr="007E0484" w:rsidRDefault="00834136" w:rsidP="00B341B6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7E0484">
              <w:rPr>
                <w:color w:val="auto"/>
                <w:spacing w:val="-6"/>
                <w:sz w:val="20"/>
                <w:szCs w:val="20"/>
              </w:rPr>
              <w:t>Udział w C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D67B09" w14:textId="77777777" w:rsidR="00834136" w:rsidRPr="007E0484" w:rsidRDefault="00834136" w:rsidP="00B341B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7E0484">
              <w:rPr>
                <w:color w:val="auto"/>
                <w:sz w:val="20"/>
                <w:szCs w:val="20"/>
              </w:rPr>
              <w:t>15h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3AFE48" w14:textId="77777777" w:rsidR="00834136" w:rsidRPr="007E0484" w:rsidRDefault="00834136" w:rsidP="00B341B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7E0484">
              <w:rPr>
                <w:color w:val="auto"/>
                <w:sz w:val="20"/>
                <w:szCs w:val="20"/>
              </w:rPr>
              <w:t>10h</w:t>
            </w:r>
          </w:p>
        </w:tc>
      </w:tr>
      <w:tr w:rsidR="007E0484" w:rsidRPr="007E0484" w14:paraId="71261DD2" w14:textId="77777777" w:rsidTr="00920307">
        <w:trPr>
          <w:cantSplit/>
          <w:trHeight w:val="284"/>
          <w:jc w:val="center"/>
        </w:trPr>
        <w:tc>
          <w:tcPr>
            <w:tcW w:w="5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4E47C0" w14:textId="77777777" w:rsidR="00834136" w:rsidRPr="007E0484" w:rsidRDefault="00834136" w:rsidP="00B341B6">
            <w:pPr>
              <w:pStyle w:val="Default"/>
              <w:rPr>
                <w:color w:val="auto"/>
                <w:sz w:val="20"/>
                <w:szCs w:val="20"/>
              </w:rPr>
            </w:pPr>
            <w:r w:rsidRPr="007E0484">
              <w:rPr>
                <w:color w:val="auto"/>
                <w:sz w:val="20"/>
                <w:szCs w:val="20"/>
              </w:rPr>
              <w:t>Konsultacje do C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235263" w14:textId="77777777" w:rsidR="00834136" w:rsidRPr="007E0484" w:rsidRDefault="00834136" w:rsidP="00B341B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7E0484">
              <w:rPr>
                <w:color w:val="auto"/>
                <w:sz w:val="20"/>
                <w:szCs w:val="20"/>
              </w:rPr>
              <w:t>3h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1C7E4D" w14:textId="77777777" w:rsidR="00834136" w:rsidRPr="007E0484" w:rsidRDefault="00834136" w:rsidP="00B341B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7E0484">
              <w:rPr>
                <w:color w:val="auto"/>
                <w:sz w:val="20"/>
                <w:szCs w:val="20"/>
              </w:rPr>
              <w:t>2h</w:t>
            </w:r>
          </w:p>
        </w:tc>
      </w:tr>
      <w:tr w:rsidR="007E0484" w:rsidRPr="007E0484" w14:paraId="35555A41" w14:textId="77777777" w:rsidTr="00920307">
        <w:trPr>
          <w:cantSplit/>
          <w:trHeight w:val="284"/>
          <w:jc w:val="center"/>
        </w:trPr>
        <w:tc>
          <w:tcPr>
            <w:tcW w:w="5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52F6ED" w14:textId="77777777" w:rsidR="00834136" w:rsidRPr="007E0484" w:rsidRDefault="00834136" w:rsidP="00B341B6">
            <w:pPr>
              <w:pStyle w:val="Default"/>
              <w:rPr>
                <w:color w:val="auto"/>
                <w:sz w:val="20"/>
                <w:szCs w:val="20"/>
              </w:rPr>
            </w:pPr>
            <w:r w:rsidRPr="007E0484">
              <w:rPr>
                <w:color w:val="auto"/>
                <w:sz w:val="20"/>
                <w:szCs w:val="20"/>
              </w:rPr>
              <w:t>Samodzielne przygotowanie się do C,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D7C2D5" w14:textId="7281C486" w:rsidR="00834136" w:rsidRPr="007E0484" w:rsidRDefault="00920307" w:rsidP="00B341B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7E0484">
              <w:rPr>
                <w:color w:val="auto"/>
                <w:sz w:val="20"/>
                <w:szCs w:val="20"/>
              </w:rPr>
              <w:t>2</w:t>
            </w:r>
            <w:r w:rsidR="007E0484" w:rsidRPr="007E0484">
              <w:rPr>
                <w:color w:val="auto"/>
                <w:sz w:val="20"/>
                <w:szCs w:val="20"/>
              </w:rPr>
              <w:t>2</w:t>
            </w:r>
            <w:r w:rsidR="00834136" w:rsidRPr="007E0484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5A2BF7" w14:textId="3781E1DB" w:rsidR="00834136" w:rsidRPr="007E0484" w:rsidRDefault="007E0484" w:rsidP="0083413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7E0484">
              <w:rPr>
                <w:color w:val="auto"/>
                <w:sz w:val="20"/>
                <w:szCs w:val="20"/>
              </w:rPr>
              <w:t>28</w:t>
            </w:r>
            <w:r w:rsidR="00834136" w:rsidRPr="007E0484">
              <w:rPr>
                <w:color w:val="auto"/>
                <w:sz w:val="20"/>
                <w:szCs w:val="20"/>
              </w:rPr>
              <w:t>h</w:t>
            </w:r>
          </w:p>
        </w:tc>
      </w:tr>
      <w:tr w:rsidR="007E0484" w:rsidRPr="007E0484" w14:paraId="7BF9A6FA" w14:textId="77777777" w:rsidTr="00920307">
        <w:trPr>
          <w:cantSplit/>
          <w:trHeight w:val="284"/>
          <w:jc w:val="center"/>
        </w:trPr>
        <w:tc>
          <w:tcPr>
            <w:tcW w:w="5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60AA02" w14:textId="1FD76FC8" w:rsidR="007E0484" w:rsidRPr="007E0484" w:rsidRDefault="007E0484" w:rsidP="00B341B6">
            <w:pPr>
              <w:pStyle w:val="Default"/>
              <w:rPr>
                <w:color w:val="auto"/>
                <w:sz w:val="20"/>
                <w:szCs w:val="20"/>
              </w:rPr>
            </w:pPr>
            <w:r w:rsidRPr="007E0484">
              <w:rPr>
                <w:color w:val="auto"/>
                <w:sz w:val="20"/>
                <w:szCs w:val="20"/>
              </w:rPr>
              <w:t>Udział w i konsultacje do PN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66D741" w14:textId="4D308CC0" w:rsidR="007E0484" w:rsidRPr="007E0484" w:rsidRDefault="007E0484" w:rsidP="00B341B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7E0484">
              <w:rPr>
                <w:color w:val="auto"/>
                <w:sz w:val="20"/>
                <w:szCs w:val="20"/>
              </w:rPr>
              <w:t>10h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5CD239" w14:textId="1A3FC057" w:rsidR="007E0484" w:rsidRPr="007E0484" w:rsidRDefault="007E0484" w:rsidP="0083413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7E0484">
              <w:rPr>
                <w:color w:val="auto"/>
                <w:sz w:val="20"/>
                <w:szCs w:val="20"/>
              </w:rPr>
              <w:t>10h</w:t>
            </w:r>
          </w:p>
        </w:tc>
      </w:tr>
      <w:tr w:rsidR="007E0484" w:rsidRPr="007E0484" w14:paraId="5A801359" w14:textId="77777777" w:rsidTr="00920307">
        <w:trPr>
          <w:cantSplit/>
          <w:trHeight w:val="284"/>
          <w:jc w:val="center"/>
        </w:trPr>
        <w:tc>
          <w:tcPr>
            <w:tcW w:w="5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C067FB" w14:textId="2DD1A5E9" w:rsidR="007E0484" w:rsidRPr="007E0484" w:rsidRDefault="007E0484" w:rsidP="007E0484">
            <w:pPr>
              <w:pStyle w:val="Default"/>
              <w:rPr>
                <w:color w:val="auto"/>
                <w:sz w:val="20"/>
                <w:szCs w:val="20"/>
              </w:rPr>
            </w:pPr>
            <w:r w:rsidRPr="007E0484">
              <w:rPr>
                <w:color w:val="auto"/>
                <w:sz w:val="20"/>
                <w:szCs w:val="20"/>
              </w:rPr>
              <w:t>Samodzielne przygotowanie się do zaliczenia PN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61DCB5" w14:textId="3C8CECF3" w:rsidR="007E0484" w:rsidRPr="007E0484" w:rsidRDefault="007E0484" w:rsidP="007E0484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7E0484">
              <w:rPr>
                <w:color w:val="auto"/>
                <w:sz w:val="20"/>
                <w:szCs w:val="20"/>
              </w:rPr>
              <w:t>15h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5CBB09" w14:textId="16EBC931" w:rsidR="007E0484" w:rsidRPr="007E0484" w:rsidRDefault="007E0484" w:rsidP="007E0484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7E0484">
              <w:rPr>
                <w:color w:val="auto"/>
                <w:sz w:val="20"/>
                <w:szCs w:val="20"/>
              </w:rPr>
              <w:t>15h</w:t>
            </w:r>
          </w:p>
        </w:tc>
      </w:tr>
      <w:tr w:rsidR="007E0484" w:rsidRPr="007E0484" w14:paraId="23AAD8CC" w14:textId="77777777" w:rsidTr="00920307">
        <w:trPr>
          <w:cantSplit/>
          <w:trHeight w:val="284"/>
          <w:jc w:val="center"/>
        </w:trPr>
        <w:tc>
          <w:tcPr>
            <w:tcW w:w="5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5D064E" w14:textId="77777777" w:rsidR="007E0484" w:rsidRPr="007E0484" w:rsidRDefault="007E0484" w:rsidP="007E0484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7E0484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C79BC8" w14:textId="51AAAD4C" w:rsidR="007E0484" w:rsidRPr="007E0484" w:rsidRDefault="007E0484" w:rsidP="007E0484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7E0484">
              <w:rPr>
                <w:b/>
                <w:color w:val="auto"/>
                <w:sz w:val="20"/>
                <w:szCs w:val="20"/>
              </w:rPr>
              <w:t>105h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B00489" w14:textId="34DC26B1" w:rsidR="007E0484" w:rsidRPr="007E0484" w:rsidRDefault="007E0484" w:rsidP="007E0484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7E0484">
              <w:rPr>
                <w:b/>
                <w:color w:val="auto"/>
                <w:sz w:val="20"/>
                <w:szCs w:val="20"/>
              </w:rPr>
              <w:t>105h</w:t>
            </w:r>
          </w:p>
        </w:tc>
      </w:tr>
      <w:tr w:rsidR="007E0484" w:rsidRPr="007E0484" w14:paraId="744EF002" w14:textId="77777777" w:rsidTr="00920307">
        <w:trPr>
          <w:cantSplit/>
          <w:trHeight w:val="284"/>
          <w:jc w:val="center"/>
        </w:trPr>
        <w:tc>
          <w:tcPr>
            <w:tcW w:w="5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4BBDCF" w14:textId="77777777" w:rsidR="007E0484" w:rsidRPr="007E0484" w:rsidRDefault="007E0484" w:rsidP="007E0484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7E0484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BD94C7" w14:textId="7A62DE20" w:rsidR="007E0484" w:rsidRPr="007E0484" w:rsidRDefault="007E0484" w:rsidP="007E0484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7E0484">
              <w:rPr>
                <w:b/>
                <w:color w:val="auto"/>
                <w:sz w:val="20"/>
                <w:szCs w:val="20"/>
              </w:rPr>
              <w:t>4 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016364" w14:textId="32403B7F" w:rsidR="007E0484" w:rsidRPr="007E0484" w:rsidRDefault="007E0484" w:rsidP="007E0484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7E0484">
              <w:rPr>
                <w:b/>
                <w:color w:val="auto"/>
                <w:sz w:val="20"/>
                <w:szCs w:val="20"/>
              </w:rPr>
              <w:t>4 ECTS</w:t>
            </w:r>
          </w:p>
        </w:tc>
      </w:tr>
      <w:tr w:rsidR="007E0484" w:rsidRPr="007E0484" w14:paraId="0483B848" w14:textId="77777777" w:rsidTr="00920307">
        <w:trPr>
          <w:cantSplit/>
          <w:trHeight w:val="284"/>
          <w:jc w:val="center"/>
        </w:trPr>
        <w:tc>
          <w:tcPr>
            <w:tcW w:w="5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5A6029" w14:textId="77777777" w:rsidR="007E0484" w:rsidRPr="007E0484" w:rsidRDefault="007E0484" w:rsidP="007E0484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7E0484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27B9DF" w14:textId="77777777" w:rsidR="007E0484" w:rsidRPr="007E0484" w:rsidRDefault="007E0484" w:rsidP="007E0484">
            <w:pPr>
              <w:pStyle w:val="Default"/>
              <w:jc w:val="center"/>
              <w:rPr>
                <w:color w:val="auto"/>
                <w:spacing w:val="-4"/>
                <w:sz w:val="20"/>
                <w:szCs w:val="20"/>
              </w:rPr>
            </w:pPr>
            <w:r w:rsidRPr="007E0484">
              <w:rPr>
                <w:color w:val="auto"/>
                <w:spacing w:val="-4"/>
                <w:sz w:val="20"/>
                <w:szCs w:val="20"/>
              </w:rPr>
              <w:t>2 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126399" w14:textId="77777777" w:rsidR="007E0484" w:rsidRPr="007E0484" w:rsidRDefault="007E0484" w:rsidP="007E0484">
            <w:pPr>
              <w:pStyle w:val="Default"/>
              <w:jc w:val="center"/>
              <w:rPr>
                <w:color w:val="auto"/>
                <w:spacing w:val="-4"/>
                <w:sz w:val="20"/>
                <w:szCs w:val="20"/>
              </w:rPr>
            </w:pPr>
            <w:r w:rsidRPr="007E0484">
              <w:rPr>
                <w:color w:val="auto"/>
                <w:sz w:val="20"/>
                <w:szCs w:val="20"/>
              </w:rPr>
              <w:t>1 ECTS</w:t>
            </w:r>
          </w:p>
        </w:tc>
      </w:tr>
      <w:tr w:rsidR="007E0484" w:rsidRPr="007E0484" w14:paraId="557B3C9D" w14:textId="77777777" w:rsidTr="00920307">
        <w:trPr>
          <w:cantSplit/>
          <w:trHeight w:val="284"/>
          <w:jc w:val="center"/>
        </w:trPr>
        <w:tc>
          <w:tcPr>
            <w:tcW w:w="5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415183" w14:textId="77777777" w:rsidR="007E0484" w:rsidRPr="007E0484" w:rsidRDefault="007E0484" w:rsidP="007E0484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7E0484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E0E0A4" w14:textId="348D0E99" w:rsidR="007E0484" w:rsidRPr="007E0484" w:rsidRDefault="007E0484" w:rsidP="007E0484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7E0484">
              <w:rPr>
                <w:color w:val="auto"/>
                <w:sz w:val="20"/>
                <w:szCs w:val="20"/>
              </w:rPr>
              <w:t>3 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16A315" w14:textId="03C162DB" w:rsidR="007E0484" w:rsidRPr="007E0484" w:rsidRDefault="007E0484" w:rsidP="007E0484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7E0484">
              <w:rPr>
                <w:color w:val="auto"/>
                <w:sz w:val="20"/>
                <w:szCs w:val="20"/>
              </w:rPr>
              <w:t>3 ECTS</w:t>
            </w:r>
          </w:p>
        </w:tc>
      </w:tr>
    </w:tbl>
    <w:p w14:paraId="73D12C1F" w14:textId="77777777" w:rsidR="00834136" w:rsidRPr="007E0484" w:rsidRDefault="00834136" w:rsidP="00834136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p w14:paraId="3A96A057" w14:textId="77777777" w:rsidR="007C068F" w:rsidRPr="007E0484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C068F" w:rsidRPr="007E0484" w:rsidSect="00920307">
      <w:footerReference w:type="even" r:id="rId9"/>
      <w:footerReference w:type="default" r:id="rId10"/>
      <w:headerReference w:type="first" r:id="rId11"/>
      <w:endnotePr>
        <w:numFmt w:val="decimal"/>
      </w:endnotePr>
      <w:pgSz w:w="11906" w:h="16838" w:code="9"/>
      <w:pgMar w:top="1134" w:right="1134" w:bottom="993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759B60" w14:textId="77777777" w:rsidR="003D459F" w:rsidRDefault="003D459F">
      <w:r>
        <w:separator/>
      </w:r>
    </w:p>
  </w:endnote>
  <w:endnote w:type="continuationSeparator" w:id="0">
    <w:p w14:paraId="6F9BA11A" w14:textId="77777777" w:rsidR="003D459F" w:rsidRDefault="003D45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92AC6F" w14:textId="77777777" w:rsidR="007720A2" w:rsidRDefault="0025428D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7720A2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9EDE309" w14:textId="77777777" w:rsidR="007720A2" w:rsidRDefault="007720A2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863227"/>
      <w:docPartObj>
        <w:docPartGallery w:val="Page Numbers (Bottom of Page)"/>
        <w:docPartUnique/>
      </w:docPartObj>
    </w:sdtPr>
    <w:sdtEndPr>
      <w:rPr>
        <w:sz w:val="20"/>
      </w:rPr>
    </w:sdtEndPr>
    <w:sdtContent>
      <w:p w14:paraId="51A8C2AF" w14:textId="7DBBAFF4" w:rsidR="007720A2" w:rsidRPr="0080542D" w:rsidRDefault="0025428D" w:rsidP="0080542D">
        <w:pPr>
          <w:pStyle w:val="Stopka"/>
          <w:spacing w:after="0" w:line="240" w:lineRule="auto"/>
          <w:jc w:val="center"/>
          <w:rPr>
            <w:sz w:val="20"/>
          </w:rPr>
        </w:pPr>
        <w:r w:rsidRPr="0080542D">
          <w:rPr>
            <w:sz w:val="20"/>
          </w:rPr>
          <w:fldChar w:fldCharType="begin"/>
        </w:r>
        <w:r w:rsidR="007720A2" w:rsidRPr="0080542D">
          <w:rPr>
            <w:sz w:val="20"/>
          </w:rPr>
          <w:instrText xml:space="preserve"> PAGE   \* MERGEFORMAT </w:instrText>
        </w:r>
        <w:r w:rsidRPr="0080542D">
          <w:rPr>
            <w:sz w:val="20"/>
          </w:rPr>
          <w:fldChar w:fldCharType="separate"/>
        </w:r>
        <w:r w:rsidR="00CE6BAA">
          <w:rPr>
            <w:noProof/>
            <w:sz w:val="20"/>
          </w:rPr>
          <w:t>4</w:t>
        </w:r>
        <w:r w:rsidRPr="0080542D">
          <w:rPr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D60268" w14:textId="77777777" w:rsidR="003D459F" w:rsidRDefault="003D459F">
      <w:r>
        <w:separator/>
      </w:r>
    </w:p>
  </w:footnote>
  <w:footnote w:type="continuationSeparator" w:id="0">
    <w:p w14:paraId="3745553B" w14:textId="77777777" w:rsidR="003D459F" w:rsidRDefault="003D45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8790EE" w14:textId="77777777" w:rsidR="00834136" w:rsidRDefault="00834136" w:rsidP="00834136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7C5C23D9" wp14:editId="75D8331D">
          <wp:extent cx="3081470" cy="768096"/>
          <wp:effectExtent l="0" t="0" r="0" b="0"/>
          <wp:docPr id="3" name="Obraz 3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66CFD845" w14:textId="77777777" w:rsidR="00834136" w:rsidRDefault="002F20FE" w:rsidP="00834136">
    <w:pPr>
      <w:pStyle w:val="Nagwek"/>
    </w:pPr>
    <w:r>
      <w:rPr>
        <w:noProof/>
      </w:rPr>
      <w:pict w14:anchorId="022DE656">
        <v:rect id="_x0000_i1025" alt="" style="width:481.9pt;height:.05pt;mso-width-percent:0;mso-height-percent:0;mso-width-percent:0;mso-height-percent:0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3960990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60612715">
    <w:abstractNumId w:val="2"/>
  </w:num>
  <w:num w:numId="3" w16cid:durableId="1096093513">
    <w:abstractNumId w:val="6"/>
  </w:num>
  <w:num w:numId="4" w16cid:durableId="1683699544">
    <w:abstractNumId w:val="10"/>
  </w:num>
  <w:num w:numId="5" w16cid:durableId="712578260">
    <w:abstractNumId w:val="0"/>
  </w:num>
  <w:num w:numId="6" w16cid:durableId="209536630">
    <w:abstractNumId w:val="13"/>
  </w:num>
  <w:num w:numId="7" w16cid:durableId="1120223726">
    <w:abstractNumId w:val="3"/>
  </w:num>
  <w:num w:numId="8" w16cid:durableId="380984235">
    <w:abstractNumId w:val="13"/>
    <w:lvlOverride w:ilvl="0">
      <w:startOverride w:val="1"/>
    </w:lvlOverride>
  </w:num>
  <w:num w:numId="9" w16cid:durableId="1739743797">
    <w:abstractNumId w:val="14"/>
  </w:num>
  <w:num w:numId="10" w16cid:durableId="1861772026">
    <w:abstractNumId w:val="9"/>
  </w:num>
  <w:num w:numId="11" w16cid:durableId="473066154">
    <w:abstractNumId w:val="11"/>
  </w:num>
  <w:num w:numId="12" w16cid:durableId="45882416">
    <w:abstractNumId w:val="1"/>
  </w:num>
  <w:num w:numId="13" w16cid:durableId="1433547494">
    <w:abstractNumId w:val="5"/>
  </w:num>
  <w:num w:numId="14" w16cid:durableId="1377660458">
    <w:abstractNumId w:val="12"/>
  </w:num>
  <w:num w:numId="15" w16cid:durableId="228151279">
    <w:abstractNumId w:val="8"/>
  </w:num>
  <w:num w:numId="16" w16cid:durableId="1900743104">
    <w:abstractNumId w:val="15"/>
  </w:num>
  <w:num w:numId="17" w16cid:durableId="447167088">
    <w:abstractNumId w:val="4"/>
  </w:num>
  <w:num w:numId="18" w16cid:durableId="991979379">
    <w:abstractNumId w:val="17"/>
  </w:num>
  <w:num w:numId="19" w16cid:durableId="111497755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10242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948"/>
    <w:rsid w:val="0001520D"/>
    <w:rsid w:val="0001795B"/>
    <w:rsid w:val="00027526"/>
    <w:rsid w:val="00027E20"/>
    <w:rsid w:val="00030F12"/>
    <w:rsid w:val="0003677D"/>
    <w:rsid w:val="00041E4B"/>
    <w:rsid w:val="00043806"/>
    <w:rsid w:val="00046652"/>
    <w:rsid w:val="0005749C"/>
    <w:rsid w:val="00073C4D"/>
    <w:rsid w:val="00083761"/>
    <w:rsid w:val="00096DEE"/>
    <w:rsid w:val="000A1541"/>
    <w:rsid w:val="000A5135"/>
    <w:rsid w:val="000C41C8"/>
    <w:rsid w:val="000D6CF0"/>
    <w:rsid w:val="000D7D8F"/>
    <w:rsid w:val="000E549E"/>
    <w:rsid w:val="001029D9"/>
    <w:rsid w:val="00114163"/>
    <w:rsid w:val="001274CB"/>
    <w:rsid w:val="00131673"/>
    <w:rsid w:val="00133A52"/>
    <w:rsid w:val="001422AA"/>
    <w:rsid w:val="00144E84"/>
    <w:rsid w:val="0017760A"/>
    <w:rsid w:val="00182461"/>
    <w:rsid w:val="00185643"/>
    <w:rsid w:val="00196F16"/>
    <w:rsid w:val="001A1CE3"/>
    <w:rsid w:val="001A661F"/>
    <w:rsid w:val="001B3BF7"/>
    <w:rsid w:val="001C1B57"/>
    <w:rsid w:val="001C4F0A"/>
    <w:rsid w:val="001D73E7"/>
    <w:rsid w:val="001E3F2A"/>
    <w:rsid w:val="0020696D"/>
    <w:rsid w:val="002325AB"/>
    <w:rsid w:val="00232843"/>
    <w:rsid w:val="0025428D"/>
    <w:rsid w:val="00285CA1"/>
    <w:rsid w:val="00292135"/>
    <w:rsid w:val="00293E7C"/>
    <w:rsid w:val="002A101B"/>
    <w:rsid w:val="002A249F"/>
    <w:rsid w:val="002F20FE"/>
    <w:rsid w:val="002F74C7"/>
    <w:rsid w:val="00307065"/>
    <w:rsid w:val="00314269"/>
    <w:rsid w:val="00316CE8"/>
    <w:rsid w:val="003175B4"/>
    <w:rsid w:val="00332063"/>
    <w:rsid w:val="0033726D"/>
    <w:rsid w:val="00350CF9"/>
    <w:rsid w:val="0035344F"/>
    <w:rsid w:val="00365292"/>
    <w:rsid w:val="00371123"/>
    <w:rsid w:val="003724A3"/>
    <w:rsid w:val="0039645B"/>
    <w:rsid w:val="003973B8"/>
    <w:rsid w:val="003A5FF0"/>
    <w:rsid w:val="003B070F"/>
    <w:rsid w:val="003D0B08"/>
    <w:rsid w:val="003D4003"/>
    <w:rsid w:val="003D459F"/>
    <w:rsid w:val="003E1A8D"/>
    <w:rsid w:val="003E4755"/>
    <w:rsid w:val="003F4233"/>
    <w:rsid w:val="003F7B62"/>
    <w:rsid w:val="00412A5F"/>
    <w:rsid w:val="00416F1B"/>
    <w:rsid w:val="004252DC"/>
    <w:rsid w:val="00426BA1"/>
    <w:rsid w:val="00426BFE"/>
    <w:rsid w:val="004355EC"/>
    <w:rsid w:val="00442815"/>
    <w:rsid w:val="00457FDC"/>
    <w:rsid w:val="004600E4"/>
    <w:rsid w:val="00476517"/>
    <w:rsid w:val="00477B28"/>
    <w:rsid w:val="004846A3"/>
    <w:rsid w:val="0048771D"/>
    <w:rsid w:val="00497319"/>
    <w:rsid w:val="0049788C"/>
    <w:rsid w:val="004A1B60"/>
    <w:rsid w:val="004C4181"/>
    <w:rsid w:val="004C483C"/>
    <w:rsid w:val="004D26FD"/>
    <w:rsid w:val="004D72D9"/>
    <w:rsid w:val="004F2C68"/>
    <w:rsid w:val="004F6582"/>
    <w:rsid w:val="00507A34"/>
    <w:rsid w:val="005247A6"/>
    <w:rsid w:val="00553F59"/>
    <w:rsid w:val="005779DF"/>
    <w:rsid w:val="00581858"/>
    <w:rsid w:val="00590C94"/>
    <w:rsid w:val="005930A7"/>
    <w:rsid w:val="005955F9"/>
    <w:rsid w:val="005C55D0"/>
    <w:rsid w:val="005E14FB"/>
    <w:rsid w:val="00603431"/>
    <w:rsid w:val="00624340"/>
    <w:rsid w:val="00626EA3"/>
    <w:rsid w:val="0063007E"/>
    <w:rsid w:val="00641D09"/>
    <w:rsid w:val="00655F46"/>
    <w:rsid w:val="00663E53"/>
    <w:rsid w:val="00676A3F"/>
    <w:rsid w:val="00680BA2"/>
    <w:rsid w:val="00684D54"/>
    <w:rsid w:val="006863F4"/>
    <w:rsid w:val="006A46E0"/>
    <w:rsid w:val="006B07BF"/>
    <w:rsid w:val="006C3118"/>
    <w:rsid w:val="006E6720"/>
    <w:rsid w:val="007039CE"/>
    <w:rsid w:val="007158A9"/>
    <w:rsid w:val="007305A7"/>
    <w:rsid w:val="007323D8"/>
    <w:rsid w:val="0073390C"/>
    <w:rsid w:val="00741B8D"/>
    <w:rsid w:val="007461A1"/>
    <w:rsid w:val="00746B28"/>
    <w:rsid w:val="007720A2"/>
    <w:rsid w:val="00776076"/>
    <w:rsid w:val="00790329"/>
    <w:rsid w:val="007A79F2"/>
    <w:rsid w:val="007C068F"/>
    <w:rsid w:val="007C675D"/>
    <w:rsid w:val="007D191E"/>
    <w:rsid w:val="007E0484"/>
    <w:rsid w:val="007F2FF6"/>
    <w:rsid w:val="007F551E"/>
    <w:rsid w:val="008046AE"/>
    <w:rsid w:val="0080542D"/>
    <w:rsid w:val="00814C3C"/>
    <w:rsid w:val="008179E7"/>
    <w:rsid w:val="00834136"/>
    <w:rsid w:val="008414EC"/>
    <w:rsid w:val="00846BE3"/>
    <w:rsid w:val="00847A73"/>
    <w:rsid w:val="00856262"/>
    <w:rsid w:val="00857E00"/>
    <w:rsid w:val="008621D8"/>
    <w:rsid w:val="00863C42"/>
    <w:rsid w:val="00877135"/>
    <w:rsid w:val="008938C7"/>
    <w:rsid w:val="008A6824"/>
    <w:rsid w:val="008B6A8D"/>
    <w:rsid w:val="008C0C76"/>
    <w:rsid w:val="008C6711"/>
    <w:rsid w:val="008C7BF3"/>
    <w:rsid w:val="008D0BEE"/>
    <w:rsid w:val="008D2150"/>
    <w:rsid w:val="008E190E"/>
    <w:rsid w:val="008E5C1C"/>
    <w:rsid w:val="008F7056"/>
    <w:rsid w:val="009146BE"/>
    <w:rsid w:val="00914C9D"/>
    <w:rsid w:val="00914E87"/>
    <w:rsid w:val="00920307"/>
    <w:rsid w:val="00923212"/>
    <w:rsid w:val="00931F5B"/>
    <w:rsid w:val="00933296"/>
    <w:rsid w:val="00933CAD"/>
    <w:rsid w:val="00940876"/>
    <w:rsid w:val="009458F5"/>
    <w:rsid w:val="00946A91"/>
    <w:rsid w:val="009531D5"/>
    <w:rsid w:val="00955477"/>
    <w:rsid w:val="009614FE"/>
    <w:rsid w:val="00964390"/>
    <w:rsid w:val="009A3FEE"/>
    <w:rsid w:val="009A43CE"/>
    <w:rsid w:val="009A6ABC"/>
    <w:rsid w:val="009B4991"/>
    <w:rsid w:val="009C4966"/>
    <w:rsid w:val="009C7640"/>
    <w:rsid w:val="009D490D"/>
    <w:rsid w:val="009E09D8"/>
    <w:rsid w:val="009E5196"/>
    <w:rsid w:val="00A11DDA"/>
    <w:rsid w:val="00A21AFF"/>
    <w:rsid w:val="00A22B5F"/>
    <w:rsid w:val="00A32047"/>
    <w:rsid w:val="00A45FE3"/>
    <w:rsid w:val="00A64607"/>
    <w:rsid w:val="00A65076"/>
    <w:rsid w:val="00AA23EC"/>
    <w:rsid w:val="00AA3B18"/>
    <w:rsid w:val="00AB655E"/>
    <w:rsid w:val="00AC57A5"/>
    <w:rsid w:val="00AE3B8A"/>
    <w:rsid w:val="00AF0B6F"/>
    <w:rsid w:val="00AF7D73"/>
    <w:rsid w:val="00B02319"/>
    <w:rsid w:val="00B03E50"/>
    <w:rsid w:val="00B056F7"/>
    <w:rsid w:val="00B1597E"/>
    <w:rsid w:val="00B225EE"/>
    <w:rsid w:val="00B60B0B"/>
    <w:rsid w:val="00B83F26"/>
    <w:rsid w:val="00B95607"/>
    <w:rsid w:val="00B96AC5"/>
    <w:rsid w:val="00BB45E8"/>
    <w:rsid w:val="00BB4F43"/>
    <w:rsid w:val="00BE6D3E"/>
    <w:rsid w:val="00BF2630"/>
    <w:rsid w:val="00C10249"/>
    <w:rsid w:val="00C15B5C"/>
    <w:rsid w:val="00C37C9A"/>
    <w:rsid w:val="00C50308"/>
    <w:rsid w:val="00C9139C"/>
    <w:rsid w:val="00C947FB"/>
    <w:rsid w:val="00CB5513"/>
    <w:rsid w:val="00CC070F"/>
    <w:rsid w:val="00CD2DB2"/>
    <w:rsid w:val="00CE6BAA"/>
    <w:rsid w:val="00CF1CB2"/>
    <w:rsid w:val="00D11547"/>
    <w:rsid w:val="00D36BD4"/>
    <w:rsid w:val="00D37C4C"/>
    <w:rsid w:val="00D40B82"/>
    <w:rsid w:val="00D43CB7"/>
    <w:rsid w:val="00D447D3"/>
    <w:rsid w:val="00D465B9"/>
    <w:rsid w:val="00DB0142"/>
    <w:rsid w:val="00DD280C"/>
    <w:rsid w:val="00DD2ED3"/>
    <w:rsid w:val="00DE190F"/>
    <w:rsid w:val="00DF0EAF"/>
    <w:rsid w:val="00DF5C11"/>
    <w:rsid w:val="00E16E4A"/>
    <w:rsid w:val="00E46276"/>
    <w:rsid w:val="00E9725F"/>
    <w:rsid w:val="00EA1B88"/>
    <w:rsid w:val="00EA39FC"/>
    <w:rsid w:val="00EB0ADA"/>
    <w:rsid w:val="00EB52B7"/>
    <w:rsid w:val="00EC0AA8"/>
    <w:rsid w:val="00EC15E6"/>
    <w:rsid w:val="00ED0571"/>
    <w:rsid w:val="00ED2249"/>
    <w:rsid w:val="00EE1335"/>
    <w:rsid w:val="00F00795"/>
    <w:rsid w:val="00F01879"/>
    <w:rsid w:val="00F03B30"/>
    <w:rsid w:val="00F12174"/>
    <w:rsid w:val="00F128D3"/>
    <w:rsid w:val="00F139C0"/>
    <w:rsid w:val="00F201F9"/>
    <w:rsid w:val="00F23ABE"/>
    <w:rsid w:val="00F310B3"/>
    <w:rsid w:val="00F31E7C"/>
    <w:rsid w:val="00F411C2"/>
    <w:rsid w:val="00F4304E"/>
    <w:rsid w:val="00F469CC"/>
    <w:rsid w:val="00F47640"/>
    <w:rsid w:val="00F53F75"/>
    <w:rsid w:val="00F62C10"/>
    <w:rsid w:val="00FA09BD"/>
    <w:rsid w:val="00FA1632"/>
    <w:rsid w:val="00FA5FD5"/>
    <w:rsid w:val="00FB6199"/>
    <w:rsid w:val="00FB7DB7"/>
    <w:rsid w:val="00FC1BE5"/>
    <w:rsid w:val="00FD19B5"/>
    <w:rsid w:val="00FD3016"/>
    <w:rsid w:val="00FD36B1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;"/>
  <w14:docId w14:val="0D275508"/>
  <w15:docId w15:val="{C8DBC90C-660B-4338-80E0-B9AF6B1139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rsid w:val="0033726D"/>
    <w:rPr>
      <w:rFonts w:eastAsia="Times New Roman"/>
      <w:sz w:val="24"/>
      <w:szCs w:val="22"/>
    </w:rPr>
  </w:style>
  <w:style w:type="paragraph" w:styleId="Tytu">
    <w:name w:val="Title"/>
    <w:basedOn w:val="Normalny"/>
    <w:next w:val="Normalny"/>
    <w:link w:val="TytuZnak"/>
    <w:uiPriority w:val="10"/>
    <w:qFormat/>
    <w:rsid w:val="00ED057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ED0571"/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10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40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80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14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1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35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8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BB7835D-B72B-407D-A80D-DBE4103BD0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1178</Words>
  <Characters>7069</Characters>
  <Application>Microsoft Office Word</Application>
  <DocSecurity>0</DocSecurity>
  <Lines>58</Lines>
  <Paragraphs>16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8231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Katarzyna Toś</cp:lastModifiedBy>
  <cp:revision>3</cp:revision>
  <cp:lastPrinted>2016-07-21T11:05:00Z</cp:lastPrinted>
  <dcterms:created xsi:type="dcterms:W3CDTF">2022-09-12T12:12:00Z</dcterms:created>
  <dcterms:modified xsi:type="dcterms:W3CDTF">2024-04-04T07:55:00Z</dcterms:modified>
</cp:coreProperties>
</file>