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885" w:rsidRPr="003C3654" w:rsidRDefault="002F5885" w:rsidP="002F5885">
      <w:pPr>
        <w:keepNext/>
        <w:keepLines/>
        <w:tabs>
          <w:tab w:val="left" w:pos="1440"/>
        </w:tabs>
        <w:autoSpaceDE w:val="0"/>
        <w:autoSpaceDN w:val="0"/>
        <w:adjustRightInd w:val="0"/>
        <w:spacing w:after="0" w:line="24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bookmarkStart w:id="0" w:name="_GoBack"/>
      <w:bookmarkEnd w:id="0"/>
      <w:r w:rsidRPr="003C365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ZARZĄDZENIE NR </w:t>
      </w:r>
      <w:r w:rsidR="00C7424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59</w:t>
      </w:r>
      <w:r w:rsidRPr="003C365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/2015</w:t>
      </w:r>
    </w:p>
    <w:p w:rsidR="002F5885" w:rsidRPr="003C3654" w:rsidRDefault="002F5885" w:rsidP="002F5885">
      <w:pPr>
        <w:spacing w:after="0" w:line="240" w:lineRule="auto"/>
        <w:ind w:hanging="340"/>
        <w:jc w:val="center"/>
        <w:rPr>
          <w:rFonts w:ascii="Times New Roman" w:eastAsia="Calibri" w:hAnsi="Times New Roman" w:cs="Times New Roman"/>
          <w:b/>
          <w:bCs/>
        </w:rPr>
      </w:pPr>
    </w:p>
    <w:p w:rsidR="002F5885" w:rsidRPr="003C3654" w:rsidRDefault="002F5885" w:rsidP="002F5885">
      <w:pPr>
        <w:keepNext/>
        <w:keepLines/>
        <w:tabs>
          <w:tab w:val="left" w:pos="1440"/>
        </w:tabs>
        <w:autoSpaceDE w:val="0"/>
        <w:autoSpaceDN w:val="0"/>
        <w:adjustRightInd w:val="0"/>
        <w:spacing w:after="0" w:line="240" w:lineRule="auto"/>
        <w:ind w:hanging="284"/>
        <w:jc w:val="center"/>
        <w:outlineLvl w:val="2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3C365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REKTORA</w:t>
      </w:r>
    </w:p>
    <w:p w:rsidR="002F5885" w:rsidRPr="003C3654" w:rsidRDefault="002F5885" w:rsidP="002F5885">
      <w:pPr>
        <w:keepLines/>
        <w:tabs>
          <w:tab w:val="left" w:pos="1440"/>
        </w:tabs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3C365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WYŻSZEJ SZKOŁY INFORMATYKI I ZARZĄDZANIA </w:t>
      </w:r>
      <w:r w:rsidRPr="003C365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  <w:t>W RZESZOWIE</w:t>
      </w:r>
    </w:p>
    <w:p w:rsidR="009F0557" w:rsidRPr="003C3654" w:rsidRDefault="009F0557" w:rsidP="002F5885">
      <w:pPr>
        <w:spacing w:after="0" w:line="240" w:lineRule="auto"/>
        <w:ind w:hanging="340"/>
        <w:jc w:val="center"/>
        <w:rPr>
          <w:rFonts w:ascii="Times New Roman" w:eastAsia="Calibri" w:hAnsi="Times New Roman" w:cs="Times New Roman"/>
          <w:b/>
          <w:bCs/>
        </w:rPr>
      </w:pPr>
    </w:p>
    <w:p w:rsidR="002F5885" w:rsidRPr="003C3654" w:rsidRDefault="002F5885" w:rsidP="002F5885">
      <w:pPr>
        <w:spacing w:after="0" w:line="240" w:lineRule="auto"/>
        <w:ind w:hanging="340"/>
        <w:jc w:val="center"/>
        <w:rPr>
          <w:rFonts w:ascii="Times New Roman" w:eastAsia="Calibri" w:hAnsi="Times New Roman" w:cs="Times New Roman"/>
          <w:b/>
          <w:bCs/>
        </w:rPr>
      </w:pPr>
      <w:r w:rsidRPr="003C3654">
        <w:rPr>
          <w:rFonts w:ascii="Times New Roman" w:eastAsia="Calibri" w:hAnsi="Times New Roman" w:cs="Times New Roman"/>
          <w:b/>
          <w:bCs/>
        </w:rPr>
        <w:t xml:space="preserve">z dnia </w:t>
      </w:r>
      <w:r w:rsidR="003C3654">
        <w:rPr>
          <w:rFonts w:ascii="Times New Roman" w:eastAsia="Calibri" w:hAnsi="Times New Roman" w:cs="Times New Roman"/>
          <w:b/>
          <w:bCs/>
        </w:rPr>
        <w:t xml:space="preserve">21 </w:t>
      </w:r>
      <w:r w:rsidR="00825F3F" w:rsidRPr="003C3654">
        <w:rPr>
          <w:rFonts w:ascii="Times New Roman" w:eastAsia="Calibri" w:hAnsi="Times New Roman" w:cs="Times New Roman"/>
          <w:b/>
          <w:bCs/>
        </w:rPr>
        <w:t xml:space="preserve">grudnia </w:t>
      </w:r>
      <w:r w:rsidRPr="003C3654">
        <w:rPr>
          <w:rFonts w:ascii="Times New Roman" w:eastAsia="Calibri" w:hAnsi="Times New Roman" w:cs="Times New Roman"/>
          <w:b/>
          <w:bCs/>
        </w:rPr>
        <w:t>2015 r.</w:t>
      </w:r>
    </w:p>
    <w:p w:rsidR="002F5885" w:rsidRPr="003C3654" w:rsidRDefault="002F5885" w:rsidP="002F5885">
      <w:pPr>
        <w:spacing w:after="0" w:line="240" w:lineRule="auto"/>
        <w:ind w:hanging="340"/>
        <w:jc w:val="both"/>
        <w:rPr>
          <w:rFonts w:ascii="Times New Roman" w:eastAsia="Calibri" w:hAnsi="Times New Roman" w:cs="Times New Roman"/>
          <w:b/>
          <w:bCs/>
        </w:rPr>
      </w:pPr>
    </w:p>
    <w:p w:rsidR="002F5885" w:rsidRPr="003C3654" w:rsidRDefault="002F5885" w:rsidP="002F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C3654">
        <w:rPr>
          <w:rFonts w:ascii="Times New Roman" w:eastAsia="Times New Roman" w:hAnsi="Times New Roman" w:cs="Times New Roman"/>
          <w:b/>
          <w:bCs/>
          <w:lang w:eastAsia="pl-PL"/>
        </w:rPr>
        <w:t>w sprawie zasad postępowania w przypadku organizacji</w:t>
      </w:r>
      <w:r w:rsidR="006029B1" w:rsidRPr="003C3654">
        <w:rPr>
          <w:rFonts w:ascii="Times New Roman" w:eastAsia="Times New Roman" w:hAnsi="Times New Roman" w:cs="Times New Roman"/>
          <w:b/>
          <w:bCs/>
          <w:lang w:eastAsia="pl-PL"/>
        </w:rPr>
        <w:t xml:space="preserve"> przez jednostki organizacyjne Uczelni </w:t>
      </w:r>
      <w:r w:rsidR="00046F15" w:rsidRPr="003C3654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6029B1" w:rsidRPr="003C3654">
        <w:rPr>
          <w:rFonts w:ascii="Times New Roman" w:eastAsia="Times New Roman" w:hAnsi="Times New Roman" w:cs="Times New Roman"/>
          <w:b/>
          <w:bCs/>
          <w:lang w:eastAsia="pl-PL"/>
        </w:rPr>
        <w:t>i Samorząd Studencki</w:t>
      </w:r>
      <w:r w:rsidRPr="003C3654">
        <w:rPr>
          <w:rFonts w:ascii="Times New Roman" w:eastAsia="Times New Roman" w:hAnsi="Times New Roman" w:cs="Times New Roman"/>
          <w:b/>
          <w:bCs/>
          <w:lang w:eastAsia="pl-PL"/>
        </w:rPr>
        <w:t xml:space="preserve">  imprez o charakterze artystycznym, rozrywkowym lub </w:t>
      </w:r>
      <w:r w:rsidR="00432219" w:rsidRPr="003C3654">
        <w:rPr>
          <w:rFonts w:ascii="Times New Roman" w:eastAsia="Times New Roman" w:hAnsi="Times New Roman" w:cs="Times New Roman"/>
          <w:b/>
          <w:bCs/>
          <w:lang w:eastAsia="pl-PL"/>
        </w:rPr>
        <w:t>sportowy</w:t>
      </w:r>
      <w:r w:rsidR="00444D62" w:rsidRPr="003C3654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 w:rsidR="006029B1" w:rsidRPr="003C3654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</w:p>
    <w:p w:rsidR="00432219" w:rsidRPr="003C3654" w:rsidRDefault="00432219" w:rsidP="004A3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F5885" w:rsidRPr="003C3654" w:rsidRDefault="004A3922" w:rsidP="004A3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 xml:space="preserve">W celu zapewnienia bezpieczeństwa imprez organizowanych </w:t>
      </w:r>
      <w:r w:rsidR="006029B1" w:rsidRPr="003C3654">
        <w:rPr>
          <w:rFonts w:ascii="Times New Roman" w:eastAsia="Times New Roman" w:hAnsi="Times New Roman" w:cs="Times New Roman"/>
          <w:lang w:eastAsia="pl-PL"/>
        </w:rPr>
        <w:t xml:space="preserve">przez jednostki organizacyjne Uczelni </w:t>
      </w:r>
      <w:r w:rsidR="00046F15" w:rsidRPr="003C3654">
        <w:rPr>
          <w:rFonts w:ascii="Times New Roman" w:eastAsia="Times New Roman" w:hAnsi="Times New Roman" w:cs="Times New Roman"/>
          <w:lang w:eastAsia="pl-PL"/>
        </w:rPr>
        <w:br/>
      </w:r>
      <w:r w:rsidR="006029B1" w:rsidRPr="003C3654">
        <w:rPr>
          <w:rFonts w:ascii="Times New Roman" w:eastAsia="Times New Roman" w:hAnsi="Times New Roman" w:cs="Times New Roman"/>
          <w:lang w:eastAsia="pl-PL"/>
        </w:rPr>
        <w:t>i Samorząd Studencki</w:t>
      </w:r>
      <w:r w:rsidR="0052263C" w:rsidRPr="003C36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C3654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6029B1" w:rsidRPr="003C3654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3C3654">
        <w:rPr>
          <w:rFonts w:ascii="Times New Roman" w:eastAsia="Times New Roman" w:hAnsi="Times New Roman" w:cs="Times New Roman"/>
          <w:lang w:eastAsia="pl-PL"/>
        </w:rPr>
        <w:t xml:space="preserve">umożliwienia dokonania </w:t>
      </w:r>
      <w:r w:rsidR="009F7649" w:rsidRPr="003C3654">
        <w:rPr>
          <w:rFonts w:ascii="Times New Roman" w:eastAsia="Times New Roman" w:hAnsi="Times New Roman" w:cs="Times New Roman"/>
          <w:lang w:eastAsia="pl-PL"/>
        </w:rPr>
        <w:t xml:space="preserve">analizy wystąpienia </w:t>
      </w:r>
      <w:r w:rsidR="006029B1" w:rsidRPr="003C3654">
        <w:rPr>
          <w:rFonts w:ascii="Times New Roman" w:eastAsia="Times New Roman" w:hAnsi="Times New Roman" w:cs="Times New Roman"/>
          <w:lang w:eastAsia="pl-PL"/>
        </w:rPr>
        <w:t>potencjalnych</w:t>
      </w:r>
      <w:r w:rsidRPr="003C3654">
        <w:rPr>
          <w:rFonts w:ascii="Times New Roman" w:eastAsia="Times New Roman" w:hAnsi="Times New Roman" w:cs="Times New Roman"/>
          <w:lang w:eastAsia="pl-PL"/>
        </w:rPr>
        <w:t xml:space="preserve"> zagrożeń,</w:t>
      </w:r>
      <w:r w:rsidR="009F0557" w:rsidRPr="003C36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C3654">
        <w:rPr>
          <w:rFonts w:ascii="Times New Roman" w:eastAsia="Times New Roman" w:hAnsi="Times New Roman" w:cs="Times New Roman"/>
          <w:lang w:eastAsia="pl-PL"/>
        </w:rPr>
        <w:t>n</w:t>
      </w:r>
      <w:r w:rsidR="002F5885" w:rsidRPr="003C3654">
        <w:rPr>
          <w:rFonts w:ascii="Times New Roman" w:eastAsia="Times New Roman" w:hAnsi="Times New Roman" w:cs="Times New Roman"/>
          <w:lang w:eastAsia="pl-PL"/>
        </w:rPr>
        <w:t>a podstawie § 2</w:t>
      </w:r>
      <w:r w:rsidR="00432219" w:rsidRPr="003C3654">
        <w:rPr>
          <w:rFonts w:ascii="Times New Roman" w:eastAsia="Times New Roman" w:hAnsi="Times New Roman" w:cs="Times New Roman"/>
          <w:lang w:eastAsia="pl-PL"/>
        </w:rPr>
        <w:t>5</w:t>
      </w:r>
      <w:r w:rsidR="007C2D58" w:rsidRPr="003C36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2F5885" w:rsidRPr="003C3654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432219" w:rsidRPr="003C3654">
        <w:rPr>
          <w:rFonts w:ascii="Times New Roman" w:eastAsia="Times New Roman" w:hAnsi="Times New Roman" w:cs="Times New Roman"/>
          <w:lang w:eastAsia="pl-PL"/>
        </w:rPr>
        <w:t>13</w:t>
      </w:r>
      <w:r w:rsidR="002F5885" w:rsidRPr="003C3654">
        <w:rPr>
          <w:rFonts w:ascii="Times New Roman" w:eastAsia="Times New Roman" w:hAnsi="Times New Roman" w:cs="Times New Roman"/>
          <w:lang w:eastAsia="pl-PL"/>
        </w:rPr>
        <w:t xml:space="preserve"> Statutu W</w:t>
      </w:r>
      <w:r w:rsidR="00A76F48" w:rsidRPr="003C3654">
        <w:rPr>
          <w:rFonts w:ascii="Times New Roman" w:eastAsia="Times New Roman" w:hAnsi="Times New Roman" w:cs="Times New Roman"/>
          <w:lang w:eastAsia="pl-PL"/>
        </w:rPr>
        <w:t xml:space="preserve">yższej </w:t>
      </w:r>
      <w:r w:rsidR="002F5885" w:rsidRPr="003C3654">
        <w:rPr>
          <w:rFonts w:ascii="Times New Roman" w:eastAsia="Times New Roman" w:hAnsi="Times New Roman" w:cs="Times New Roman"/>
          <w:lang w:eastAsia="pl-PL"/>
        </w:rPr>
        <w:t>S</w:t>
      </w:r>
      <w:r w:rsidR="00A76F48" w:rsidRPr="003C3654">
        <w:rPr>
          <w:rFonts w:ascii="Times New Roman" w:eastAsia="Times New Roman" w:hAnsi="Times New Roman" w:cs="Times New Roman"/>
          <w:lang w:eastAsia="pl-PL"/>
        </w:rPr>
        <w:t xml:space="preserve">zkoły </w:t>
      </w:r>
      <w:r w:rsidR="002F5885" w:rsidRPr="003C3654">
        <w:rPr>
          <w:rFonts w:ascii="Times New Roman" w:eastAsia="Times New Roman" w:hAnsi="Times New Roman" w:cs="Times New Roman"/>
          <w:lang w:eastAsia="pl-PL"/>
        </w:rPr>
        <w:t>I</w:t>
      </w:r>
      <w:r w:rsidR="00A76F48" w:rsidRPr="003C3654">
        <w:rPr>
          <w:rFonts w:ascii="Times New Roman" w:eastAsia="Times New Roman" w:hAnsi="Times New Roman" w:cs="Times New Roman"/>
          <w:lang w:eastAsia="pl-PL"/>
        </w:rPr>
        <w:t xml:space="preserve">nformatyki </w:t>
      </w:r>
      <w:r w:rsidR="002F5885" w:rsidRPr="003C3654">
        <w:rPr>
          <w:rFonts w:ascii="Times New Roman" w:eastAsia="Times New Roman" w:hAnsi="Times New Roman" w:cs="Times New Roman"/>
          <w:lang w:eastAsia="pl-PL"/>
        </w:rPr>
        <w:t>i</w:t>
      </w:r>
      <w:r w:rsidR="00A76F48" w:rsidRPr="003C36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2F5885" w:rsidRPr="003C3654">
        <w:rPr>
          <w:rFonts w:ascii="Times New Roman" w:eastAsia="Times New Roman" w:hAnsi="Times New Roman" w:cs="Times New Roman"/>
          <w:lang w:eastAsia="pl-PL"/>
        </w:rPr>
        <w:t>Z</w:t>
      </w:r>
      <w:r w:rsidR="00A76F48" w:rsidRPr="003C3654">
        <w:rPr>
          <w:rFonts w:ascii="Times New Roman" w:eastAsia="Times New Roman" w:hAnsi="Times New Roman" w:cs="Times New Roman"/>
          <w:lang w:eastAsia="pl-PL"/>
        </w:rPr>
        <w:t>arządzania</w:t>
      </w:r>
      <w:r w:rsidR="002F5885" w:rsidRPr="003C3654">
        <w:rPr>
          <w:rFonts w:ascii="Times New Roman" w:eastAsia="Times New Roman" w:hAnsi="Times New Roman" w:cs="Times New Roman"/>
          <w:lang w:eastAsia="pl-PL"/>
        </w:rPr>
        <w:t>, zarządza się co następuje:</w:t>
      </w:r>
    </w:p>
    <w:p w:rsidR="009F0557" w:rsidRPr="003C3654" w:rsidRDefault="009F0557" w:rsidP="004A39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A3922" w:rsidRPr="003C3654" w:rsidRDefault="00780E54" w:rsidP="004A3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C3654">
        <w:rPr>
          <w:rFonts w:ascii="Times New Roman" w:eastAsia="Times New Roman" w:hAnsi="Times New Roman" w:cs="Times New Roman"/>
          <w:b/>
          <w:lang w:eastAsia="pl-PL"/>
        </w:rPr>
        <w:t>§ 1.</w:t>
      </w:r>
    </w:p>
    <w:p w:rsidR="00467DEA" w:rsidRPr="003C3654" w:rsidRDefault="00467DEA" w:rsidP="00A41FC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>Wprowadza</w:t>
      </w:r>
      <w:r w:rsidR="00E954AE" w:rsidRPr="003C3654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3C3654">
        <w:rPr>
          <w:rFonts w:ascii="Times New Roman" w:eastAsia="Times New Roman" w:hAnsi="Times New Roman" w:cs="Times New Roman"/>
          <w:lang w:eastAsia="pl-PL"/>
        </w:rPr>
        <w:t xml:space="preserve"> obowiązek informowan</w:t>
      </w:r>
      <w:r w:rsidR="00045916" w:rsidRPr="003C3654">
        <w:rPr>
          <w:rFonts w:ascii="Times New Roman" w:eastAsia="Times New Roman" w:hAnsi="Times New Roman" w:cs="Times New Roman"/>
          <w:lang w:eastAsia="pl-PL"/>
        </w:rPr>
        <w:t>i</w:t>
      </w:r>
      <w:r w:rsidRPr="003C3654">
        <w:rPr>
          <w:rFonts w:ascii="Times New Roman" w:eastAsia="Times New Roman" w:hAnsi="Times New Roman" w:cs="Times New Roman"/>
          <w:lang w:eastAsia="pl-PL"/>
        </w:rPr>
        <w:t xml:space="preserve">a </w:t>
      </w:r>
      <w:r w:rsidR="002020E1" w:rsidRPr="003C3654">
        <w:rPr>
          <w:rFonts w:ascii="Times New Roman" w:eastAsia="Times New Roman" w:hAnsi="Times New Roman" w:cs="Times New Roman"/>
          <w:lang w:eastAsia="pl-PL"/>
        </w:rPr>
        <w:t xml:space="preserve">Inspektora ds. Bezpieczeństwa i Higieny Pracy </w:t>
      </w:r>
      <w:r w:rsidR="00825F3F" w:rsidRPr="003C3654">
        <w:rPr>
          <w:rFonts w:ascii="Times New Roman" w:eastAsia="Times New Roman" w:hAnsi="Times New Roman" w:cs="Times New Roman"/>
          <w:lang w:eastAsia="pl-PL"/>
        </w:rPr>
        <w:br/>
      </w:r>
      <w:r w:rsidRPr="003C3654">
        <w:rPr>
          <w:rFonts w:ascii="Times New Roman" w:eastAsia="Times New Roman" w:hAnsi="Times New Roman" w:cs="Times New Roman"/>
          <w:lang w:eastAsia="pl-PL"/>
        </w:rPr>
        <w:t>o zamiarze organizacji na terenie Uczelni</w:t>
      </w:r>
      <w:r w:rsidR="00AC51B3" w:rsidRPr="003C3654">
        <w:rPr>
          <w:rFonts w:ascii="Times New Roman" w:eastAsia="Times New Roman" w:hAnsi="Times New Roman" w:cs="Times New Roman"/>
          <w:lang w:eastAsia="pl-PL"/>
        </w:rPr>
        <w:t xml:space="preserve"> oraz poza nim,</w:t>
      </w:r>
      <w:r w:rsidRPr="003C3654">
        <w:rPr>
          <w:rFonts w:ascii="Times New Roman" w:eastAsia="Times New Roman" w:hAnsi="Times New Roman" w:cs="Times New Roman"/>
          <w:lang w:eastAsia="pl-PL"/>
        </w:rPr>
        <w:t xml:space="preserve"> imprez</w:t>
      </w:r>
      <w:r w:rsidR="00045916" w:rsidRPr="003C365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C3654">
        <w:rPr>
          <w:rFonts w:ascii="Times New Roman" w:eastAsia="Times New Roman" w:hAnsi="Times New Roman" w:cs="Times New Roman"/>
          <w:lang w:eastAsia="pl-PL"/>
        </w:rPr>
        <w:t xml:space="preserve">o charakterze artystycznym, rozrywkowym </w:t>
      </w:r>
      <w:r w:rsidR="00E47932" w:rsidRPr="003C3654">
        <w:rPr>
          <w:rFonts w:ascii="Times New Roman" w:eastAsia="Times New Roman" w:hAnsi="Times New Roman" w:cs="Times New Roman"/>
          <w:lang w:eastAsia="pl-PL"/>
        </w:rPr>
        <w:t>lub</w:t>
      </w:r>
      <w:r w:rsidRPr="003C3654">
        <w:rPr>
          <w:rFonts w:ascii="Times New Roman" w:eastAsia="Times New Roman" w:hAnsi="Times New Roman" w:cs="Times New Roman"/>
          <w:lang w:eastAsia="pl-PL"/>
        </w:rPr>
        <w:t xml:space="preserve"> sportowym z udziałem studentów, studentów i pracowników oraz gości</w:t>
      </w:r>
      <w:r w:rsidR="000B43AD" w:rsidRPr="003C3654">
        <w:rPr>
          <w:rFonts w:ascii="Times New Roman" w:eastAsia="Times New Roman" w:hAnsi="Times New Roman" w:cs="Times New Roman"/>
          <w:lang w:eastAsia="pl-PL"/>
        </w:rPr>
        <w:t>, bez względu na przewidywaną liczbę uczestników.</w:t>
      </w:r>
    </w:p>
    <w:p w:rsidR="000B43AD" w:rsidRPr="003C3654" w:rsidRDefault="00E954AE" w:rsidP="00A41FC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 xml:space="preserve">Przez teren Uczelni należy rozumieć obiekty Uczelni umożliwiające przeprowadzenie imprezy </w:t>
      </w:r>
      <w:r w:rsidR="000B43AD" w:rsidRPr="003C3654">
        <w:rPr>
          <w:rFonts w:ascii="Times New Roman" w:eastAsia="Times New Roman" w:hAnsi="Times New Roman" w:cs="Times New Roman"/>
          <w:lang w:eastAsia="pl-PL"/>
        </w:rPr>
        <w:t>oraz  odpowiednio oznaczony teren na otwartej przestrzeni, spełniający warunki higieniczno-sanitarne odpowiadające wymaganiom przewidzianym prawem oraz posiadający infrastrukturę zapewniającą bezpieczne przeprowadzenie imprezy.</w:t>
      </w:r>
    </w:p>
    <w:p w:rsidR="00AC51B3" w:rsidRPr="003C3654" w:rsidRDefault="00AC51B3" w:rsidP="00A41FC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 xml:space="preserve">W przypadku imprez organizowanych </w:t>
      </w:r>
      <w:r w:rsidR="00117E1E" w:rsidRPr="003C3654">
        <w:rPr>
          <w:rFonts w:ascii="Times New Roman" w:eastAsia="Times New Roman" w:hAnsi="Times New Roman" w:cs="Times New Roman"/>
          <w:lang w:eastAsia="pl-PL"/>
        </w:rPr>
        <w:t>w innym obiekcie, niebędącym</w:t>
      </w:r>
      <w:r w:rsidR="000A3899" w:rsidRPr="003C3654">
        <w:rPr>
          <w:rFonts w:ascii="Times New Roman" w:eastAsia="Times New Roman" w:hAnsi="Times New Roman" w:cs="Times New Roman"/>
          <w:lang w:eastAsia="pl-PL"/>
        </w:rPr>
        <w:t xml:space="preserve"> terenem Uczelni </w:t>
      </w:r>
      <w:r w:rsidR="00046F15" w:rsidRPr="003C3654">
        <w:rPr>
          <w:rFonts w:ascii="Times New Roman" w:eastAsia="Times New Roman" w:hAnsi="Times New Roman" w:cs="Times New Roman"/>
          <w:lang w:eastAsia="pl-PL"/>
        </w:rPr>
        <w:br/>
      </w:r>
      <w:r w:rsidR="000A3899" w:rsidRPr="003C3654">
        <w:rPr>
          <w:rFonts w:ascii="Times New Roman" w:eastAsia="Times New Roman" w:hAnsi="Times New Roman" w:cs="Times New Roman"/>
          <w:lang w:eastAsia="pl-PL"/>
        </w:rPr>
        <w:t>w rozumieniu ust. 2,</w:t>
      </w:r>
      <w:r w:rsidR="00117E1E" w:rsidRPr="003C3654">
        <w:rPr>
          <w:rFonts w:ascii="Times New Roman" w:eastAsia="Times New Roman" w:hAnsi="Times New Roman" w:cs="Times New Roman"/>
          <w:lang w:eastAsia="pl-PL"/>
        </w:rPr>
        <w:t xml:space="preserve"> oprócz uregulowań zawartych w tym zarządzeniu mają zastosowanie</w:t>
      </w:r>
      <w:r w:rsidR="000A3899" w:rsidRPr="003C3654">
        <w:rPr>
          <w:rFonts w:ascii="Times New Roman" w:eastAsia="Times New Roman" w:hAnsi="Times New Roman" w:cs="Times New Roman"/>
          <w:lang w:eastAsia="pl-PL"/>
        </w:rPr>
        <w:t xml:space="preserve"> odpowiednio</w:t>
      </w:r>
      <w:r w:rsidR="00117E1E" w:rsidRPr="003C3654">
        <w:rPr>
          <w:rFonts w:ascii="Times New Roman" w:eastAsia="Times New Roman" w:hAnsi="Times New Roman" w:cs="Times New Roman"/>
          <w:lang w:eastAsia="pl-PL"/>
        </w:rPr>
        <w:t xml:space="preserve"> przepisy </w:t>
      </w:r>
      <w:r w:rsidR="000A3899" w:rsidRPr="003C3654">
        <w:rPr>
          <w:rFonts w:ascii="Times New Roman" w:eastAsia="Times New Roman" w:hAnsi="Times New Roman" w:cs="Times New Roman"/>
          <w:lang w:eastAsia="pl-PL"/>
        </w:rPr>
        <w:t>u</w:t>
      </w:r>
      <w:r w:rsidR="00117E1E" w:rsidRPr="003C3654">
        <w:rPr>
          <w:rFonts w:ascii="Times New Roman" w:eastAsia="Times New Roman" w:hAnsi="Times New Roman" w:cs="Times New Roman"/>
          <w:lang w:eastAsia="pl-PL"/>
        </w:rPr>
        <w:t xml:space="preserve">stawy </w:t>
      </w:r>
      <w:r w:rsidR="00572DB3" w:rsidRPr="003C3654">
        <w:rPr>
          <w:rFonts w:ascii="Times New Roman" w:eastAsia="Times New Roman" w:hAnsi="Times New Roman" w:cs="Times New Roman"/>
          <w:lang w:eastAsia="pl-PL"/>
        </w:rPr>
        <w:t>z dnia 20 marca 2009</w:t>
      </w:r>
      <w:r w:rsidR="00905567" w:rsidRPr="003C36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2DB3" w:rsidRPr="003C3654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117E1E" w:rsidRPr="003C3654">
        <w:rPr>
          <w:rFonts w:ascii="Times New Roman" w:eastAsia="Times New Roman" w:hAnsi="Times New Roman" w:cs="Times New Roman"/>
          <w:lang w:eastAsia="pl-PL"/>
        </w:rPr>
        <w:t xml:space="preserve">o bezpieczeństwie imprez masowych </w:t>
      </w:r>
      <w:r w:rsidR="00572DB3" w:rsidRPr="003C3654">
        <w:rPr>
          <w:rFonts w:ascii="Times New Roman" w:eastAsia="Times New Roman" w:hAnsi="Times New Roman" w:cs="Times New Roman"/>
          <w:lang w:eastAsia="pl-PL"/>
        </w:rPr>
        <w:t>(Dz. U. z 201</w:t>
      </w:r>
      <w:r w:rsidR="00905567" w:rsidRPr="003C3654">
        <w:rPr>
          <w:rFonts w:ascii="Times New Roman" w:eastAsia="Times New Roman" w:hAnsi="Times New Roman" w:cs="Times New Roman"/>
          <w:lang w:eastAsia="pl-PL"/>
        </w:rPr>
        <w:t>4</w:t>
      </w:r>
      <w:r w:rsidR="00572DB3" w:rsidRPr="003C3654">
        <w:rPr>
          <w:rFonts w:ascii="Times New Roman" w:eastAsia="Times New Roman" w:hAnsi="Times New Roman" w:cs="Times New Roman"/>
          <w:lang w:eastAsia="pl-PL"/>
        </w:rPr>
        <w:t xml:space="preserve"> poz.6</w:t>
      </w:r>
      <w:r w:rsidR="00905567" w:rsidRPr="003C3654">
        <w:rPr>
          <w:rFonts w:ascii="Times New Roman" w:eastAsia="Times New Roman" w:hAnsi="Times New Roman" w:cs="Times New Roman"/>
          <w:lang w:eastAsia="pl-PL"/>
        </w:rPr>
        <w:t>93</w:t>
      </w:r>
      <w:r w:rsidR="00572DB3" w:rsidRPr="003C3654">
        <w:rPr>
          <w:rFonts w:ascii="Times New Roman" w:eastAsia="Times New Roman" w:hAnsi="Times New Roman" w:cs="Times New Roman"/>
          <w:lang w:eastAsia="pl-PL"/>
        </w:rPr>
        <w:t>.)</w:t>
      </w:r>
      <w:r w:rsidR="009F0557" w:rsidRPr="003C3654">
        <w:rPr>
          <w:rFonts w:ascii="Times New Roman" w:eastAsia="Times New Roman" w:hAnsi="Times New Roman" w:cs="Times New Roman"/>
          <w:lang w:eastAsia="pl-PL"/>
        </w:rPr>
        <w:t>.</w:t>
      </w:r>
    </w:p>
    <w:p w:rsidR="00E47932" w:rsidRPr="003C3654" w:rsidRDefault="00045916" w:rsidP="00A41FC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>Zgłoszenie</w:t>
      </w:r>
      <w:r w:rsidR="00E47932" w:rsidRPr="003C3654">
        <w:rPr>
          <w:rFonts w:ascii="Times New Roman" w:eastAsia="Times New Roman" w:hAnsi="Times New Roman" w:cs="Times New Roman"/>
          <w:lang w:eastAsia="pl-PL"/>
        </w:rPr>
        <w:t xml:space="preserve"> o któr</w:t>
      </w:r>
      <w:r w:rsidRPr="003C3654">
        <w:rPr>
          <w:rFonts w:ascii="Times New Roman" w:eastAsia="Times New Roman" w:hAnsi="Times New Roman" w:cs="Times New Roman"/>
          <w:lang w:eastAsia="pl-PL"/>
        </w:rPr>
        <w:t>ym</w:t>
      </w:r>
      <w:r w:rsidR="00E47932" w:rsidRPr="003C3654">
        <w:rPr>
          <w:rFonts w:ascii="Times New Roman" w:eastAsia="Times New Roman" w:hAnsi="Times New Roman" w:cs="Times New Roman"/>
          <w:lang w:eastAsia="pl-PL"/>
        </w:rPr>
        <w:t xml:space="preserve"> mowa w ust.</w:t>
      </w:r>
      <w:r w:rsidR="009F0557" w:rsidRPr="003C36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E47932" w:rsidRPr="003C3654">
        <w:rPr>
          <w:rFonts w:ascii="Times New Roman" w:eastAsia="Times New Roman" w:hAnsi="Times New Roman" w:cs="Times New Roman"/>
          <w:lang w:eastAsia="pl-PL"/>
        </w:rPr>
        <w:t>1 należy złożyć z wyprzedzeniem 1-go miesiąc</w:t>
      </w:r>
      <w:r w:rsidR="000B43AD" w:rsidRPr="003C3654">
        <w:rPr>
          <w:rFonts w:ascii="Times New Roman" w:eastAsia="Times New Roman" w:hAnsi="Times New Roman" w:cs="Times New Roman"/>
          <w:lang w:eastAsia="pl-PL"/>
        </w:rPr>
        <w:t>a</w:t>
      </w:r>
      <w:r w:rsidR="00E47932" w:rsidRPr="003C36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A4595D" w:rsidRPr="003C3654">
        <w:rPr>
          <w:rFonts w:ascii="Times New Roman" w:eastAsia="Times New Roman" w:hAnsi="Times New Roman" w:cs="Times New Roman"/>
          <w:lang w:eastAsia="pl-PL"/>
        </w:rPr>
        <w:t xml:space="preserve">przed </w:t>
      </w:r>
      <w:r w:rsidR="009F7649" w:rsidRPr="003C3654">
        <w:rPr>
          <w:rFonts w:ascii="Times New Roman" w:eastAsia="Times New Roman" w:hAnsi="Times New Roman" w:cs="Times New Roman"/>
          <w:lang w:eastAsia="pl-PL"/>
        </w:rPr>
        <w:t xml:space="preserve">datą </w:t>
      </w:r>
      <w:r w:rsidR="00E47932" w:rsidRPr="003C3654">
        <w:rPr>
          <w:rFonts w:ascii="Times New Roman" w:eastAsia="Times New Roman" w:hAnsi="Times New Roman" w:cs="Times New Roman"/>
          <w:lang w:eastAsia="pl-PL"/>
        </w:rPr>
        <w:t>imprezy.</w:t>
      </w:r>
    </w:p>
    <w:p w:rsidR="00E47932" w:rsidRPr="003C3654" w:rsidRDefault="00E47932" w:rsidP="00A41FC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>Zgłoszenie powinno zawierać:</w:t>
      </w:r>
    </w:p>
    <w:p w:rsidR="00E47932" w:rsidRPr="003C3654" w:rsidRDefault="00DE2FD0" w:rsidP="00A41FC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>n</w:t>
      </w:r>
      <w:r w:rsidR="00E47932" w:rsidRPr="003C3654">
        <w:rPr>
          <w:rFonts w:ascii="Times New Roman" w:eastAsia="Times New Roman" w:hAnsi="Times New Roman" w:cs="Times New Roman"/>
          <w:lang w:eastAsia="pl-PL"/>
        </w:rPr>
        <w:t>azwę lub nazwisko organizatora</w:t>
      </w:r>
      <w:r w:rsidR="00B201A3" w:rsidRPr="003C3654">
        <w:rPr>
          <w:rFonts w:ascii="Times New Roman" w:eastAsia="Times New Roman" w:hAnsi="Times New Roman" w:cs="Times New Roman"/>
          <w:lang w:eastAsia="pl-PL"/>
        </w:rPr>
        <w:t xml:space="preserve"> wraz </w:t>
      </w:r>
      <w:r w:rsidR="00E47932" w:rsidRPr="003C3654">
        <w:rPr>
          <w:rFonts w:ascii="Times New Roman" w:eastAsia="Times New Roman" w:hAnsi="Times New Roman" w:cs="Times New Roman"/>
          <w:lang w:eastAsia="pl-PL"/>
        </w:rPr>
        <w:t>z danymi kontaktowymi</w:t>
      </w:r>
      <w:r w:rsidR="009F0557" w:rsidRPr="003C3654">
        <w:rPr>
          <w:rFonts w:ascii="Times New Roman" w:eastAsia="Times New Roman" w:hAnsi="Times New Roman" w:cs="Times New Roman"/>
          <w:lang w:eastAsia="pl-PL"/>
        </w:rPr>
        <w:t>,</w:t>
      </w:r>
    </w:p>
    <w:p w:rsidR="00E47932" w:rsidRPr="003C3654" w:rsidRDefault="00B201A3" w:rsidP="00A41FC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 xml:space="preserve">określenie </w:t>
      </w:r>
      <w:r w:rsidR="00DE2FD0" w:rsidRPr="003C3654">
        <w:rPr>
          <w:rFonts w:ascii="Times New Roman" w:eastAsia="Times New Roman" w:hAnsi="Times New Roman" w:cs="Times New Roman"/>
          <w:lang w:eastAsia="pl-PL"/>
        </w:rPr>
        <w:t>ro</w:t>
      </w:r>
      <w:r w:rsidR="00E47932" w:rsidRPr="003C3654">
        <w:rPr>
          <w:rFonts w:ascii="Times New Roman" w:eastAsia="Times New Roman" w:hAnsi="Times New Roman" w:cs="Times New Roman"/>
          <w:lang w:eastAsia="pl-PL"/>
        </w:rPr>
        <w:t>dzaj</w:t>
      </w:r>
      <w:r w:rsidRPr="003C3654">
        <w:rPr>
          <w:rFonts w:ascii="Times New Roman" w:eastAsia="Times New Roman" w:hAnsi="Times New Roman" w:cs="Times New Roman"/>
          <w:lang w:eastAsia="pl-PL"/>
        </w:rPr>
        <w:t>u</w:t>
      </w:r>
      <w:r w:rsidR="00E47932" w:rsidRPr="003C3654">
        <w:rPr>
          <w:rFonts w:ascii="Times New Roman" w:eastAsia="Times New Roman" w:hAnsi="Times New Roman" w:cs="Times New Roman"/>
          <w:lang w:eastAsia="pl-PL"/>
        </w:rPr>
        <w:t xml:space="preserve"> imprezy</w:t>
      </w:r>
      <w:r w:rsidR="00DE2FD0" w:rsidRPr="003C3654">
        <w:rPr>
          <w:rFonts w:ascii="Times New Roman" w:eastAsia="Times New Roman" w:hAnsi="Times New Roman" w:cs="Times New Roman"/>
          <w:lang w:eastAsia="pl-PL"/>
        </w:rPr>
        <w:t xml:space="preserve"> oraz jej plan przebiegu</w:t>
      </w:r>
      <w:r w:rsidR="009F0557" w:rsidRPr="003C3654">
        <w:rPr>
          <w:rFonts w:ascii="Times New Roman" w:eastAsia="Times New Roman" w:hAnsi="Times New Roman" w:cs="Times New Roman"/>
          <w:lang w:eastAsia="pl-PL"/>
        </w:rPr>
        <w:t>,</w:t>
      </w:r>
    </w:p>
    <w:p w:rsidR="00DE2FD0" w:rsidRPr="003C3654" w:rsidRDefault="00DE2FD0" w:rsidP="00A41FC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>t</w:t>
      </w:r>
      <w:r w:rsidR="00E47932" w:rsidRPr="003C3654">
        <w:rPr>
          <w:rFonts w:ascii="Times New Roman" w:eastAsia="Times New Roman" w:hAnsi="Times New Roman" w:cs="Times New Roman"/>
          <w:lang w:eastAsia="pl-PL"/>
        </w:rPr>
        <w:t>ermin</w:t>
      </w:r>
      <w:r w:rsidRPr="003C3654">
        <w:rPr>
          <w:rFonts w:ascii="Times New Roman" w:eastAsia="Times New Roman" w:hAnsi="Times New Roman" w:cs="Times New Roman"/>
          <w:lang w:eastAsia="pl-PL"/>
        </w:rPr>
        <w:t xml:space="preserve"> (data, godziny</w:t>
      </w:r>
      <w:r w:rsidR="000B43AD" w:rsidRPr="003C3654">
        <w:rPr>
          <w:rFonts w:ascii="Times New Roman" w:eastAsia="Times New Roman" w:hAnsi="Times New Roman" w:cs="Times New Roman"/>
          <w:lang w:eastAsia="pl-PL"/>
        </w:rPr>
        <w:t xml:space="preserve"> trwania </w:t>
      </w:r>
      <w:r w:rsidR="007C2D58" w:rsidRPr="003C3654">
        <w:rPr>
          <w:rFonts w:ascii="Times New Roman" w:eastAsia="Times New Roman" w:hAnsi="Times New Roman" w:cs="Times New Roman"/>
          <w:lang w:eastAsia="pl-PL"/>
        </w:rPr>
        <w:t>„</w:t>
      </w:r>
      <w:r w:rsidRPr="003C3654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7C2D58" w:rsidRPr="003C3654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3C3654">
        <w:rPr>
          <w:rFonts w:ascii="Times New Roman" w:eastAsia="Times New Roman" w:hAnsi="Times New Roman" w:cs="Times New Roman"/>
          <w:lang w:eastAsia="pl-PL"/>
        </w:rPr>
        <w:t>do</w:t>
      </w:r>
      <w:r w:rsidR="007C2D58" w:rsidRPr="003C3654">
        <w:rPr>
          <w:rFonts w:ascii="Times New Roman" w:eastAsia="Times New Roman" w:hAnsi="Times New Roman" w:cs="Times New Roman"/>
          <w:lang w:eastAsia="pl-PL"/>
        </w:rPr>
        <w:t>”</w:t>
      </w:r>
      <w:r w:rsidRPr="003C3654">
        <w:rPr>
          <w:rFonts w:ascii="Times New Roman" w:eastAsia="Times New Roman" w:hAnsi="Times New Roman" w:cs="Times New Roman"/>
          <w:lang w:eastAsia="pl-PL"/>
        </w:rPr>
        <w:t>)</w:t>
      </w:r>
      <w:r w:rsidR="009F0557" w:rsidRPr="003C3654">
        <w:rPr>
          <w:rFonts w:ascii="Times New Roman" w:eastAsia="Times New Roman" w:hAnsi="Times New Roman" w:cs="Times New Roman"/>
          <w:lang w:eastAsia="pl-PL"/>
        </w:rPr>
        <w:t>,</w:t>
      </w:r>
    </w:p>
    <w:p w:rsidR="00DE2FD0" w:rsidRPr="003C3654" w:rsidRDefault="00DE2FD0" w:rsidP="00A41FC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>miejsce (pomieszczenia zamknięt</w:t>
      </w:r>
      <w:r w:rsidR="007C2D58" w:rsidRPr="003C3654">
        <w:rPr>
          <w:rFonts w:ascii="Times New Roman" w:eastAsia="Times New Roman" w:hAnsi="Times New Roman" w:cs="Times New Roman"/>
          <w:lang w:eastAsia="pl-PL"/>
        </w:rPr>
        <w:t>e</w:t>
      </w:r>
      <w:r w:rsidRPr="003C36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C2D58" w:rsidRPr="003C3654">
        <w:rPr>
          <w:rFonts w:ascii="Times New Roman" w:eastAsia="Times New Roman" w:hAnsi="Times New Roman" w:cs="Times New Roman"/>
          <w:lang w:eastAsia="pl-PL"/>
        </w:rPr>
        <w:t xml:space="preserve">albo </w:t>
      </w:r>
      <w:r w:rsidRPr="003C3654">
        <w:rPr>
          <w:rFonts w:ascii="Times New Roman" w:eastAsia="Times New Roman" w:hAnsi="Times New Roman" w:cs="Times New Roman"/>
          <w:lang w:eastAsia="pl-PL"/>
        </w:rPr>
        <w:t>otwart</w:t>
      </w:r>
      <w:r w:rsidR="007C2D58" w:rsidRPr="003C3654">
        <w:rPr>
          <w:rFonts w:ascii="Times New Roman" w:eastAsia="Times New Roman" w:hAnsi="Times New Roman" w:cs="Times New Roman"/>
          <w:lang w:eastAsia="pl-PL"/>
        </w:rPr>
        <w:t>a</w:t>
      </w:r>
      <w:r w:rsidRPr="003C3654">
        <w:rPr>
          <w:rFonts w:ascii="Times New Roman" w:eastAsia="Times New Roman" w:hAnsi="Times New Roman" w:cs="Times New Roman"/>
          <w:lang w:eastAsia="pl-PL"/>
        </w:rPr>
        <w:t xml:space="preserve"> przestrze</w:t>
      </w:r>
      <w:r w:rsidR="007C2D58" w:rsidRPr="003C3654">
        <w:rPr>
          <w:rFonts w:ascii="Times New Roman" w:eastAsia="Times New Roman" w:hAnsi="Times New Roman" w:cs="Times New Roman"/>
          <w:lang w:eastAsia="pl-PL"/>
        </w:rPr>
        <w:t>ń</w:t>
      </w:r>
      <w:r w:rsidRPr="003C3654">
        <w:rPr>
          <w:rFonts w:ascii="Times New Roman" w:eastAsia="Times New Roman" w:hAnsi="Times New Roman" w:cs="Times New Roman"/>
          <w:lang w:eastAsia="pl-PL"/>
        </w:rPr>
        <w:t>) i adres</w:t>
      </w:r>
      <w:r w:rsidR="009F0557" w:rsidRPr="003C3654">
        <w:rPr>
          <w:rFonts w:ascii="Times New Roman" w:eastAsia="Times New Roman" w:hAnsi="Times New Roman" w:cs="Times New Roman"/>
          <w:lang w:eastAsia="pl-PL"/>
        </w:rPr>
        <w:t>,</w:t>
      </w:r>
    </w:p>
    <w:p w:rsidR="00E47932" w:rsidRPr="003C3654" w:rsidRDefault="00DE2FD0" w:rsidP="00A41FC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>przewidywaną liczbę uczestników</w:t>
      </w:r>
      <w:r w:rsidR="009F0557" w:rsidRPr="003C3654">
        <w:rPr>
          <w:rFonts w:ascii="Times New Roman" w:eastAsia="Times New Roman" w:hAnsi="Times New Roman" w:cs="Times New Roman"/>
          <w:lang w:eastAsia="pl-PL"/>
        </w:rPr>
        <w:t>,</w:t>
      </w:r>
      <w:r w:rsidR="00E47932" w:rsidRPr="003C365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E2FD0" w:rsidRPr="003C3654" w:rsidRDefault="00DE2FD0" w:rsidP="00A41FC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>wykorzystywane środki i sprzęty niebezpieczne (sztuczne ognie, sportowa broń strzelecka, petardy, świece dymne, długie parasole itp.)</w:t>
      </w:r>
      <w:r w:rsidR="009F0557" w:rsidRPr="003C3654">
        <w:rPr>
          <w:rFonts w:ascii="Times New Roman" w:eastAsia="Times New Roman" w:hAnsi="Times New Roman" w:cs="Times New Roman"/>
          <w:lang w:eastAsia="pl-PL"/>
        </w:rPr>
        <w:t>,</w:t>
      </w:r>
      <w:r w:rsidRPr="003C365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E2FD0" w:rsidRPr="003C3654" w:rsidRDefault="00DE2FD0" w:rsidP="00A41FC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>potrzebne środki transportu i inne środki techniczne</w:t>
      </w:r>
      <w:r w:rsidR="002020E1" w:rsidRPr="003C3654">
        <w:rPr>
          <w:rFonts w:ascii="Times New Roman" w:eastAsia="Times New Roman" w:hAnsi="Times New Roman" w:cs="Times New Roman"/>
          <w:lang w:eastAsia="pl-PL"/>
        </w:rPr>
        <w:t>.</w:t>
      </w:r>
    </w:p>
    <w:p w:rsidR="00A1382F" w:rsidRPr="003C3654" w:rsidRDefault="00A1382F" w:rsidP="00A41FC1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lang w:eastAsia="pl-PL"/>
        </w:rPr>
      </w:pPr>
    </w:p>
    <w:p w:rsidR="002020E1" w:rsidRPr="003C3654" w:rsidRDefault="00780E54" w:rsidP="00A41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C3654">
        <w:rPr>
          <w:rFonts w:ascii="Times New Roman" w:eastAsia="Times New Roman" w:hAnsi="Times New Roman" w:cs="Times New Roman"/>
          <w:b/>
          <w:lang w:eastAsia="pl-PL"/>
        </w:rPr>
        <w:t>§ 2.</w:t>
      </w:r>
    </w:p>
    <w:p w:rsidR="00E65C1D" w:rsidRPr="003C3654" w:rsidRDefault="002020E1" w:rsidP="00A41FC1">
      <w:pPr>
        <w:pStyle w:val="Akapitzlist"/>
        <w:numPr>
          <w:ilvl w:val="0"/>
          <w:numId w:val="3"/>
        </w:numPr>
        <w:spacing w:after="0" w:line="240" w:lineRule="auto"/>
        <w:ind w:left="284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>Inspektor ds. Bezpieczeństwa i Higieny Pracy</w:t>
      </w:r>
      <w:r w:rsidR="009F514B" w:rsidRPr="003C3654">
        <w:rPr>
          <w:rFonts w:ascii="Times New Roman" w:eastAsia="Times New Roman" w:hAnsi="Times New Roman" w:cs="Times New Roman"/>
          <w:lang w:eastAsia="pl-PL"/>
        </w:rPr>
        <w:t>:</w:t>
      </w:r>
    </w:p>
    <w:p w:rsidR="00780E54" w:rsidRPr="003C3654" w:rsidRDefault="002020E1" w:rsidP="000B6A0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>dokonuj</w:t>
      </w:r>
      <w:r w:rsidR="008C0F81" w:rsidRPr="003C3654">
        <w:rPr>
          <w:rFonts w:ascii="Times New Roman" w:eastAsia="Times New Roman" w:hAnsi="Times New Roman" w:cs="Times New Roman"/>
          <w:lang w:eastAsia="pl-PL"/>
        </w:rPr>
        <w:t>e</w:t>
      </w:r>
      <w:r w:rsidRPr="003C36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40CB" w:rsidRPr="003C3654">
        <w:rPr>
          <w:rFonts w:ascii="Times New Roman" w:eastAsia="Times New Roman" w:hAnsi="Times New Roman" w:cs="Times New Roman"/>
          <w:lang w:eastAsia="pl-PL"/>
        </w:rPr>
        <w:t>analizy możliwych zagrożeń</w:t>
      </w:r>
      <w:r w:rsidR="009F514B" w:rsidRPr="003C3654">
        <w:rPr>
          <w:rFonts w:ascii="Times New Roman" w:eastAsia="Times New Roman" w:hAnsi="Times New Roman" w:cs="Times New Roman"/>
          <w:lang w:eastAsia="pl-PL"/>
        </w:rPr>
        <w:t>,</w:t>
      </w:r>
      <w:r w:rsidR="00A1382F" w:rsidRPr="003C36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514B" w:rsidRPr="003C3654">
        <w:rPr>
          <w:rFonts w:ascii="Times New Roman" w:eastAsia="Times New Roman" w:hAnsi="Times New Roman" w:cs="Times New Roman"/>
          <w:lang w:eastAsia="pl-PL"/>
        </w:rPr>
        <w:t>a</w:t>
      </w:r>
      <w:r w:rsidR="002340CB" w:rsidRPr="003C36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514B" w:rsidRPr="003C3654">
        <w:rPr>
          <w:rFonts w:ascii="Times New Roman" w:eastAsia="Times New Roman" w:hAnsi="Times New Roman" w:cs="Times New Roman"/>
          <w:lang w:eastAsia="pl-PL"/>
        </w:rPr>
        <w:t>w przypadkach koniecznych</w:t>
      </w:r>
      <w:r w:rsidR="0085777D" w:rsidRPr="003C3654">
        <w:rPr>
          <w:rFonts w:ascii="Times New Roman" w:eastAsia="Times New Roman" w:hAnsi="Times New Roman" w:cs="Times New Roman"/>
          <w:lang w:eastAsia="pl-PL"/>
        </w:rPr>
        <w:t>, szczególnie</w:t>
      </w:r>
      <w:r w:rsidR="009F514B" w:rsidRPr="003C3654">
        <w:rPr>
          <w:rFonts w:ascii="Times New Roman" w:eastAsia="Times New Roman" w:hAnsi="Times New Roman" w:cs="Times New Roman"/>
          <w:lang w:eastAsia="pl-PL"/>
        </w:rPr>
        <w:t xml:space="preserve"> wymagających specjalistycznego zabezpieczenia imprezy przez zewnętrzne służby porządkowe, konsultuje swoje stanowisko z Dyrektorem ds. Bezpieczeństwa.</w:t>
      </w:r>
    </w:p>
    <w:p w:rsidR="00780E54" w:rsidRPr="003C3654" w:rsidRDefault="00E65C1D" w:rsidP="000B6A0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>informuje organizatora imprezy o wynikach analizy</w:t>
      </w:r>
      <w:r w:rsidR="0085777D" w:rsidRPr="003C3654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3C3654">
        <w:rPr>
          <w:rFonts w:ascii="Times New Roman" w:eastAsia="Times New Roman" w:hAnsi="Times New Roman" w:cs="Times New Roman"/>
          <w:lang w:eastAsia="pl-PL"/>
        </w:rPr>
        <w:t>obowiązujących</w:t>
      </w:r>
      <w:r w:rsidR="0085777D" w:rsidRPr="003C3654">
        <w:rPr>
          <w:rFonts w:ascii="Times New Roman" w:eastAsia="Times New Roman" w:hAnsi="Times New Roman" w:cs="Times New Roman"/>
          <w:lang w:eastAsia="pl-PL"/>
        </w:rPr>
        <w:t xml:space="preserve"> zasadach i</w:t>
      </w:r>
      <w:r w:rsidRPr="003C3654">
        <w:rPr>
          <w:rFonts w:ascii="Times New Roman" w:eastAsia="Times New Roman" w:hAnsi="Times New Roman" w:cs="Times New Roman"/>
          <w:lang w:eastAsia="pl-PL"/>
        </w:rPr>
        <w:t xml:space="preserve"> procedurach postępowania na wypadek wystąpienia zagrożeń.</w:t>
      </w:r>
    </w:p>
    <w:p w:rsidR="00780E54" w:rsidRPr="003C3654" w:rsidRDefault="00AA0318" w:rsidP="000B6A0D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>Przygotowuje</w:t>
      </w:r>
      <w:r w:rsidR="004054D7" w:rsidRPr="003C36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5C1D" w:rsidRPr="003C3654">
        <w:rPr>
          <w:rFonts w:ascii="Times New Roman" w:eastAsia="Times New Roman" w:hAnsi="Times New Roman" w:cs="Times New Roman"/>
          <w:lang w:eastAsia="pl-PL"/>
        </w:rPr>
        <w:t>swoją opinię w sprawie wyrażenia zgody na organizację imprezy</w:t>
      </w:r>
      <w:r w:rsidR="00A1382F" w:rsidRPr="003C3654">
        <w:rPr>
          <w:rFonts w:ascii="Times New Roman" w:eastAsia="Times New Roman" w:hAnsi="Times New Roman" w:cs="Times New Roman"/>
          <w:lang w:eastAsia="pl-PL"/>
        </w:rPr>
        <w:t>.</w:t>
      </w:r>
    </w:p>
    <w:p w:rsidR="00AA0318" w:rsidRPr="003C3654" w:rsidRDefault="004054D7" w:rsidP="00A41FC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>Opinia, o której mowa w ust. 1. pkt 3</w:t>
      </w:r>
      <w:r w:rsidR="009F0557" w:rsidRPr="003C3654">
        <w:rPr>
          <w:rFonts w:ascii="Times New Roman" w:eastAsia="Times New Roman" w:hAnsi="Times New Roman" w:cs="Times New Roman"/>
          <w:lang w:eastAsia="pl-PL"/>
        </w:rPr>
        <w:t>)</w:t>
      </w:r>
      <w:r w:rsidRPr="003C3654">
        <w:rPr>
          <w:rFonts w:ascii="Times New Roman" w:eastAsia="Times New Roman" w:hAnsi="Times New Roman" w:cs="Times New Roman"/>
          <w:lang w:eastAsia="pl-PL"/>
        </w:rPr>
        <w:t>, podpisana przez Inspektora ds. Bezpieczeństwa i Higieny Pracy,  stanowi integralną część wniosku do Rektora o wyrażenie zgody na organizację imprezy.</w:t>
      </w:r>
    </w:p>
    <w:p w:rsidR="00A51D40" w:rsidRDefault="00A51D40" w:rsidP="000B6A0D">
      <w:pPr>
        <w:pStyle w:val="Akapitzlist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3C3654" w:rsidRDefault="003C3654" w:rsidP="000B6A0D">
      <w:pPr>
        <w:pStyle w:val="Akapitzlist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3C3654" w:rsidRPr="003C3654" w:rsidRDefault="003C3654" w:rsidP="000B6A0D">
      <w:pPr>
        <w:pStyle w:val="Akapitzlist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A51D40" w:rsidRPr="003C3654" w:rsidRDefault="00A51D40" w:rsidP="000B6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C3654">
        <w:rPr>
          <w:rFonts w:ascii="Times New Roman" w:eastAsia="Times New Roman" w:hAnsi="Times New Roman" w:cs="Times New Roman"/>
          <w:b/>
          <w:lang w:eastAsia="pl-PL"/>
        </w:rPr>
        <w:lastRenderedPageBreak/>
        <w:t>§ 3.</w:t>
      </w:r>
    </w:p>
    <w:p w:rsidR="006E033B" w:rsidRPr="003C3654" w:rsidRDefault="009E2F32" w:rsidP="000B6A0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 xml:space="preserve">Wniosek o wyrażenie zgody na organizacje imprezy należy złożyć </w:t>
      </w:r>
      <w:r w:rsidR="00A51D40" w:rsidRPr="003C3654">
        <w:rPr>
          <w:rFonts w:ascii="Times New Roman" w:eastAsia="Times New Roman" w:hAnsi="Times New Roman" w:cs="Times New Roman"/>
          <w:lang w:eastAsia="pl-PL"/>
        </w:rPr>
        <w:t xml:space="preserve">do Rektora </w:t>
      </w:r>
      <w:r w:rsidRPr="003C3654">
        <w:rPr>
          <w:rFonts w:ascii="Times New Roman" w:eastAsia="Times New Roman" w:hAnsi="Times New Roman" w:cs="Times New Roman"/>
          <w:lang w:eastAsia="pl-PL"/>
        </w:rPr>
        <w:t xml:space="preserve">nie później niż 2 dni przed datą imprezy. </w:t>
      </w:r>
    </w:p>
    <w:p w:rsidR="00A51D40" w:rsidRPr="003C3654" w:rsidRDefault="00A51D40" w:rsidP="000B6A0D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3654">
        <w:rPr>
          <w:rFonts w:ascii="Times New Roman" w:hAnsi="Times New Roman" w:cs="Times New Roman"/>
        </w:rPr>
        <w:t>Wniosek powinien określać organizatorów, przewodniczącego oraz cele i program imprezy.</w:t>
      </w:r>
    </w:p>
    <w:p w:rsidR="00A51D40" w:rsidRPr="003C3654" w:rsidRDefault="00A51D40" w:rsidP="000B6A0D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3654">
        <w:rPr>
          <w:rFonts w:ascii="Times New Roman" w:hAnsi="Times New Roman" w:cs="Times New Roman"/>
        </w:rPr>
        <w:t>Jeżeli cele, termin lub program imprezy naruszają przepisy prawa, Rektor zakazuje organizowania imprezy lub odmawia zgody.</w:t>
      </w:r>
    </w:p>
    <w:p w:rsidR="00A51D40" w:rsidRPr="003C3654" w:rsidRDefault="00A51D40" w:rsidP="000B6A0D">
      <w:pPr>
        <w:pStyle w:val="Akapitzlist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</w:p>
    <w:p w:rsidR="00A51D40" w:rsidRPr="003C3654" w:rsidRDefault="00A51D40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pl-PL"/>
        </w:rPr>
      </w:pPr>
    </w:p>
    <w:p w:rsidR="0029365F" w:rsidRPr="003C3654" w:rsidRDefault="0078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C3654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A51D40" w:rsidRPr="003C3654">
        <w:rPr>
          <w:rFonts w:ascii="Times New Roman" w:eastAsia="Times New Roman" w:hAnsi="Times New Roman" w:cs="Times New Roman"/>
          <w:b/>
          <w:lang w:eastAsia="pl-PL"/>
        </w:rPr>
        <w:t>4</w:t>
      </w:r>
      <w:r w:rsidRPr="003C3654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825F3F" w:rsidRPr="003C3654" w:rsidRDefault="00825F3F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C3654">
        <w:rPr>
          <w:rFonts w:ascii="Times New Roman" w:eastAsia="Times New Roman" w:hAnsi="Times New Roman" w:cs="Times New Roman"/>
          <w:lang w:eastAsia="pl-PL"/>
        </w:rPr>
        <w:t>Zarządzenie wchodzi w życie z dniem podpisania.</w:t>
      </w:r>
    </w:p>
    <w:p w:rsidR="009F5AD5" w:rsidRPr="003C3654" w:rsidRDefault="00825F3F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3C3654">
        <w:rPr>
          <w:rFonts w:ascii="Times New Roman" w:hAnsi="Times New Roman" w:cs="Times New Roman"/>
          <w:lang w:eastAsia="pl-PL"/>
        </w:rPr>
        <w:t>Traci moc Zarządzenie Nr 54 Rektora Wyższej Szkoły Informatyki i Zarządzania w Rzeszowie z dnia 28 października 2015</w:t>
      </w:r>
      <w:r w:rsidR="009F0557" w:rsidRPr="003C3654">
        <w:rPr>
          <w:rFonts w:ascii="Times New Roman" w:hAnsi="Times New Roman" w:cs="Times New Roman"/>
          <w:lang w:eastAsia="pl-PL"/>
        </w:rPr>
        <w:t xml:space="preserve"> </w:t>
      </w:r>
      <w:r w:rsidRPr="003C3654">
        <w:rPr>
          <w:rFonts w:ascii="Times New Roman" w:hAnsi="Times New Roman" w:cs="Times New Roman"/>
          <w:lang w:eastAsia="pl-PL"/>
        </w:rPr>
        <w:t>r. w sprawie zasad postepowania w przypadku organizacji przez jednostki organizacyjne Uczelni i Samorząd Studencki imprez o charakterze artystycznym, rozrywkowym lub sportowym.</w:t>
      </w:r>
    </w:p>
    <w:p w:rsidR="009F5AD5" w:rsidRPr="003C3654" w:rsidRDefault="009F5AD5" w:rsidP="00A41FC1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29365F" w:rsidRPr="003C3654" w:rsidRDefault="0029365F" w:rsidP="00A41FC1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31598F" w:rsidRPr="00F42017" w:rsidRDefault="00046F15" w:rsidP="0031598F">
      <w:pPr>
        <w:pStyle w:val="Tekstpodstawowywcity3"/>
        <w:spacing w:line="240" w:lineRule="auto"/>
      </w:pPr>
      <w:r w:rsidRPr="003C3654">
        <w:br/>
      </w:r>
    </w:p>
    <w:p w:rsidR="0031598F" w:rsidRPr="00142460" w:rsidRDefault="0031598F" w:rsidP="00142460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i/>
          <w:sz w:val="20"/>
        </w:rPr>
      </w:pPr>
      <w:r w:rsidRPr="00142460">
        <w:rPr>
          <w:rFonts w:ascii="Times New Roman" w:hAnsi="Times New Roman" w:cs="Times New Roman"/>
          <w:b/>
          <w:bCs/>
          <w:i/>
          <w:sz w:val="20"/>
        </w:rPr>
        <w:t>Rektor</w:t>
      </w:r>
    </w:p>
    <w:p w:rsidR="0031598F" w:rsidRPr="00142460" w:rsidRDefault="0031598F" w:rsidP="00142460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i/>
          <w:sz w:val="20"/>
        </w:rPr>
      </w:pPr>
      <w:r w:rsidRPr="00142460">
        <w:rPr>
          <w:rFonts w:ascii="Times New Roman" w:hAnsi="Times New Roman" w:cs="Times New Roman"/>
          <w:b/>
          <w:bCs/>
          <w:i/>
          <w:sz w:val="20"/>
        </w:rPr>
        <w:t>Wyższej Szkoły Informatyki i Zarządzenia</w:t>
      </w:r>
    </w:p>
    <w:p w:rsidR="0031598F" w:rsidRPr="00142460" w:rsidRDefault="0031598F" w:rsidP="00142460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i/>
          <w:sz w:val="20"/>
        </w:rPr>
      </w:pPr>
      <w:r w:rsidRPr="00142460">
        <w:rPr>
          <w:rFonts w:ascii="Times New Roman" w:hAnsi="Times New Roman" w:cs="Times New Roman"/>
          <w:b/>
          <w:bCs/>
          <w:i/>
          <w:sz w:val="20"/>
        </w:rPr>
        <w:t>w Rzeszowie</w:t>
      </w:r>
    </w:p>
    <w:p w:rsidR="0031598F" w:rsidRDefault="0031598F" w:rsidP="00142460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i/>
          <w:sz w:val="20"/>
        </w:rPr>
      </w:pPr>
    </w:p>
    <w:p w:rsidR="0031598F" w:rsidRPr="00142460" w:rsidRDefault="0031598F" w:rsidP="00142460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i/>
          <w:sz w:val="20"/>
        </w:rPr>
      </w:pPr>
    </w:p>
    <w:p w:rsidR="0031598F" w:rsidRPr="00142460" w:rsidRDefault="0031598F" w:rsidP="00142460">
      <w:pPr>
        <w:spacing w:after="0" w:line="240" w:lineRule="auto"/>
        <w:ind w:left="3540"/>
        <w:jc w:val="center"/>
        <w:rPr>
          <w:rFonts w:ascii="Times New Roman" w:hAnsi="Times New Roman" w:cs="Times New Roman"/>
          <w:i/>
          <w:sz w:val="20"/>
        </w:rPr>
      </w:pPr>
      <w:r w:rsidRPr="00142460">
        <w:rPr>
          <w:rFonts w:ascii="Times New Roman" w:hAnsi="Times New Roman" w:cs="Times New Roman"/>
          <w:b/>
          <w:bCs/>
          <w:i/>
          <w:sz w:val="20"/>
        </w:rPr>
        <w:t xml:space="preserve">prof. </w:t>
      </w:r>
      <w:proofErr w:type="spellStart"/>
      <w:r w:rsidRPr="00142460">
        <w:rPr>
          <w:rFonts w:ascii="Times New Roman" w:hAnsi="Times New Roman" w:cs="Times New Roman"/>
          <w:b/>
          <w:bCs/>
          <w:i/>
          <w:sz w:val="20"/>
        </w:rPr>
        <w:t>nadzw</w:t>
      </w:r>
      <w:proofErr w:type="spellEnd"/>
      <w:r w:rsidRPr="00142460">
        <w:rPr>
          <w:rFonts w:ascii="Times New Roman" w:hAnsi="Times New Roman" w:cs="Times New Roman"/>
          <w:b/>
          <w:bCs/>
          <w:i/>
          <w:sz w:val="20"/>
        </w:rPr>
        <w:t>. dr hab. inż. Tadeusz Pomianek</w:t>
      </w:r>
    </w:p>
    <w:p w:rsidR="00B201A3" w:rsidRPr="003C3654" w:rsidRDefault="00B201A3" w:rsidP="00A41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5AD5" w:rsidRPr="003C3654" w:rsidRDefault="009F5AD5" w:rsidP="00A41F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9F5AD5" w:rsidRPr="003C3654" w:rsidSect="007F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7E9D"/>
    <w:multiLevelType w:val="hybridMultilevel"/>
    <w:tmpl w:val="91ECACEC"/>
    <w:lvl w:ilvl="0" w:tplc="071C16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343AD"/>
    <w:multiLevelType w:val="hybridMultilevel"/>
    <w:tmpl w:val="C80E6630"/>
    <w:lvl w:ilvl="0" w:tplc="3E7EE3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FF611E"/>
    <w:multiLevelType w:val="hybridMultilevel"/>
    <w:tmpl w:val="B84CF0D6"/>
    <w:lvl w:ilvl="0" w:tplc="0415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1F1937A2"/>
    <w:multiLevelType w:val="hybridMultilevel"/>
    <w:tmpl w:val="0EE84296"/>
    <w:lvl w:ilvl="0" w:tplc="08667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841C6E"/>
    <w:multiLevelType w:val="hybridMultilevel"/>
    <w:tmpl w:val="40B6D7F2"/>
    <w:lvl w:ilvl="0" w:tplc="34065C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90769"/>
    <w:multiLevelType w:val="hybridMultilevel"/>
    <w:tmpl w:val="4AAE473C"/>
    <w:lvl w:ilvl="0" w:tplc="6A76A9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CD3A7C"/>
    <w:multiLevelType w:val="hybridMultilevel"/>
    <w:tmpl w:val="E7F6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D7355"/>
    <w:multiLevelType w:val="hybridMultilevel"/>
    <w:tmpl w:val="A6629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682E41"/>
    <w:multiLevelType w:val="hybridMultilevel"/>
    <w:tmpl w:val="2F5AFE3C"/>
    <w:lvl w:ilvl="0" w:tplc="A90CA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B0266B"/>
    <w:multiLevelType w:val="hybridMultilevel"/>
    <w:tmpl w:val="1D2CA4F8"/>
    <w:lvl w:ilvl="0" w:tplc="3A6E0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F06D2"/>
    <w:multiLevelType w:val="hybridMultilevel"/>
    <w:tmpl w:val="32CAE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85"/>
    <w:rsid w:val="00045916"/>
    <w:rsid w:val="00046F15"/>
    <w:rsid w:val="00050435"/>
    <w:rsid w:val="000A09D4"/>
    <w:rsid w:val="000A3899"/>
    <w:rsid w:val="000A5934"/>
    <w:rsid w:val="000B43AD"/>
    <w:rsid w:val="000B6A0D"/>
    <w:rsid w:val="000D2622"/>
    <w:rsid w:val="000E33BC"/>
    <w:rsid w:val="000F3474"/>
    <w:rsid w:val="00102A10"/>
    <w:rsid w:val="00117E1E"/>
    <w:rsid w:val="00142460"/>
    <w:rsid w:val="00157AE2"/>
    <w:rsid w:val="001B5FBD"/>
    <w:rsid w:val="002020E1"/>
    <w:rsid w:val="002340CB"/>
    <w:rsid w:val="0029365F"/>
    <w:rsid w:val="002A1268"/>
    <w:rsid w:val="002D50B0"/>
    <w:rsid w:val="002E5BFE"/>
    <w:rsid w:val="002F5885"/>
    <w:rsid w:val="0031598F"/>
    <w:rsid w:val="0033144E"/>
    <w:rsid w:val="003C3654"/>
    <w:rsid w:val="003C505D"/>
    <w:rsid w:val="003E0B50"/>
    <w:rsid w:val="004054D7"/>
    <w:rsid w:val="00432219"/>
    <w:rsid w:val="00444D62"/>
    <w:rsid w:val="00467DEA"/>
    <w:rsid w:val="004A3922"/>
    <w:rsid w:val="0052263C"/>
    <w:rsid w:val="00544F93"/>
    <w:rsid w:val="00572DB3"/>
    <w:rsid w:val="00580110"/>
    <w:rsid w:val="005D1758"/>
    <w:rsid w:val="006029B1"/>
    <w:rsid w:val="00630793"/>
    <w:rsid w:val="006E033B"/>
    <w:rsid w:val="006F771D"/>
    <w:rsid w:val="00720F99"/>
    <w:rsid w:val="00763A06"/>
    <w:rsid w:val="00780E54"/>
    <w:rsid w:val="00791897"/>
    <w:rsid w:val="00792541"/>
    <w:rsid w:val="007C2D58"/>
    <w:rsid w:val="007F7238"/>
    <w:rsid w:val="00825F3F"/>
    <w:rsid w:val="008568CF"/>
    <w:rsid w:val="0085777D"/>
    <w:rsid w:val="008C0F81"/>
    <w:rsid w:val="00905567"/>
    <w:rsid w:val="00966DC4"/>
    <w:rsid w:val="009A7FDF"/>
    <w:rsid w:val="009E2F32"/>
    <w:rsid w:val="009F0557"/>
    <w:rsid w:val="009F514B"/>
    <w:rsid w:val="009F5AD5"/>
    <w:rsid w:val="009F7649"/>
    <w:rsid w:val="00A1382F"/>
    <w:rsid w:val="00A30EF5"/>
    <w:rsid w:val="00A41FC1"/>
    <w:rsid w:val="00A4595D"/>
    <w:rsid w:val="00A51D40"/>
    <w:rsid w:val="00A76F48"/>
    <w:rsid w:val="00AA0318"/>
    <w:rsid w:val="00AC51B3"/>
    <w:rsid w:val="00B201A3"/>
    <w:rsid w:val="00B25928"/>
    <w:rsid w:val="00B369B8"/>
    <w:rsid w:val="00B942A7"/>
    <w:rsid w:val="00C522C0"/>
    <w:rsid w:val="00C7424E"/>
    <w:rsid w:val="00D534B1"/>
    <w:rsid w:val="00D54363"/>
    <w:rsid w:val="00D54E4C"/>
    <w:rsid w:val="00DA0C44"/>
    <w:rsid w:val="00DE2FD0"/>
    <w:rsid w:val="00E12C78"/>
    <w:rsid w:val="00E16348"/>
    <w:rsid w:val="00E46AD7"/>
    <w:rsid w:val="00E47932"/>
    <w:rsid w:val="00E65C1D"/>
    <w:rsid w:val="00E954AE"/>
    <w:rsid w:val="00EA5C27"/>
    <w:rsid w:val="00EC61A5"/>
    <w:rsid w:val="00F13F9B"/>
    <w:rsid w:val="00F3476F"/>
    <w:rsid w:val="00F4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965084-A148-416B-BEA0-206D09A1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0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D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2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D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D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D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5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41FC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E0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31598F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598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2015-12-20T23:00:00+00:00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ZR/RBR/59/2015</Numer_x0028_wpisywany_x0020_r_x0119_cznie_x0029_>
    <Kategoria xmlns="b02559f1-e7c9-45c6-b910-dcce4665be4c">8</Kategor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8205-0C99-4ADA-9DB4-9153B75FEAAB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b02559f1-e7c9-45c6-b910-dcce4665be4c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C66DDA-0AB7-4BF4-919F-1D6379A0A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79610-5CEF-4928-A1F4-FF5551263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1B06EF-1674-4083-8DBD-35CD5AA1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zasad postępowania w przypadku organizacji przez jednostki organizacyjne Uczelni  i Samorząd Studencki  imprez o charakterze artystycznym, rozrywkowym lub sportowym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zasad postępowania w przypadku organizacji przez jednostki organizacyjne Uczelni  i Samorząd Studencki  imprez o charakterze artystycznym, rozrywkowym lub sportowym</dc:title>
  <dc:creator>Roman Fedyna</dc:creator>
  <cp:lastModifiedBy>Anna Czupich-Pieczonka</cp:lastModifiedBy>
  <cp:revision>2</cp:revision>
  <cp:lastPrinted>2015-12-17T10:49:00Z</cp:lastPrinted>
  <dcterms:created xsi:type="dcterms:W3CDTF">2023-11-24T14:37:00Z</dcterms:created>
  <dcterms:modified xsi:type="dcterms:W3CDTF">2023-11-24T14:37:00Z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