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9F871" w14:textId="77777777" w:rsidR="003A3B72" w:rsidRPr="00EC0D58" w:rsidRDefault="003A3B72" w:rsidP="0001795B">
      <w:pPr>
        <w:spacing w:after="0" w:line="240" w:lineRule="auto"/>
        <w:rPr>
          <w:rFonts w:ascii="Tahoma" w:hAnsi="Tahoma" w:cs="Tahoma"/>
          <w:color w:val="00B050"/>
        </w:rPr>
      </w:pPr>
    </w:p>
    <w:p w14:paraId="697CD619" w14:textId="77777777" w:rsidR="008938C7" w:rsidRPr="00A05C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5C8D">
        <w:rPr>
          <w:rFonts w:ascii="Tahoma" w:hAnsi="Tahoma" w:cs="Tahoma"/>
          <w:b/>
          <w:smallCaps/>
          <w:sz w:val="36"/>
        </w:rPr>
        <w:t>karta przedmiotu</w:t>
      </w:r>
    </w:p>
    <w:p w14:paraId="752E6F1F" w14:textId="77777777" w:rsidR="0001795B" w:rsidRPr="00A05C8D" w:rsidRDefault="0001795B" w:rsidP="0001795B">
      <w:pPr>
        <w:spacing w:after="0" w:line="240" w:lineRule="auto"/>
        <w:rPr>
          <w:rFonts w:ascii="Tahoma" w:hAnsi="Tahoma" w:cs="Tahoma"/>
        </w:rPr>
      </w:pPr>
    </w:p>
    <w:p w14:paraId="1169E3A3" w14:textId="77777777" w:rsidR="00B158DC" w:rsidRPr="00A05C8D" w:rsidRDefault="00B158DC" w:rsidP="0001795B">
      <w:pPr>
        <w:spacing w:after="0" w:line="240" w:lineRule="auto"/>
        <w:rPr>
          <w:rFonts w:ascii="Tahoma" w:hAnsi="Tahoma" w:cs="Tahoma"/>
        </w:rPr>
      </w:pPr>
    </w:p>
    <w:p w14:paraId="264EA2EF" w14:textId="77777777" w:rsidR="008938C7" w:rsidRPr="00A05C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400"/>
      </w:tblGrid>
      <w:tr w:rsidR="00A05C8D" w:rsidRPr="00A05C8D" w14:paraId="3DD27879" w14:textId="77777777" w:rsidTr="00B50542">
        <w:tc>
          <w:tcPr>
            <w:tcW w:w="2381" w:type="dxa"/>
            <w:vAlign w:val="center"/>
          </w:tcPr>
          <w:p w14:paraId="31CD5F93" w14:textId="77777777" w:rsidR="00DB0142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400" w:type="dxa"/>
            <w:vAlign w:val="center"/>
          </w:tcPr>
          <w:p w14:paraId="2ED85F73" w14:textId="77777777" w:rsidR="00DB0142" w:rsidRPr="00A05C8D" w:rsidRDefault="002F77D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</w:t>
            </w:r>
          </w:p>
        </w:tc>
      </w:tr>
      <w:tr w:rsidR="00A05C8D" w:rsidRPr="00A05C8D" w14:paraId="3DDD3FB3" w14:textId="77777777" w:rsidTr="00B50542">
        <w:tc>
          <w:tcPr>
            <w:tcW w:w="2381" w:type="dxa"/>
            <w:vAlign w:val="center"/>
          </w:tcPr>
          <w:p w14:paraId="4E648E8D" w14:textId="77777777" w:rsidR="007461A1" w:rsidRPr="00A05C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400" w:type="dxa"/>
            <w:vAlign w:val="center"/>
          </w:tcPr>
          <w:p w14:paraId="02BD93D7" w14:textId="0FC10015" w:rsidR="007461A1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20</w:t>
            </w:r>
            <w:r w:rsidR="007F7E05">
              <w:rPr>
                <w:rFonts w:ascii="Tahoma" w:hAnsi="Tahoma" w:cs="Tahoma"/>
                <w:b w:val="0"/>
              </w:rPr>
              <w:t>2</w:t>
            </w:r>
            <w:r w:rsidR="00E21C50">
              <w:rPr>
                <w:rFonts w:ascii="Tahoma" w:hAnsi="Tahoma" w:cs="Tahoma"/>
                <w:b w:val="0"/>
              </w:rPr>
              <w:t>2</w:t>
            </w:r>
            <w:r w:rsidRPr="00A05C8D">
              <w:rPr>
                <w:rFonts w:ascii="Tahoma" w:hAnsi="Tahoma" w:cs="Tahoma"/>
                <w:b w:val="0"/>
              </w:rPr>
              <w:t>/20</w:t>
            </w:r>
            <w:r w:rsidR="00A17A13">
              <w:rPr>
                <w:rFonts w:ascii="Tahoma" w:hAnsi="Tahoma" w:cs="Tahoma"/>
                <w:b w:val="0"/>
              </w:rPr>
              <w:t>2</w:t>
            </w:r>
            <w:r w:rsidR="00E21C50">
              <w:rPr>
                <w:rFonts w:ascii="Tahoma" w:hAnsi="Tahoma" w:cs="Tahoma"/>
                <w:b w:val="0"/>
              </w:rPr>
              <w:t>3</w:t>
            </w:r>
            <w:r w:rsidR="00521CAA">
              <w:rPr>
                <w:rFonts w:ascii="Tahoma" w:hAnsi="Tahoma" w:cs="Tahoma"/>
                <w:b w:val="0"/>
              </w:rPr>
              <w:t xml:space="preserve"> ( od semestru letniego)</w:t>
            </w:r>
          </w:p>
        </w:tc>
      </w:tr>
      <w:tr w:rsidR="00A05C8D" w:rsidRPr="00A05C8D" w14:paraId="4526C5B6" w14:textId="77777777" w:rsidTr="00B50542">
        <w:tc>
          <w:tcPr>
            <w:tcW w:w="2381" w:type="dxa"/>
            <w:vAlign w:val="center"/>
          </w:tcPr>
          <w:p w14:paraId="6BE19064" w14:textId="77777777" w:rsidR="00DB0142" w:rsidRPr="00A05C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400" w:type="dxa"/>
            <w:vAlign w:val="center"/>
          </w:tcPr>
          <w:p w14:paraId="476D3F6B" w14:textId="77777777" w:rsidR="00DB0142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05C8D" w:rsidRPr="00A05C8D" w14:paraId="7767483A" w14:textId="77777777" w:rsidTr="00B50542">
        <w:tc>
          <w:tcPr>
            <w:tcW w:w="2381" w:type="dxa"/>
            <w:vAlign w:val="center"/>
          </w:tcPr>
          <w:p w14:paraId="7B7BA8C9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400" w:type="dxa"/>
            <w:vAlign w:val="center"/>
          </w:tcPr>
          <w:p w14:paraId="520726C6" w14:textId="77777777" w:rsidR="008938C7" w:rsidRPr="00A05C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</w:t>
            </w:r>
            <w:r w:rsidR="002843E1" w:rsidRPr="00A05C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05C8D" w:rsidRPr="00A05C8D" w14:paraId="301A8739" w14:textId="77777777" w:rsidTr="00B50542">
        <w:tc>
          <w:tcPr>
            <w:tcW w:w="2381" w:type="dxa"/>
            <w:vAlign w:val="center"/>
          </w:tcPr>
          <w:p w14:paraId="504AD227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400" w:type="dxa"/>
            <w:vAlign w:val="center"/>
          </w:tcPr>
          <w:p w14:paraId="616D1063" w14:textId="77777777" w:rsidR="008938C7" w:rsidRPr="00A05C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05C8D" w:rsidRPr="00A05C8D" w14:paraId="3FD7AEB3" w14:textId="77777777" w:rsidTr="00B50542">
        <w:tc>
          <w:tcPr>
            <w:tcW w:w="2381" w:type="dxa"/>
            <w:vAlign w:val="center"/>
          </w:tcPr>
          <w:p w14:paraId="04C266B5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05C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400" w:type="dxa"/>
            <w:vAlign w:val="center"/>
          </w:tcPr>
          <w:p w14:paraId="30EAEECB" w14:textId="77777777" w:rsidR="008938C7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5C8D" w:rsidRPr="00A05C8D" w14:paraId="0D4D32A8" w14:textId="77777777" w:rsidTr="00B50542">
        <w:tc>
          <w:tcPr>
            <w:tcW w:w="2381" w:type="dxa"/>
            <w:vAlign w:val="center"/>
          </w:tcPr>
          <w:p w14:paraId="5055D168" w14:textId="77777777" w:rsidR="002F77D7" w:rsidRPr="00A05C8D" w:rsidRDefault="002F77D7" w:rsidP="002F77D7">
            <w:pPr>
              <w:pStyle w:val="Pytania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400" w:type="dxa"/>
            <w:vAlign w:val="center"/>
          </w:tcPr>
          <w:p w14:paraId="074F6E75" w14:textId="77777777" w:rsidR="002F77D7" w:rsidRPr="00A05C8D" w:rsidRDefault="002F77D7" w:rsidP="002F77D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5C8D">
              <w:rPr>
                <w:rFonts w:ascii="Tahoma" w:hAnsi="Tahoma" w:cs="Tahoma"/>
                <w:b w:val="0"/>
                <w:color w:val="auto"/>
                <w:szCs w:val="20"/>
              </w:rPr>
              <w:t>Nauki podstawowe</w:t>
            </w:r>
          </w:p>
        </w:tc>
      </w:tr>
      <w:tr w:rsidR="00A05C8D" w:rsidRPr="00A05C8D" w14:paraId="7B4B1F53" w14:textId="77777777" w:rsidTr="00B50542">
        <w:tc>
          <w:tcPr>
            <w:tcW w:w="2381" w:type="dxa"/>
            <w:vAlign w:val="center"/>
          </w:tcPr>
          <w:p w14:paraId="659D1AB1" w14:textId="77777777" w:rsidR="008938C7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400" w:type="dxa"/>
            <w:vAlign w:val="center"/>
          </w:tcPr>
          <w:p w14:paraId="5715D2F7" w14:textId="6C5CFA35" w:rsidR="008938C7" w:rsidRPr="00A05C8D" w:rsidRDefault="007373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</w:t>
            </w:r>
            <w:r w:rsidR="00983EF6">
              <w:rPr>
                <w:rFonts w:ascii="Tahoma" w:hAnsi="Tahoma" w:cs="Tahoma"/>
                <w:b w:val="0"/>
              </w:rPr>
              <w:t xml:space="preserve">, </w:t>
            </w:r>
            <w:r w:rsidR="00A33C77">
              <w:rPr>
                <w:rFonts w:ascii="Tahoma" w:hAnsi="Tahoma" w:cs="Tahoma"/>
                <w:b w:val="0"/>
              </w:rPr>
              <w:t xml:space="preserve">prof. UML </w:t>
            </w:r>
            <w:r>
              <w:rPr>
                <w:rFonts w:ascii="Tahoma" w:hAnsi="Tahoma" w:cs="Tahoma"/>
                <w:b w:val="0"/>
              </w:rPr>
              <w:t>Wojciech Koch</w:t>
            </w:r>
            <w:r w:rsidR="00BD222C">
              <w:rPr>
                <w:rFonts w:ascii="Tahoma" w:hAnsi="Tahoma" w:cs="Tahoma"/>
                <w:b w:val="0"/>
              </w:rPr>
              <w:t xml:space="preserve">, </w:t>
            </w:r>
            <w:r w:rsidR="00BD222C" w:rsidRPr="00BD222C">
              <w:rPr>
                <w:rFonts w:ascii="Tahoma" w:hAnsi="Tahoma" w:cs="Tahoma"/>
                <w:b w:val="0"/>
              </w:rPr>
              <w:t>mgr</w:t>
            </w:r>
            <w:bookmarkStart w:id="0" w:name="_GoBack"/>
            <w:bookmarkEnd w:id="0"/>
            <w:r w:rsidR="00BD222C" w:rsidRPr="00BD222C">
              <w:rPr>
                <w:rFonts w:ascii="Tahoma" w:hAnsi="Tahoma" w:cs="Tahoma"/>
                <w:b w:val="0"/>
              </w:rPr>
              <w:t xml:space="preserve"> Bartosz Bator</w:t>
            </w:r>
          </w:p>
        </w:tc>
      </w:tr>
      <w:tr w:rsidR="00B50542" w:rsidRPr="007B3A32" w14:paraId="33E60A16" w14:textId="77777777" w:rsidTr="00B50542">
        <w:tc>
          <w:tcPr>
            <w:tcW w:w="9781" w:type="dxa"/>
            <w:gridSpan w:val="2"/>
            <w:vAlign w:val="center"/>
          </w:tcPr>
          <w:p w14:paraId="5FAABB73" w14:textId="77777777" w:rsidR="00B50542" w:rsidRPr="007B3A32" w:rsidRDefault="00B50542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BFDABF1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47"/>
      </w:tblGrid>
      <w:tr w:rsidR="00484A18" w:rsidRPr="00D46D9A" w14:paraId="17BED04E" w14:textId="77777777" w:rsidTr="00504127">
        <w:tc>
          <w:tcPr>
            <w:tcW w:w="2836" w:type="dxa"/>
            <w:vAlign w:val="center"/>
          </w:tcPr>
          <w:p w14:paraId="1DB9E889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147" w:type="dxa"/>
          </w:tcPr>
          <w:p w14:paraId="001A9B27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484A18" w:rsidRPr="00D46D9A" w14:paraId="14BB5C0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0F77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2E1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484A18" w:rsidRPr="00D46D9A" w14:paraId="1C30C8A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EA09" w14:textId="77777777" w:rsidR="00484A18" w:rsidRPr="00D46D9A" w:rsidRDefault="00F33D26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4584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484A18" w:rsidRPr="00A85D2E" w14:paraId="132BCCC7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1A8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9556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00D43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14:paraId="125B9B2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5CDF9E" w14:textId="77777777" w:rsidR="00412A5F" w:rsidRPr="00A05C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5C8D">
        <w:rPr>
          <w:rFonts w:ascii="Tahoma" w:hAnsi="Tahoma" w:cs="Tahoma"/>
          <w:szCs w:val="24"/>
        </w:rPr>
        <w:t xml:space="preserve">Wymagania wstępne </w:t>
      </w:r>
      <w:r w:rsidR="00F00795" w:rsidRPr="00A05C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05C8D" w14:paraId="377CBA9B" w14:textId="77777777" w:rsidTr="008046AE">
        <w:tc>
          <w:tcPr>
            <w:tcW w:w="9778" w:type="dxa"/>
          </w:tcPr>
          <w:p w14:paraId="08FB9B2D" w14:textId="6F30B7ED" w:rsidR="004846A3" w:rsidRPr="00A05C8D" w:rsidRDefault="00B968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5C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</w:p>
        </w:tc>
      </w:tr>
    </w:tbl>
    <w:p w14:paraId="470F9B0F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BC649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6CD6E5" w14:textId="77777777" w:rsidR="008938C7" w:rsidRPr="00A05C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Efekty </w:t>
      </w:r>
      <w:r w:rsidR="00C41795" w:rsidRPr="00A05C8D">
        <w:rPr>
          <w:rFonts w:ascii="Tahoma" w:hAnsi="Tahoma" w:cs="Tahoma"/>
        </w:rPr>
        <w:t xml:space="preserve">uczenia się </w:t>
      </w:r>
      <w:r w:rsidRPr="00A05C8D">
        <w:rPr>
          <w:rFonts w:ascii="Tahoma" w:hAnsi="Tahoma" w:cs="Tahoma"/>
        </w:rPr>
        <w:t xml:space="preserve">i sposób </w:t>
      </w:r>
      <w:r w:rsidR="00B60B0B" w:rsidRPr="00A05C8D">
        <w:rPr>
          <w:rFonts w:ascii="Tahoma" w:hAnsi="Tahoma" w:cs="Tahoma"/>
        </w:rPr>
        <w:t>realizacji</w:t>
      </w:r>
      <w:r w:rsidRPr="00A05C8D">
        <w:rPr>
          <w:rFonts w:ascii="Tahoma" w:hAnsi="Tahoma" w:cs="Tahoma"/>
        </w:rPr>
        <w:t xml:space="preserve"> zajęć</w:t>
      </w:r>
    </w:p>
    <w:p w14:paraId="447CCC55" w14:textId="77777777" w:rsidR="008046AE" w:rsidRPr="00A05C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7BB1D" w14:textId="77777777" w:rsidR="00721413" w:rsidRPr="00A05C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05C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05C8D" w:rsidRPr="00A05C8D" w14:paraId="466EA6E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0008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0B19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poszczególnych rodzajów środków leczniczych oraz mechanizmów działania, ich przemiany w ustroju jak również działania niepożądanego z uwzględnieniem interakcji.</w:t>
            </w:r>
          </w:p>
        </w:tc>
      </w:tr>
      <w:tr w:rsidR="00A05C8D" w:rsidRPr="00A05C8D" w14:paraId="78293BC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F08B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B4D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Rozwój umiejętności stosowania poszczególnych grup leków, dawkowania i wprowadzania  do organizmu określonych postaci leków w zależności od schorzenia różnych układów.</w:t>
            </w:r>
          </w:p>
        </w:tc>
      </w:tr>
      <w:tr w:rsidR="00721413" w:rsidRPr="00A05C8D" w14:paraId="0DE49D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8C2B" w14:textId="77777777" w:rsidR="00721413" w:rsidRPr="00A05C8D" w:rsidRDefault="00B968E3" w:rsidP="004E4EE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</w:t>
            </w:r>
            <w:r w:rsidR="004E4EE7" w:rsidRPr="00A05C8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2FDB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zasad prawidłowego zapisywania recept na różne grupy i postacie leków z uwzględnieniem ich recepturowania.</w:t>
            </w:r>
          </w:p>
        </w:tc>
      </w:tr>
    </w:tbl>
    <w:p w14:paraId="1669FA48" w14:textId="77777777" w:rsidR="00721413" w:rsidRPr="00A05C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AB3479D" w14:textId="77777777" w:rsidR="008938C7" w:rsidRPr="00A05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Przedmiotowe e</w:t>
      </w:r>
      <w:r w:rsidR="008938C7" w:rsidRPr="00A05C8D">
        <w:rPr>
          <w:rFonts w:ascii="Tahoma" w:hAnsi="Tahoma" w:cs="Tahoma"/>
        </w:rPr>
        <w:t xml:space="preserve">fekty </w:t>
      </w:r>
      <w:r w:rsidR="00EE3891" w:rsidRPr="00A05C8D">
        <w:rPr>
          <w:rFonts w:ascii="Tahoma" w:hAnsi="Tahoma" w:cs="Tahoma"/>
        </w:rPr>
        <w:t>uczenia się</w:t>
      </w:r>
      <w:r w:rsidR="008938C7" w:rsidRPr="00A05C8D">
        <w:rPr>
          <w:rFonts w:ascii="Tahoma" w:hAnsi="Tahoma" w:cs="Tahoma"/>
        </w:rPr>
        <w:t xml:space="preserve">, </w:t>
      </w:r>
      <w:r w:rsidR="00F31E7C" w:rsidRPr="00A05C8D">
        <w:rPr>
          <w:rFonts w:ascii="Tahoma" w:hAnsi="Tahoma" w:cs="Tahoma"/>
        </w:rPr>
        <w:t>z podziałem na wiedzę, umiejętności i kompe</w:t>
      </w:r>
      <w:r w:rsidR="003E56F9" w:rsidRPr="00A05C8D">
        <w:rPr>
          <w:rFonts w:ascii="Tahoma" w:hAnsi="Tahoma" w:cs="Tahoma"/>
        </w:rPr>
        <w:t xml:space="preserve">tencje społeczne, wraz z </w:t>
      </w:r>
      <w:r w:rsidR="00F31E7C" w:rsidRPr="00A05C8D">
        <w:rPr>
          <w:rFonts w:ascii="Tahoma" w:hAnsi="Tahoma" w:cs="Tahoma"/>
        </w:rPr>
        <w:t>odniesieniem do e</w:t>
      </w:r>
      <w:r w:rsidR="00B21019" w:rsidRPr="00A05C8D">
        <w:rPr>
          <w:rFonts w:ascii="Tahoma" w:hAnsi="Tahoma" w:cs="Tahoma"/>
        </w:rPr>
        <w:t xml:space="preserve">fektów </w:t>
      </w:r>
      <w:r w:rsidR="00EE3891" w:rsidRPr="00A05C8D">
        <w:rPr>
          <w:rFonts w:ascii="Tahoma" w:hAnsi="Tahoma" w:cs="Tahoma"/>
        </w:rPr>
        <w:t>uczenia się</w:t>
      </w:r>
      <w:r w:rsidR="00B21019" w:rsidRPr="00A05C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05C8D" w:rsidRPr="00A05C8D" w14:paraId="100EE5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ACF395C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D86AD9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Opis przedmiotowych efektów </w:t>
            </w:r>
            <w:r w:rsidR="00EE3891" w:rsidRPr="00A05C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B87B3F1" w14:textId="77777777" w:rsidR="00B21019" w:rsidRPr="00A05C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Odniesienie do efektów</w:t>
            </w:r>
            <w:r w:rsidR="00F4590E">
              <w:rPr>
                <w:rFonts w:ascii="Tahoma" w:hAnsi="Tahoma" w:cs="Tahoma"/>
              </w:rPr>
              <w:t xml:space="preserve"> </w:t>
            </w:r>
            <w:r w:rsidR="00EE3891" w:rsidRPr="00A05C8D">
              <w:rPr>
                <w:rFonts w:ascii="Tahoma" w:hAnsi="Tahoma" w:cs="Tahoma"/>
              </w:rPr>
              <w:t xml:space="preserve">uczenia się </w:t>
            </w:r>
            <w:r w:rsidRPr="00A05C8D">
              <w:rPr>
                <w:rFonts w:ascii="Tahoma" w:hAnsi="Tahoma" w:cs="Tahoma"/>
              </w:rPr>
              <w:t>dla kierunku</w:t>
            </w:r>
          </w:p>
        </w:tc>
      </w:tr>
      <w:tr w:rsidR="00A05C8D" w:rsidRPr="00A05C8D" w14:paraId="6427F5E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81FF32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05C8D" w:rsidRPr="00A05C8D" w14:paraId="30DF4C5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11AFD4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D933D1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środków leczniczych, główne mechanizmy ich działania i powodowane przez nie przemiany w ustroju i działania uboczne;</w:t>
            </w:r>
          </w:p>
        </w:tc>
        <w:tc>
          <w:tcPr>
            <w:tcW w:w="1785" w:type="dxa"/>
            <w:vAlign w:val="center"/>
          </w:tcPr>
          <w:p w14:paraId="149B9CE9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A.W19.</w:t>
            </w:r>
          </w:p>
        </w:tc>
      </w:tr>
      <w:tr w:rsidR="00A05C8D" w:rsidRPr="00A05C8D" w14:paraId="5FAB938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181950F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3400AE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podstawowe zasady farmakoterapii;</w:t>
            </w:r>
          </w:p>
        </w:tc>
        <w:tc>
          <w:tcPr>
            <w:tcW w:w="1785" w:type="dxa"/>
            <w:vAlign w:val="center"/>
          </w:tcPr>
          <w:p w14:paraId="2AF04C4B" w14:textId="77777777" w:rsidR="00996035" w:rsidRPr="00A05C8D" w:rsidRDefault="004E4EE7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A.W20.</w:t>
            </w:r>
          </w:p>
        </w:tc>
      </w:tr>
      <w:tr w:rsidR="00A05C8D" w:rsidRPr="00A05C8D" w14:paraId="67CD2F4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47FB1C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879432D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leków, substancje czynne zawarte w lekach, zastosowanie leków oraz postacie i drogi ich podawania;</w:t>
            </w:r>
          </w:p>
        </w:tc>
        <w:tc>
          <w:tcPr>
            <w:tcW w:w="1785" w:type="dxa"/>
            <w:vAlign w:val="center"/>
          </w:tcPr>
          <w:p w14:paraId="0F1305AB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A.W21.</w:t>
            </w:r>
          </w:p>
        </w:tc>
      </w:tr>
      <w:tr w:rsidR="00A05C8D" w:rsidRPr="00A05C8D" w14:paraId="54010C6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59CE0C3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14:paraId="2E67645E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wpływ procesów chorobowych na metabolizm i eliminację leków;</w:t>
            </w:r>
          </w:p>
        </w:tc>
        <w:tc>
          <w:tcPr>
            <w:tcW w:w="1785" w:type="dxa"/>
            <w:vAlign w:val="center"/>
          </w:tcPr>
          <w:p w14:paraId="4F82479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A.W22.</w:t>
            </w:r>
          </w:p>
        </w:tc>
      </w:tr>
      <w:tr w:rsidR="00A05C8D" w:rsidRPr="00A05C8D" w14:paraId="29053DB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7449245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14:paraId="2CAC414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ważniejsze działania niepożądane leków, w tym wynikające z ich interakcji, i procedurę zgłaszania działań niepożądanych leków;</w:t>
            </w:r>
          </w:p>
        </w:tc>
        <w:tc>
          <w:tcPr>
            <w:tcW w:w="1785" w:type="dxa"/>
            <w:vAlign w:val="center"/>
          </w:tcPr>
          <w:p w14:paraId="6750FCF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A.W23.</w:t>
            </w:r>
          </w:p>
        </w:tc>
      </w:tr>
      <w:tr w:rsidR="00A05C8D" w:rsidRPr="00A05C8D" w14:paraId="50ED160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91E435E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14:paraId="290B4078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wystawiania recept w ramach realizacji zleceń lekarskich;</w:t>
            </w:r>
          </w:p>
        </w:tc>
        <w:tc>
          <w:tcPr>
            <w:tcW w:w="1785" w:type="dxa"/>
            <w:vAlign w:val="center"/>
          </w:tcPr>
          <w:p w14:paraId="2FB514D6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A.W24.</w:t>
            </w:r>
          </w:p>
        </w:tc>
      </w:tr>
      <w:tr w:rsidR="00A05C8D" w:rsidRPr="00A05C8D" w14:paraId="00FE398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27304E7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14:paraId="018FDD26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leczenia krwią i środkami krwiozastępczymi;</w:t>
            </w:r>
          </w:p>
        </w:tc>
        <w:tc>
          <w:tcPr>
            <w:tcW w:w="1785" w:type="dxa"/>
            <w:vAlign w:val="center"/>
          </w:tcPr>
          <w:p w14:paraId="0723BC5F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A.W25.</w:t>
            </w:r>
          </w:p>
        </w:tc>
      </w:tr>
      <w:tr w:rsidR="00A05C8D" w:rsidRPr="00A05C8D" w14:paraId="4D24054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3F15A5A" w14:textId="77777777" w:rsidR="008938C7" w:rsidRPr="00A05C8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05C8D" w:rsidRPr="00A05C8D" w14:paraId="61BEC3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9EB4291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165A358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potrafi szacować niebezpieczeństwo toksykologiczne w określonych grupach wiekowych oraz w różnych stanach klinicznych;</w:t>
            </w:r>
          </w:p>
        </w:tc>
        <w:tc>
          <w:tcPr>
            <w:tcW w:w="1785" w:type="dxa"/>
            <w:vAlign w:val="center"/>
          </w:tcPr>
          <w:p w14:paraId="43384BBF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A.U7.</w:t>
            </w:r>
          </w:p>
        </w:tc>
      </w:tr>
      <w:tr w:rsidR="00A05C8D" w:rsidRPr="00A05C8D" w14:paraId="4E11E0B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E71A66F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0AF540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informatorami farmaceutycznymi i bazami danych o produktach leczniczych;</w:t>
            </w:r>
          </w:p>
        </w:tc>
        <w:tc>
          <w:tcPr>
            <w:tcW w:w="1785" w:type="dxa"/>
            <w:vAlign w:val="center"/>
          </w:tcPr>
          <w:p w14:paraId="546F54B7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A.U8.</w:t>
            </w:r>
          </w:p>
        </w:tc>
      </w:tr>
      <w:tr w:rsidR="00A05C8D" w:rsidRPr="00A05C8D" w14:paraId="665D04F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E6F6CB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D969E91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wystawiać recepty na leki niezbędne do kontynuacji leczenia w ramach realizacji zleceń lekarskich;</w:t>
            </w:r>
          </w:p>
        </w:tc>
        <w:tc>
          <w:tcPr>
            <w:tcW w:w="1785" w:type="dxa"/>
            <w:vAlign w:val="center"/>
          </w:tcPr>
          <w:p w14:paraId="364DEBD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A.U9.</w:t>
            </w:r>
          </w:p>
        </w:tc>
      </w:tr>
      <w:tr w:rsidR="00A05C8D" w:rsidRPr="00A05C8D" w14:paraId="42F2979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9949FF2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5C8D86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przygotowywać zapis form recepturowych substancji leczniczych i środków spożywczych specjalnego przeznaczenia żywieniowego zleconych przez lekarza;</w:t>
            </w:r>
          </w:p>
        </w:tc>
        <w:tc>
          <w:tcPr>
            <w:tcW w:w="1785" w:type="dxa"/>
            <w:vAlign w:val="center"/>
          </w:tcPr>
          <w:p w14:paraId="35240C2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A.U10.</w:t>
            </w:r>
          </w:p>
        </w:tc>
      </w:tr>
      <w:tr w:rsidR="00A05C8D" w:rsidRPr="00A05C8D" w14:paraId="3AEA7B3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AF80BB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A05C8D" w14:paraId="6F35629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851158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BF73131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526DE91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K7.</w:t>
            </w:r>
          </w:p>
        </w:tc>
      </w:tr>
    </w:tbl>
    <w:p w14:paraId="6E148695" w14:textId="77777777" w:rsidR="00721413" w:rsidRPr="00A05C8D" w:rsidRDefault="00721413">
      <w:pPr>
        <w:spacing w:after="0" w:line="240" w:lineRule="auto"/>
        <w:rPr>
          <w:rFonts w:ascii="Tahoma" w:hAnsi="Tahoma" w:cs="Tahoma"/>
        </w:rPr>
      </w:pPr>
    </w:p>
    <w:p w14:paraId="247BFDD6" w14:textId="77777777" w:rsidR="0035344F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Formy zajęć dydaktycznych </w:t>
      </w:r>
      <w:r w:rsidR="004D72D9" w:rsidRPr="00A05C8D">
        <w:rPr>
          <w:rFonts w:ascii="Tahoma" w:hAnsi="Tahoma" w:cs="Tahoma"/>
        </w:rPr>
        <w:t>oraz</w:t>
      </w:r>
      <w:r w:rsidRPr="00A05C8D">
        <w:rPr>
          <w:rFonts w:ascii="Tahoma" w:hAnsi="Tahoma" w:cs="Tahoma"/>
        </w:rPr>
        <w:t xml:space="preserve"> wymiar </w:t>
      </w:r>
      <w:r w:rsidR="004D72D9" w:rsidRPr="00A05C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1B565C" w:rsidRPr="0033296E" w14:paraId="16D8310C" w14:textId="77777777" w:rsidTr="001B565C">
        <w:trPr>
          <w:trHeight w:val="284"/>
        </w:trPr>
        <w:tc>
          <w:tcPr>
            <w:tcW w:w="9778" w:type="dxa"/>
            <w:gridSpan w:val="8"/>
          </w:tcPr>
          <w:p w14:paraId="43C5D063" w14:textId="77777777" w:rsidR="001B565C" w:rsidRPr="0033296E" w:rsidRDefault="001B565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B565C" w:rsidRPr="0033296E" w14:paraId="270F2159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7EDE4CF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13C3F28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F4FB2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F868C2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47BCD24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31DC84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73DABD3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99A7F37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B565C" w:rsidRPr="0033296E" w14:paraId="18B602F2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A7F07E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466022EE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128ECC2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A0FC8A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5A92C54D" w14:textId="77777777" w:rsidR="001B565C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BA8121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09CB8EA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612D0F6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99BCDCA" w14:textId="77777777" w:rsidR="008938C7" w:rsidRPr="00A05C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3289FD" w14:textId="77777777" w:rsidR="008938C7" w:rsidRPr="00A05C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Metody realizacji zajęć</w:t>
      </w:r>
      <w:r w:rsidR="006A46E0" w:rsidRPr="00A05C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A05C8D" w:rsidRPr="00A05C8D" w14:paraId="3B6E3643" w14:textId="77777777" w:rsidTr="00814C3C">
        <w:tc>
          <w:tcPr>
            <w:tcW w:w="2127" w:type="dxa"/>
            <w:vAlign w:val="center"/>
          </w:tcPr>
          <w:p w14:paraId="72E46CF3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0348F67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realizacji</w:t>
            </w:r>
          </w:p>
        </w:tc>
      </w:tr>
      <w:tr w:rsidR="00A05C8D" w:rsidRPr="00A05C8D" w14:paraId="58F4E8AB" w14:textId="77777777" w:rsidTr="00814C3C">
        <w:tc>
          <w:tcPr>
            <w:tcW w:w="2127" w:type="dxa"/>
            <w:vAlign w:val="center"/>
          </w:tcPr>
          <w:p w14:paraId="0E248BFF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B1B7F71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 informacyjny, wykład podający</w:t>
            </w:r>
          </w:p>
        </w:tc>
      </w:tr>
      <w:tr w:rsidR="00A05C8D" w:rsidRPr="00A05C8D" w14:paraId="7A5A7E55" w14:textId="77777777" w:rsidTr="00814C3C">
        <w:tc>
          <w:tcPr>
            <w:tcW w:w="2127" w:type="dxa"/>
            <w:vAlign w:val="center"/>
          </w:tcPr>
          <w:p w14:paraId="468EC110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D914D97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Metoda ćwiczeniowa,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case</w:t>
            </w:r>
            <w:proofErr w:type="spellEnd"/>
            <w:r w:rsidR="00F4590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pogadanka</w:t>
            </w:r>
          </w:p>
        </w:tc>
      </w:tr>
      <w:tr w:rsidR="00A05C8D" w:rsidRPr="00A05C8D" w14:paraId="5AA854B4" w14:textId="77777777" w:rsidTr="00342AA7">
        <w:tc>
          <w:tcPr>
            <w:tcW w:w="2127" w:type="dxa"/>
            <w:vAlign w:val="center"/>
          </w:tcPr>
          <w:p w14:paraId="7CAD730B" w14:textId="77777777" w:rsidR="00D53022" w:rsidRPr="00A05C8D" w:rsidRDefault="00B96CC9" w:rsidP="00342A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25236A0E" w14:textId="5B37A4C3" w:rsidR="00D53022" w:rsidRPr="00A05C8D" w:rsidRDefault="008E713F" w:rsidP="006B22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D0C32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6C67162" w14:textId="77777777" w:rsidR="000C41C8" w:rsidRPr="00A05C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F876F9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Treści kształcenia </w:t>
      </w:r>
      <w:r w:rsidRPr="00A05C8D">
        <w:rPr>
          <w:rFonts w:ascii="Tahoma" w:hAnsi="Tahoma" w:cs="Tahoma"/>
          <w:b w:val="0"/>
          <w:sz w:val="20"/>
        </w:rPr>
        <w:t>(oddzielnie dla każdej formy zajęć)</w:t>
      </w:r>
    </w:p>
    <w:p w14:paraId="27F8F50B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DD5E85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W</w:t>
      </w:r>
      <w:r w:rsidR="008938C7" w:rsidRPr="00A05C8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1D0272E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B7FDEA6" w14:textId="77777777" w:rsidR="009146BE" w:rsidRPr="00A05C8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38D40F9" w14:textId="77777777" w:rsidR="009146BE" w:rsidRPr="00A05C8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05C8D" w:rsidRPr="00A05C8D" w14:paraId="7230B667" w14:textId="77777777" w:rsidTr="009146BE">
        <w:tc>
          <w:tcPr>
            <w:tcW w:w="568" w:type="dxa"/>
            <w:vAlign w:val="center"/>
          </w:tcPr>
          <w:p w14:paraId="01FF486A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989AFF9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Podstawowe pojęcia z zakresu farmakologii, farmakodynamika i farmakokinetyka. Dawki, postacie leków, sposoby wprowadzania leków do organizmu. Losy leku w organizmie (LADME): uwalnianie, wchłanianie, dystrybucja, metabolizm, wydalanie. Wpływ procesów chorobowych na LADME. Mechanizm działania leków (synergizm, antagonizm). Wpływ procesów chorobowych na metabolizm i eliminację leków. </w:t>
            </w:r>
          </w:p>
        </w:tc>
      </w:tr>
      <w:tr w:rsidR="00A05C8D" w:rsidRPr="00A05C8D" w14:paraId="49AF57BC" w14:textId="77777777" w:rsidTr="009146BE">
        <w:tc>
          <w:tcPr>
            <w:tcW w:w="568" w:type="dxa"/>
            <w:vAlign w:val="center"/>
          </w:tcPr>
          <w:p w14:paraId="51D2812E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3B2B3F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obrzęku mózgu. Leki (i ich substancje czynne) moczopędne. Leki hormonalne (i ich substancje czynne) stosowane w najczęstszych chorobach układu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endokrynnego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05C8D" w:rsidRPr="00A05C8D" w14:paraId="72AD4A1A" w14:textId="77777777" w:rsidTr="009146BE">
        <w:tc>
          <w:tcPr>
            <w:tcW w:w="568" w:type="dxa"/>
            <w:vAlign w:val="center"/>
          </w:tcPr>
          <w:p w14:paraId="66C59FEF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6958F7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układu cholinergicznego –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cholinominetyki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cholinolityki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925ED6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psychotropowe (i ich substancje czynne): neuroleptyczne, przeciwdepresyjne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anksjolityczne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F4590E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przeciwhistaminowe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przeciwserotoninowe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czynne).</w:t>
            </w:r>
          </w:p>
        </w:tc>
      </w:tr>
      <w:tr w:rsidR="00A05C8D" w:rsidRPr="00A05C8D" w14:paraId="31F21210" w14:textId="77777777" w:rsidTr="009146BE">
        <w:tc>
          <w:tcPr>
            <w:tcW w:w="568" w:type="dxa"/>
            <w:vAlign w:val="center"/>
          </w:tcPr>
          <w:p w14:paraId="7D00B609" w14:textId="77777777" w:rsidR="00DF7635" w:rsidRPr="00A05C8D" w:rsidRDefault="00DF7635" w:rsidP="00DF76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F547B5F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przeciwbólowe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opiatowe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niesteroidowe leki przeciwzapalne (i ich substancje czynne). Wykaz substancji bardzo silnie działających (wykaz A), silnie działających (wykaz B) i środków odurzających</w:t>
            </w:r>
          </w:p>
          <w:p w14:paraId="070DA7FC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(wykaz N) oraz substancji psychotropowych.</w:t>
            </w:r>
          </w:p>
        </w:tc>
      </w:tr>
      <w:tr w:rsidR="00A05C8D" w:rsidRPr="00A05C8D" w14:paraId="0EEFDA88" w14:textId="77777777" w:rsidTr="009146BE">
        <w:tc>
          <w:tcPr>
            <w:tcW w:w="568" w:type="dxa"/>
            <w:vAlign w:val="center"/>
          </w:tcPr>
          <w:p w14:paraId="2EABCD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FF396E0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chorobach układu oddechowego. Leki (i ich substancje czynne) stosowane w chorobach układu pokarmowego. </w:t>
            </w:r>
          </w:p>
        </w:tc>
      </w:tr>
      <w:tr w:rsidR="00A05C8D" w:rsidRPr="00A05C8D" w14:paraId="54F759EE" w14:textId="77777777" w:rsidTr="009146BE">
        <w:tc>
          <w:tcPr>
            <w:tcW w:w="568" w:type="dxa"/>
            <w:vAlign w:val="center"/>
          </w:tcPr>
          <w:p w14:paraId="229F4E0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lastRenderedPageBreak/>
              <w:t xml:space="preserve">W6 </w:t>
            </w:r>
          </w:p>
        </w:tc>
        <w:tc>
          <w:tcPr>
            <w:tcW w:w="9213" w:type="dxa"/>
            <w:vAlign w:val="center"/>
          </w:tcPr>
          <w:p w14:paraId="5480317D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Leki (i ich substancje czynne) stosowane w chorobach układu sercowo-naczyniowego, nadciśnieniu, miażdżycy.</w:t>
            </w:r>
          </w:p>
        </w:tc>
      </w:tr>
      <w:tr w:rsidR="00A05C8D" w:rsidRPr="00A05C8D" w14:paraId="506D6058" w14:textId="77777777" w:rsidTr="009146BE">
        <w:tc>
          <w:tcPr>
            <w:tcW w:w="568" w:type="dxa"/>
            <w:vAlign w:val="center"/>
          </w:tcPr>
          <w:p w14:paraId="3041F14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6CD2074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05C8D">
              <w:rPr>
                <w:rFonts w:ascii="Tahoma" w:hAnsi="Tahoma" w:cs="Tahoma"/>
                <w:b w:val="0"/>
              </w:rPr>
              <w:t>Glikokortykosterydy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 stosowane systemowo i miejscowo.</w:t>
            </w:r>
          </w:p>
        </w:tc>
      </w:tr>
      <w:tr w:rsidR="00A05C8D" w:rsidRPr="00A05C8D" w14:paraId="1356B93F" w14:textId="77777777" w:rsidTr="009146BE">
        <w:tc>
          <w:tcPr>
            <w:tcW w:w="568" w:type="dxa"/>
            <w:vAlign w:val="center"/>
          </w:tcPr>
          <w:p w14:paraId="0F15E31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55B4C78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Chemioterapia zakażeń drobnoustrojami.</w:t>
            </w:r>
          </w:p>
        </w:tc>
      </w:tr>
      <w:tr w:rsidR="00A05C8D" w:rsidRPr="00A05C8D" w14:paraId="7217E80F" w14:textId="77777777" w:rsidTr="009146BE">
        <w:tc>
          <w:tcPr>
            <w:tcW w:w="568" w:type="dxa"/>
            <w:vAlign w:val="center"/>
          </w:tcPr>
          <w:p w14:paraId="010D52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771EC27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Zasady wystawiania recept w ramach realizacji zleceń lekarskich. </w:t>
            </w:r>
          </w:p>
        </w:tc>
      </w:tr>
      <w:tr w:rsidR="00A05C8D" w:rsidRPr="00A05C8D" w14:paraId="07C640D7" w14:textId="77777777" w:rsidTr="009146BE">
        <w:tc>
          <w:tcPr>
            <w:tcW w:w="568" w:type="dxa"/>
            <w:vAlign w:val="center"/>
          </w:tcPr>
          <w:p w14:paraId="1A2E8B1A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069B1D78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</w:t>
            </w:r>
          </w:p>
        </w:tc>
      </w:tr>
    </w:tbl>
    <w:p w14:paraId="5BB22D14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784236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Ć</w:t>
      </w:r>
      <w:r w:rsidR="008938C7" w:rsidRPr="00A05C8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6603A9B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9910BAC" w14:textId="77777777" w:rsidR="00A65076" w:rsidRPr="00A05C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79C190" w14:textId="77777777" w:rsidR="00A65076" w:rsidRPr="00A05C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05C8D" w:rsidRPr="00A05C8D" w14:paraId="4E00A7FB" w14:textId="77777777" w:rsidTr="00A65076">
        <w:tc>
          <w:tcPr>
            <w:tcW w:w="568" w:type="dxa"/>
            <w:vAlign w:val="center"/>
          </w:tcPr>
          <w:p w14:paraId="3592F427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1AD3CC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Grupy leków ATC- przegląd  i mechanizmy ich działania. Objawy niepożądane działania leków. Rozpoznawanie i reagowanie w sytuacjach niepożądanego działania. Interakcje między lekami, między lekami a żywnością. Lekozależność.</w:t>
            </w:r>
          </w:p>
        </w:tc>
      </w:tr>
      <w:tr w:rsidR="00A05C8D" w:rsidRPr="00A05C8D" w14:paraId="53F6D0FA" w14:textId="77777777" w:rsidTr="00A65076">
        <w:tc>
          <w:tcPr>
            <w:tcW w:w="568" w:type="dxa"/>
            <w:vAlign w:val="center"/>
          </w:tcPr>
          <w:p w14:paraId="0A39294B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DF1E54E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Źródła informacji o lekach. Korzystanie ze źródeł informacji o lekach, posługiwanie się informatorami farmaceutycznymi i bazami danych o produktach leczniczych.</w:t>
            </w:r>
          </w:p>
        </w:tc>
      </w:tr>
      <w:tr w:rsidR="00A05C8D" w:rsidRPr="00A05C8D" w14:paraId="5E10367C" w14:textId="77777777" w:rsidTr="00A65076">
        <w:tc>
          <w:tcPr>
            <w:tcW w:w="568" w:type="dxa"/>
            <w:vAlign w:val="center"/>
          </w:tcPr>
          <w:p w14:paraId="3EBBF963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C5B1A63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 Zasady posługiwania się wiedzą o lekach, o krwi i o środkach krwiozastępczych celem bezpiecznego ich podawania; przechowywania leków, krwi i środków krwiozastępczych.</w:t>
            </w:r>
          </w:p>
        </w:tc>
      </w:tr>
      <w:tr w:rsidR="00A05C8D" w:rsidRPr="00A05C8D" w14:paraId="59F74C96" w14:textId="77777777" w:rsidTr="00A65076">
        <w:tc>
          <w:tcPr>
            <w:tcW w:w="568" w:type="dxa"/>
            <w:vAlign w:val="center"/>
          </w:tcPr>
          <w:p w14:paraId="2F0709D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3C10577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Zasady wystawiania recept na leki niezbędne do kontynuacji leczenia, w ramach realizacji zleceń lekarskich – ćwiczenie umiejętności. Zapisywanie leków gotowych i recepturowych na różne stosowane postacie leków do użytku zewnętrznego i wewnętrznego. Dawki, obliczanie dawek (dzieci, dorośli, osoby starsze).</w:t>
            </w:r>
          </w:p>
        </w:tc>
      </w:tr>
      <w:tr w:rsidR="00A05C8D" w:rsidRPr="00A05C8D" w14:paraId="6142E024" w14:textId="77777777" w:rsidTr="00A65076">
        <w:tc>
          <w:tcPr>
            <w:tcW w:w="568" w:type="dxa"/>
            <w:vAlign w:val="center"/>
          </w:tcPr>
          <w:p w14:paraId="7F41FBB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162AAE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Przygotowanie zapisu form recepturowych substancji leczniczych i środków spożywczych specjalnego przeznaczenia żywieniowego zleconych przez lekarza-  ćwiczenie umiejętności.</w:t>
            </w:r>
          </w:p>
        </w:tc>
      </w:tr>
    </w:tbl>
    <w:p w14:paraId="5D9DB3D2" w14:textId="77777777" w:rsidR="00F53F75" w:rsidRPr="00A05C8D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6086AF7" w14:textId="77777777" w:rsidR="00BB4F43" w:rsidRPr="00A05C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FC39E2" w14:textId="1E5CAF22" w:rsidR="002325AB" w:rsidRPr="00060AA9" w:rsidRDefault="00B96CC9" w:rsidP="00D465B9">
      <w:pPr>
        <w:pStyle w:val="Podpunkty"/>
        <w:ind w:left="0"/>
        <w:rPr>
          <w:rFonts w:ascii="Tahoma" w:hAnsi="Tahoma" w:cs="Tahoma"/>
          <w:smallCaps/>
        </w:rPr>
      </w:pPr>
      <w:r w:rsidRPr="00060AA9">
        <w:rPr>
          <w:rFonts w:ascii="Tahoma" w:hAnsi="Tahoma" w:cs="Tahoma"/>
          <w:smallCaps/>
        </w:rPr>
        <w:t>Samokształcenie</w:t>
      </w:r>
      <w:r w:rsidR="007B5E8E" w:rsidRPr="00060AA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60AA9" w:rsidRPr="00060AA9" w14:paraId="5F299375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64556C3" w14:textId="77777777" w:rsidR="00A65076" w:rsidRPr="00060AA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D1E5182" w14:textId="77777777" w:rsidR="00A65076" w:rsidRPr="00060AA9" w:rsidRDefault="00A65076" w:rsidP="00F459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 xml:space="preserve">Treści kształcenia realizowane w ramach </w:t>
            </w:r>
            <w:r w:rsidR="00F4590E" w:rsidRPr="00060AA9">
              <w:rPr>
                <w:rFonts w:ascii="Tahoma" w:hAnsi="Tahoma" w:cs="Tahoma"/>
              </w:rPr>
              <w:t>samokształcenia</w:t>
            </w:r>
          </w:p>
        </w:tc>
      </w:tr>
      <w:tr w:rsidR="00060AA9" w:rsidRPr="00060AA9" w14:paraId="0E336FD1" w14:textId="77777777" w:rsidTr="00786A38">
        <w:tc>
          <w:tcPr>
            <w:tcW w:w="568" w:type="dxa"/>
            <w:vAlign w:val="center"/>
          </w:tcPr>
          <w:p w14:paraId="590AE849" w14:textId="77777777" w:rsidR="00A65076" w:rsidRPr="00060AA9" w:rsidRDefault="00B96C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</w:t>
            </w:r>
            <w:r w:rsidR="00A65076" w:rsidRPr="00060AA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127E313B" w14:textId="77777777" w:rsidR="00A65076" w:rsidRPr="00060AA9" w:rsidRDefault="00B96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Toksyczne działanie leków</w:t>
            </w:r>
            <w:r w:rsidR="00DF7635" w:rsidRPr="00060AA9">
              <w:rPr>
                <w:rFonts w:ascii="Tahoma" w:hAnsi="Tahoma" w:cs="Tahoma"/>
                <w:b w:val="0"/>
              </w:rPr>
              <w:t xml:space="preserve"> na wybranych przykładach.</w:t>
            </w:r>
          </w:p>
        </w:tc>
      </w:tr>
      <w:tr w:rsidR="00060AA9" w:rsidRPr="00060AA9" w14:paraId="36FEEBD6" w14:textId="77777777" w:rsidTr="00786A38">
        <w:tc>
          <w:tcPr>
            <w:tcW w:w="568" w:type="dxa"/>
            <w:vAlign w:val="center"/>
          </w:tcPr>
          <w:p w14:paraId="66554E0F" w14:textId="77777777" w:rsidR="002E6FBA" w:rsidRPr="00060AA9" w:rsidRDefault="003C231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71A08AEF" w14:textId="77777777" w:rsidR="002E6FBA" w:rsidRPr="00060AA9" w:rsidRDefault="003C23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Zaawansowane elementy tematyki dotyczącej farmakologii w zakresie wskazanym przez prowadzącego (w ramach wszystkich form zajęć).</w:t>
            </w:r>
          </w:p>
        </w:tc>
      </w:tr>
    </w:tbl>
    <w:p w14:paraId="6CAA31B4" w14:textId="77777777" w:rsidR="006D23E8" w:rsidRPr="00A05C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5841B2BC" w14:textId="77777777" w:rsidR="00925ED6" w:rsidRPr="00060AA9" w:rsidRDefault="00925ED6" w:rsidP="00925ED6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060AA9">
        <w:rPr>
          <w:rFonts w:ascii="Tahoma" w:hAnsi="Tahoma" w:cs="Tahoma"/>
          <w:spacing w:val="-8"/>
          <w:szCs w:val="22"/>
        </w:rPr>
        <w:t xml:space="preserve">Korelacja pomiędzy efektami </w:t>
      </w:r>
      <w:r w:rsidR="003C231D" w:rsidRPr="00060AA9">
        <w:rPr>
          <w:rFonts w:ascii="Tahoma" w:hAnsi="Tahoma" w:cs="Tahoma"/>
          <w:spacing w:val="-8"/>
          <w:szCs w:val="22"/>
        </w:rPr>
        <w:t>uczenia się</w:t>
      </w:r>
      <w:r w:rsidRPr="00060AA9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060AA9" w:rsidRPr="00060AA9" w14:paraId="2E0E0828" w14:textId="77777777" w:rsidTr="00404C71">
        <w:tc>
          <w:tcPr>
            <w:tcW w:w="2836" w:type="dxa"/>
          </w:tcPr>
          <w:p w14:paraId="6B72C94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bookmarkStart w:id="1" w:name="_Hlk64378126"/>
            <w:r w:rsidRPr="00060AA9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2DA1D4E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3472AAC5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Treści kształcenia</w:t>
            </w:r>
          </w:p>
        </w:tc>
      </w:tr>
      <w:tr w:rsidR="00060AA9" w:rsidRPr="00060AA9" w14:paraId="5092E940" w14:textId="77777777" w:rsidTr="00404C71">
        <w:tc>
          <w:tcPr>
            <w:tcW w:w="2836" w:type="dxa"/>
            <w:vAlign w:val="center"/>
          </w:tcPr>
          <w:p w14:paraId="6B5BB009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377D2A61" w14:textId="0AC7ED8D" w:rsidR="00306DA6" w:rsidRPr="00060AA9" w:rsidRDefault="00EC0D58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57CF8E4C" w14:textId="715B42E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Cw1-Cw3, Sk1, Sk2</w:t>
            </w:r>
          </w:p>
        </w:tc>
      </w:tr>
      <w:tr w:rsidR="00060AA9" w:rsidRPr="00060AA9" w14:paraId="73FB04F6" w14:textId="77777777" w:rsidTr="00404C71">
        <w:tc>
          <w:tcPr>
            <w:tcW w:w="2836" w:type="dxa"/>
            <w:vAlign w:val="center"/>
          </w:tcPr>
          <w:p w14:paraId="2F0B2ED1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B0FD759" w14:textId="50B7C5E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09C55FDB" w14:textId="331FE76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Cw1, Sk1, Sk2</w:t>
            </w:r>
          </w:p>
        </w:tc>
      </w:tr>
      <w:tr w:rsidR="00060AA9" w:rsidRPr="00060AA9" w14:paraId="0CA848AE" w14:textId="77777777" w:rsidTr="00404C71">
        <w:tc>
          <w:tcPr>
            <w:tcW w:w="2836" w:type="dxa"/>
            <w:vAlign w:val="center"/>
          </w:tcPr>
          <w:p w14:paraId="7FFA383D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3D4C8B80" w14:textId="0957CB01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3C907369" w14:textId="17FDC1AB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W2-W8, Sk1, Sk2</w:t>
            </w:r>
          </w:p>
        </w:tc>
      </w:tr>
      <w:tr w:rsidR="00060AA9" w:rsidRPr="00060AA9" w14:paraId="6C6D9F6F" w14:textId="77777777" w:rsidTr="00404C71">
        <w:tc>
          <w:tcPr>
            <w:tcW w:w="2836" w:type="dxa"/>
            <w:vAlign w:val="center"/>
          </w:tcPr>
          <w:p w14:paraId="2EF90444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2225825E" w14:textId="73FAB4D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14070593" w14:textId="6E1BF80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W1, Sk2</w:t>
            </w:r>
          </w:p>
        </w:tc>
      </w:tr>
      <w:tr w:rsidR="00060AA9" w:rsidRPr="00060AA9" w14:paraId="6DED0596" w14:textId="77777777" w:rsidTr="00404C71">
        <w:tc>
          <w:tcPr>
            <w:tcW w:w="2836" w:type="dxa"/>
            <w:vAlign w:val="center"/>
          </w:tcPr>
          <w:p w14:paraId="448A46A8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14:paraId="07C57313" w14:textId="24FB842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3CDC63CA" w14:textId="5C7EF0D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Cw1, Sk1, Sk2</w:t>
            </w:r>
          </w:p>
        </w:tc>
      </w:tr>
      <w:tr w:rsidR="00060AA9" w:rsidRPr="00060AA9" w14:paraId="3EF99E51" w14:textId="77777777" w:rsidTr="00404C71">
        <w:tc>
          <w:tcPr>
            <w:tcW w:w="2836" w:type="dxa"/>
            <w:vAlign w:val="center"/>
          </w:tcPr>
          <w:p w14:paraId="38FC3717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14:paraId="3EDA40E7" w14:textId="6B1BC47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5F8A5B3" w14:textId="74A7D2D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1B278F28" w14:textId="77777777" w:rsidTr="00404C71">
        <w:tc>
          <w:tcPr>
            <w:tcW w:w="2836" w:type="dxa"/>
            <w:vAlign w:val="center"/>
          </w:tcPr>
          <w:p w14:paraId="093B5E8C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P_W07</w:t>
            </w:r>
          </w:p>
        </w:tc>
        <w:tc>
          <w:tcPr>
            <w:tcW w:w="2976" w:type="dxa"/>
            <w:vAlign w:val="center"/>
          </w:tcPr>
          <w:p w14:paraId="45A6E186" w14:textId="4642C40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2E26A227" w14:textId="1BA3C57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W10, Cw3</w:t>
            </w:r>
          </w:p>
        </w:tc>
      </w:tr>
      <w:tr w:rsidR="00060AA9" w:rsidRPr="00060AA9" w14:paraId="7C95BFFA" w14:textId="77777777" w:rsidTr="00404C71">
        <w:tc>
          <w:tcPr>
            <w:tcW w:w="2836" w:type="dxa"/>
            <w:vAlign w:val="center"/>
          </w:tcPr>
          <w:p w14:paraId="57ABB4F7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714A53D9" w14:textId="01C728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4B7FB028" w14:textId="2737A84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Cw4, Sk1</w:t>
            </w:r>
          </w:p>
        </w:tc>
      </w:tr>
      <w:tr w:rsidR="00060AA9" w:rsidRPr="00060AA9" w14:paraId="33C9B7B6" w14:textId="77777777" w:rsidTr="00404C71">
        <w:tc>
          <w:tcPr>
            <w:tcW w:w="2836" w:type="dxa"/>
            <w:vAlign w:val="center"/>
          </w:tcPr>
          <w:p w14:paraId="17F2C4AC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576FAEDC" w14:textId="752833FD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969" w:type="dxa"/>
            <w:vAlign w:val="center"/>
          </w:tcPr>
          <w:p w14:paraId="7294067C" w14:textId="4EFE5419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Cw2, Sk1, Sk2</w:t>
            </w:r>
          </w:p>
        </w:tc>
      </w:tr>
      <w:tr w:rsidR="00060AA9" w:rsidRPr="00060AA9" w14:paraId="24263754" w14:textId="77777777" w:rsidTr="00404C71">
        <w:tc>
          <w:tcPr>
            <w:tcW w:w="2836" w:type="dxa"/>
            <w:vAlign w:val="center"/>
          </w:tcPr>
          <w:p w14:paraId="5C9993E9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14:paraId="0ACC46D6" w14:textId="416F43B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9C63683" w14:textId="178FADB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0119FFBC" w14:textId="77777777" w:rsidTr="00404C71">
        <w:tc>
          <w:tcPr>
            <w:tcW w:w="2836" w:type="dxa"/>
            <w:vAlign w:val="center"/>
          </w:tcPr>
          <w:p w14:paraId="69254F08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14:paraId="5755C49D" w14:textId="5AF86F9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1064ABA8" w14:textId="09F2938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Cw5</w:t>
            </w:r>
          </w:p>
        </w:tc>
      </w:tr>
      <w:tr w:rsidR="00060AA9" w:rsidRPr="00060AA9" w14:paraId="73358826" w14:textId="77777777" w:rsidTr="00404C71">
        <w:tc>
          <w:tcPr>
            <w:tcW w:w="2836" w:type="dxa"/>
            <w:vAlign w:val="center"/>
          </w:tcPr>
          <w:p w14:paraId="5D748F82" w14:textId="77777777" w:rsidR="00306DA6" w:rsidRPr="00060AA9" w:rsidRDefault="00306DA6" w:rsidP="00306D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14:paraId="5BB2619E" w14:textId="6CE47BD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969" w:type="dxa"/>
            <w:vAlign w:val="center"/>
          </w:tcPr>
          <w:p w14:paraId="6557C536" w14:textId="4883B2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W1-W10, Cw1-Cw5, Sk1, Sk2</w:t>
            </w:r>
          </w:p>
        </w:tc>
      </w:tr>
      <w:bookmarkEnd w:id="1"/>
    </w:tbl>
    <w:p w14:paraId="67B50A58" w14:textId="77777777" w:rsidR="00925ED6" w:rsidRDefault="00925ED6" w:rsidP="00925ED6">
      <w:pPr>
        <w:pStyle w:val="Podpunkty"/>
        <w:ind w:left="0"/>
        <w:rPr>
          <w:rFonts w:ascii="Tahoma" w:hAnsi="Tahoma" w:cs="Tahoma"/>
        </w:rPr>
      </w:pPr>
    </w:p>
    <w:p w14:paraId="275ACB94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Metody </w:t>
      </w:r>
      <w:r w:rsidR="00603431" w:rsidRPr="00A05C8D">
        <w:rPr>
          <w:rFonts w:ascii="Tahoma" w:hAnsi="Tahoma" w:cs="Tahoma"/>
        </w:rPr>
        <w:t xml:space="preserve">weryfikacji efektów </w:t>
      </w:r>
      <w:r w:rsidR="004F33B4" w:rsidRPr="00A05C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05C8D" w:rsidRPr="00A05C8D" w14:paraId="003F9027" w14:textId="77777777" w:rsidTr="000A1541">
        <w:tc>
          <w:tcPr>
            <w:tcW w:w="1418" w:type="dxa"/>
            <w:vAlign w:val="center"/>
          </w:tcPr>
          <w:p w14:paraId="6140BF09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Efekt </w:t>
            </w:r>
            <w:r w:rsidR="004F33B4" w:rsidRPr="00A05C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BEDA70C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72E249E" w14:textId="77777777" w:rsidR="004A1B60" w:rsidRPr="00A05C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7BED" w:rsidRPr="00307BED" w14:paraId="5702FB0E" w14:textId="77777777" w:rsidTr="000A1541">
        <w:tc>
          <w:tcPr>
            <w:tcW w:w="1418" w:type="dxa"/>
            <w:vAlign w:val="center"/>
          </w:tcPr>
          <w:p w14:paraId="2189D7F9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02F40F4" w14:textId="77777777" w:rsidR="00C135D2" w:rsidRPr="00307BED" w:rsidRDefault="00307BED" w:rsidP="00D36B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36B38"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6FDB9C2A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6858206" w14:textId="77777777" w:rsidTr="000A1541">
        <w:tc>
          <w:tcPr>
            <w:tcW w:w="1418" w:type="dxa"/>
            <w:vAlign w:val="center"/>
          </w:tcPr>
          <w:p w14:paraId="28663568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741BB124" w14:textId="77777777" w:rsidR="00C135D2" w:rsidRPr="00307BED" w:rsidRDefault="00307BED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567B487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CD5905F" w14:textId="77777777" w:rsidTr="000A1541">
        <w:tc>
          <w:tcPr>
            <w:tcW w:w="1418" w:type="dxa"/>
            <w:vAlign w:val="center"/>
          </w:tcPr>
          <w:p w14:paraId="5AD9F7FF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770BC6FA" w14:textId="77777777" w:rsidR="00C135D2" w:rsidRPr="00307BED" w:rsidRDefault="00EB0750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19DD60C1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0413ACA2" w14:textId="77777777" w:rsidTr="000A1541">
        <w:tc>
          <w:tcPr>
            <w:tcW w:w="1418" w:type="dxa"/>
            <w:vAlign w:val="center"/>
          </w:tcPr>
          <w:p w14:paraId="08107890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5103" w:type="dxa"/>
            <w:vAlign w:val="center"/>
          </w:tcPr>
          <w:p w14:paraId="7AEDDCF0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1241DEF9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9BF9418" w14:textId="77777777" w:rsidTr="000A1541">
        <w:tc>
          <w:tcPr>
            <w:tcW w:w="1418" w:type="dxa"/>
            <w:vAlign w:val="center"/>
          </w:tcPr>
          <w:p w14:paraId="01D282D8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14:paraId="03F2509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020A8C93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63F5139" w14:textId="77777777" w:rsidTr="000A1541">
        <w:tc>
          <w:tcPr>
            <w:tcW w:w="1418" w:type="dxa"/>
            <w:vAlign w:val="center"/>
          </w:tcPr>
          <w:p w14:paraId="75A1503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14:paraId="488F1C5B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353FA8E6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1BA839F0" w14:textId="77777777" w:rsidTr="000A1541">
        <w:tc>
          <w:tcPr>
            <w:tcW w:w="1418" w:type="dxa"/>
            <w:vAlign w:val="center"/>
          </w:tcPr>
          <w:p w14:paraId="261BF77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Align w:val="center"/>
          </w:tcPr>
          <w:p w14:paraId="19F1381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5601BC7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5061B" w:rsidRPr="0035061B" w14:paraId="1EDE5CFC" w14:textId="77777777" w:rsidTr="000A1541">
        <w:tc>
          <w:tcPr>
            <w:tcW w:w="1418" w:type="dxa"/>
            <w:vAlign w:val="center"/>
          </w:tcPr>
          <w:p w14:paraId="1FC366B5" w14:textId="77777777" w:rsidR="00EB0750" w:rsidRPr="0035061B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5061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6480246" w14:textId="6212F95B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</w:t>
            </w:r>
            <w:r w:rsidR="007B5E8E" w:rsidRPr="0035061B">
              <w:rPr>
                <w:rFonts w:ascii="Tahoma" w:hAnsi="Tahoma" w:cs="Tahoma"/>
                <w:b w:val="0"/>
              </w:rPr>
              <w:t xml:space="preserve"> </w:t>
            </w:r>
            <w:r w:rsidR="0035061B" w:rsidRPr="0035061B">
              <w:rPr>
                <w:rFonts w:ascii="Tahoma" w:hAnsi="Tahoma" w:cs="Tahoma"/>
                <w:b w:val="0"/>
              </w:rPr>
              <w:t>– realizacja zleconego zadania</w:t>
            </w:r>
            <w:r w:rsidR="008C6794" w:rsidRPr="0035061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38C0D13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B0750" w:rsidRPr="00A05C8D" w14:paraId="5E3DFB1F" w14:textId="77777777" w:rsidTr="000A1541">
        <w:tc>
          <w:tcPr>
            <w:tcW w:w="1418" w:type="dxa"/>
            <w:vAlign w:val="center"/>
          </w:tcPr>
          <w:p w14:paraId="53A1E32C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0494EE99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0920E5D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A05C8D" w14:paraId="3A6600BF" w14:textId="77777777" w:rsidTr="000A1541">
        <w:tc>
          <w:tcPr>
            <w:tcW w:w="1418" w:type="dxa"/>
            <w:vAlign w:val="center"/>
          </w:tcPr>
          <w:p w14:paraId="0AD7BF56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11D40F60" w14:textId="77777777" w:rsidR="00EB0750" w:rsidRPr="00A05C8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0F5E9425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307BED" w14:paraId="7370D7D9" w14:textId="77777777" w:rsidTr="000A1541">
        <w:tc>
          <w:tcPr>
            <w:tcW w:w="1418" w:type="dxa"/>
            <w:vAlign w:val="center"/>
          </w:tcPr>
          <w:p w14:paraId="763766CA" w14:textId="77777777" w:rsidR="00EB0750" w:rsidRPr="00307BE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466F578E" w14:textId="77777777" w:rsidR="00EB0750" w:rsidRPr="00307BE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387ECC4F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5061B" w:rsidRPr="0035061B" w14:paraId="5F1C43F8" w14:textId="77777777" w:rsidTr="000A1541">
        <w:tc>
          <w:tcPr>
            <w:tcW w:w="1418" w:type="dxa"/>
            <w:vAlign w:val="center"/>
          </w:tcPr>
          <w:p w14:paraId="4B15A847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8E57CCB" w14:textId="7247FF14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14:paraId="36F138C9" w14:textId="667A4133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8A701B" w:rsidRPr="0035061B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14:paraId="5A686FD6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53D11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73975069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53D11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0EF4CD06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6A22D7" w14:textId="78FC2BE4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Kryteria oceny </w:t>
      </w:r>
      <w:r w:rsidR="00167B9C" w:rsidRPr="00A05C8D">
        <w:rPr>
          <w:rFonts w:ascii="Tahoma" w:hAnsi="Tahoma" w:cs="Tahoma"/>
        </w:rPr>
        <w:t xml:space="preserve">stopnia </w:t>
      </w:r>
      <w:r w:rsidRPr="00A05C8D">
        <w:rPr>
          <w:rFonts w:ascii="Tahoma" w:hAnsi="Tahoma" w:cs="Tahoma"/>
        </w:rPr>
        <w:t>osiągnię</w:t>
      </w:r>
      <w:r w:rsidR="00167B9C" w:rsidRPr="00A05C8D">
        <w:rPr>
          <w:rFonts w:ascii="Tahoma" w:hAnsi="Tahoma" w:cs="Tahoma"/>
        </w:rPr>
        <w:t>cia</w:t>
      </w:r>
      <w:r w:rsidRPr="00A05C8D">
        <w:rPr>
          <w:rFonts w:ascii="Tahoma" w:hAnsi="Tahoma" w:cs="Tahoma"/>
        </w:rPr>
        <w:t xml:space="preserve"> efektów </w:t>
      </w:r>
      <w:r w:rsidR="00755AAB" w:rsidRPr="00A05C8D">
        <w:rPr>
          <w:rFonts w:ascii="Tahoma" w:hAnsi="Tahoma" w:cs="Tahoma"/>
        </w:rPr>
        <w:t>uczenia się</w:t>
      </w:r>
      <w:r w:rsidR="009E21E4">
        <w:rPr>
          <w:rFonts w:ascii="Tahoma" w:hAnsi="Tahoma" w:cs="Tahoma"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92C26" w:rsidRPr="00992C26" w14:paraId="30217C04" w14:textId="77777777" w:rsidTr="00992C26">
        <w:trPr>
          <w:trHeight w:val="397"/>
        </w:trPr>
        <w:tc>
          <w:tcPr>
            <w:tcW w:w="1418" w:type="dxa"/>
            <w:vAlign w:val="center"/>
          </w:tcPr>
          <w:p w14:paraId="62C76CC4" w14:textId="77777777" w:rsidR="008938C7" w:rsidRPr="00992C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</w:rPr>
              <w:t>Efekt</w:t>
            </w:r>
            <w:r w:rsidR="00755AAB" w:rsidRPr="00992C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7A4932B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1FAE84AE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524D990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71BB0E53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B2634" w:rsidRPr="008B2634" w14:paraId="4B072E9D" w14:textId="77777777" w:rsidTr="00992C26">
        <w:tc>
          <w:tcPr>
            <w:tcW w:w="1418" w:type="dxa"/>
            <w:vAlign w:val="center"/>
          </w:tcPr>
          <w:p w14:paraId="0F9F74A8" w14:textId="77777777" w:rsidR="009F5CDD" w:rsidRPr="008B2634" w:rsidRDefault="009F5CDD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263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34B0448" w14:textId="77777777" w:rsidR="009F5CDD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charakteryzować poszczególnych grup środków leczniczych, </w:t>
            </w:r>
            <w:r w:rsidR="001A18A5" w:rsidRPr="008B2634">
              <w:rPr>
                <w:rFonts w:ascii="Tahoma" w:hAnsi="Tahoma" w:cs="Tahoma"/>
                <w:b w:val="0"/>
                <w:sz w:val="18"/>
                <w:szCs w:val="18"/>
              </w:rPr>
              <w:t>głównych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mechanizmów działania wraz z przemianami w ustroju i działaniem  ubocznym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0214A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środków leczniczych,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mecha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nizmu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działania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z uwzględnieniem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przemia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ustroju 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A39D359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dokonać charakterystyki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76DD166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6208A7D7" w14:textId="77777777" w:rsidTr="00992C26">
        <w:tc>
          <w:tcPr>
            <w:tcW w:w="1418" w:type="dxa"/>
            <w:vAlign w:val="center"/>
          </w:tcPr>
          <w:p w14:paraId="6D9420EA" w14:textId="77777777" w:rsidR="00372AB5" w:rsidRPr="00A05C8D" w:rsidRDefault="00372AB5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6BF8FB7" w14:textId="77777777" w:rsidR="00372AB5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podstawowych zasad farmakoterapii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DF95019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wybranej jednostki chorobowej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82A925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2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F9FD704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3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519507E" w14:textId="77777777" w:rsidTr="00992C26">
        <w:tc>
          <w:tcPr>
            <w:tcW w:w="1418" w:type="dxa"/>
            <w:vAlign w:val="center"/>
          </w:tcPr>
          <w:p w14:paraId="011BD8D2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2459B17B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3B36E1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9110C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poszczególnych grup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A7036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2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65AF9341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3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B11FAF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4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65AF78B" w14:textId="77777777" w:rsidTr="00992C26">
        <w:tc>
          <w:tcPr>
            <w:tcW w:w="1418" w:type="dxa"/>
            <w:vAlign w:val="center"/>
          </w:tcPr>
          <w:p w14:paraId="6731DC65" w14:textId="77777777" w:rsidR="00342AA7" w:rsidRPr="00A05C8D" w:rsidRDefault="00342AA7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7EE0FACF" w14:textId="77777777" w:rsidR="00342AA7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802DB86" w14:textId="77777777" w:rsidR="00342AA7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 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AC7521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3163779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A0663B6" w14:textId="77777777" w:rsidTr="00992C26">
        <w:tc>
          <w:tcPr>
            <w:tcW w:w="1418" w:type="dxa"/>
            <w:vAlign w:val="center"/>
          </w:tcPr>
          <w:p w14:paraId="1AD7807E" w14:textId="77777777" w:rsidR="008A1306" w:rsidRPr="00A05C8D" w:rsidRDefault="008A1306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14:paraId="586911F3" w14:textId="77777777" w:rsidR="008A1306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ważniejszych działań niepożądanych leków, w tym wynikających z procesów interakcji  uwzględniając procedurę zgłaszania ich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1E28F9D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BAC48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76DC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0158152" w14:textId="77777777" w:rsidTr="00992C26">
        <w:tc>
          <w:tcPr>
            <w:tcW w:w="1418" w:type="dxa"/>
            <w:vAlign w:val="center"/>
          </w:tcPr>
          <w:p w14:paraId="222C2160" w14:textId="77777777" w:rsidR="000F4B63" w:rsidRPr="00A05C8D" w:rsidRDefault="000F4B63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14:paraId="120914B4" w14:textId="77777777" w:rsidR="000F4B63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16BF30B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7A04D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2557A292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E049003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5B9F4F93" w14:textId="77777777" w:rsidTr="00992C26">
        <w:tc>
          <w:tcPr>
            <w:tcW w:w="1418" w:type="dxa"/>
            <w:vAlign w:val="center"/>
          </w:tcPr>
          <w:p w14:paraId="540EE7CA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14:paraId="5ADF0D08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 leczenia krwią i środkami krwiozastępczymi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3A03D734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scharakteryzować zasady leczenia krwią i środkami krwiozastępczymi popełniając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63C3E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E60335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bez istotnych błędów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820A6" w:rsidRPr="00A05C8D" w14:paraId="37E165B5" w14:textId="77777777" w:rsidTr="00992C26">
        <w:tc>
          <w:tcPr>
            <w:tcW w:w="1418" w:type="dxa"/>
            <w:vAlign w:val="center"/>
          </w:tcPr>
          <w:p w14:paraId="09BC9D9C" w14:textId="77777777" w:rsidR="003820A6" w:rsidRPr="00A05C8D" w:rsidRDefault="003820A6" w:rsidP="00C135D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14:paraId="23F73008" w14:textId="77777777" w:rsidR="003820A6" w:rsidRPr="006A526F" w:rsidRDefault="00DD131E" w:rsidP="00AC385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A526F">
              <w:rPr>
                <w:rFonts w:ascii="Tahoma" w:hAnsi="Tahoma" w:cs="Tahoma"/>
                <w:sz w:val="18"/>
                <w:szCs w:val="18"/>
              </w:rPr>
              <w:t>N</w:t>
            </w:r>
            <w:r w:rsidR="003820A6" w:rsidRPr="006A526F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5CFA6BE3" w14:textId="77777777" w:rsidR="003820A6" w:rsidRPr="008B2634" w:rsidRDefault="006A526F" w:rsidP="00DD131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tudent nie potrafi określić niebezpieczeństwa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 lub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a 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14:paraId="0E09BA29" w14:textId="77777777" w:rsidR="003820A6" w:rsidRPr="006A526F" w:rsidRDefault="003820A6" w:rsidP="00AC3851">
            <w:pPr>
              <w:pStyle w:val="Nagwkitablic"/>
              <w:rPr>
                <w:rFonts w:ascii="Tahoma" w:hAnsi="Tahoma" w:cs="Tahoma"/>
                <w:sz w:val="18"/>
              </w:rPr>
            </w:pPr>
            <w:r w:rsidRPr="006A526F">
              <w:rPr>
                <w:rFonts w:ascii="Tahoma" w:hAnsi="Tahoma" w:cs="Tahoma"/>
                <w:sz w:val="18"/>
              </w:rPr>
              <w:t>ZAL</w:t>
            </w:r>
          </w:p>
          <w:p w14:paraId="26377071" w14:textId="77777777" w:rsidR="003820A6" w:rsidRPr="008B2634" w:rsidRDefault="006A526F" w:rsidP="00DD131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niebezpieczeństwo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 xml:space="preserve">może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>ć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CC4EEF8" w14:textId="77777777" w:rsidTr="00992C26">
        <w:tc>
          <w:tcPr>
            <w:tcW w:w="1418" w:type="dxa"/>
            <w:vAlign w:val="center"/>
          </w:tcPr>
          <w:p w14:paraId="5D07B59B" w14:textId="77777777" w:rsidR="001C61A2" w:rsidRPr="00A05C8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BCEE7E2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A28426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popełniając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4B45E60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14:paraId="56956808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</w:t>
            </w:r>
            <w:r w:rsidR="00F5188B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biegle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980B4F6" w14:textId="77777777" w:rsidTr="00992C26">
        <w:tc>
          <w:tcPr>
            <w:tcW w:w="1418" w:type="dxa"/>
            <w:vAlign w:val="center"/>
          </w:tcPr>
          <w:p w14:paraId="6A1087CB" w14:textId="77777777" w:rsidR="001C61A2" w:rsidRPr="0039515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39515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7365F93" w14:textId="77777777" w:rsidR="001C61A2" w:rsidRPr="0039515D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FD424D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1 przypadku klinicznego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DE54AC7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2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072A715" w14:textId="77777777" w:rsidR="001C61A2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3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504127" w:rsidRPr="00504127" w14:paraId="23992376" w14:textId="77777777" w:rsidTr="00992C26">
        <w:tc>
          <w:tcPr>
            <w:tcW w:w="1418" w:type="dxa"/>
            <w:vAlign w:val="center"/>
          </w:tcPr>
          <w:p w14:paraId="29AAFD29" w14:textId="77777777" w:rsidR="001C61A2" w:rsidRPr="00504127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50412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1FBEE5CA" w14:textId="77777777" w:rsidR="001C61A2" w:rsidRPr="00504127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zapisu form recepturowych substancji leczniczych 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9822C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>, popełniając znaczne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1EB8A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przygotować zapis form recepturowych substancji leczniczych i środków spożywczych specjalnego przeznaczenia żywieniowego zleconych przez lekarza, </w:t>
            </w:r>
            <w:r w:rsidR="00504127" w:rsidRPr="008B2634">
              <w:rPr>
                <w:rFonts w:ascii="Tahoma" w:hAnsi="Tahoma" w:cs="Tahoma"/>
                <w:b w:val="0"/>
                <w:sz w:val="18"/>
                <w:szCs w:val="18"/>
              </w:rPr>
              <w:t>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4267D1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3851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AC3851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992C26" w:rsidRPr="00992C26" w14:paraId="63606DB5" w14:textId="77777777" w:rsidTr="00992C26">
        <w:tc>
          <w:tcPr>
            <w:tcW w:w="1418" w:type="dxa"/>
            <w:vAlign w:val="center"/>
          </w:tcPr>
          <w:p w14:paraId="44F22C60" w14:textId="19C55AF9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92C26">
              <w:rPr>
                <w:rFonts w:ascii="Tahoma" w:hAnsi="Tahoma" w:cs="Tahoma"/>
                <w:b w:val="0"/>
              </w:rPr>
              <w:t xml:space="preserve">P_K01 </w:t>
            </w:r>
          </w:p>
        </w:tc>
        <w:tc>
          <w:tcPr>
            <w:tcW w:w="4253" w:type="dxa"/>
            <w:gridSpan w:val="2"/>
          </w:tcPr>
          <w:p w14:paraId="30A9003A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NZAL</w:t>
            </w:r>
          </w:p>
          <w:p w14:paraId="3F257B32" w14:textId="5E7A76E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1B3060D9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ZAL</w:t>
            </w:r>
          </w:p>
          <w:p w14:paraId="7CC31743" w14:textId="2A003203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DA913" w14:textId="77777777" w:rsidR="00A02A52" w:rsidRPr="00A05C8D" w:rsidRDefault="00A02A52" w:rsidP="00A02A52">
      <w:pPr>
        <w:pStyle w:val="Podpunkty"/>
        <w:ind w:left="0"/>
        <w:rPr>
          <w:rFonts w:ascii="Tahoma" w:hAnsi="Tahoma" w:cs="Tahoma"/>
        </w:rPr>
      </w:pPr>
    </w:p>
    <w:p w14:paraId="752BFC17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14:paraId="5C3DD579" w14:textId="77777777" w:rsidTr="00F673D2">
        <w:tc>
          <w:tcPr>
            <w:tcW w:w="9776" w:type="dxa"/>
          </w:tcPr>
          <w:p w14:paraId="3372F56B" w14:textId="77777777"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05C8D" w:rsidRPr="00983EF6" w14:paraId="0E111D8D" w14:textId="77777777" w:rsidTr="00F673D2">
        <w:tc>
          <w:tcPr>
            <w:tcW w:w="9776" w:type="dxa"/>
            <w:vAlign w:val="bottom"/>
          </w:tcPr>
          <w:p w14:paraId="4B33675C" w14:textId="7DE01E0A" w:rsidR="00996035" w:rsidRPr="001740F0" w:rsidRDefault="00E44707" w:rsidP="00F673D2">
            <w:pPr>
              <w:spacing w:after="0" w:line="240" w:lineRule="auto"/>
              <w:contextualSpacing/>
              <w:rPr>
                <w:rFonts w:ascii="Tahoma" w:eastAsiaTheme="minorEastAsia" w:hAnsi="Tahoma" w:cs="Tahoma"/>
                <w:sz w:val="22"/>
                <w:lang w:val="en-US" w:eastAsia="pl-PL"/>
              </w:rPr>
            </w:pPr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Goodman and Gilman's The Pharmacological Basis of Therapeutics / red. L. Brunton, B. </w:t>
            </w:r>
            <w:proofErr w:type="spellStart"/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>Knollman</w:t>
            </w:r>
            <w:proofErr w:type="spellEnd"/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, R. </w:t>
            </w:r>
            <w:proofErr w:type="spellStart"/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>Hilal-Dandan</w:t>
            </w:r>
            <w:proofErr w:type="spellEnd"/>
            <w:r w:rsidRPr="00E44707">
              <w:rPr>
                <w:rFonts w:ascii="Tahoma" w:eastAsiaTheme="minorEastAsia" w:hAnsi="Tahoma" w:cs="Tahoma"/>
                <w:sz w:val="22"/>
                <w:lang w:val="en-US" w:eastAsia="pl-PL"/>
              </w:rPr>
              <w:t xml:space="preserve"> - McGraw-Hill Education / Medical (2017)</w:t>
            </w:r>
          </w:p>
        </w:tc>
      </w:tr>
      <w:tr w:rsidR="00F673D2" w:rsidRPr="00983EF6" w14:paraId="4BD9982D" w14:textId="77777777" w:rsidTr="009D6A94">
        <w:trPr>
          <w:trHeight w:val="89"/>
        </w:trPr>
        <w:tc>
          <w:tcPr>
            <w:tcW w:w="9776" w:type="dxa"/>
            <w:vAlign w:val="bottom"/>
          </w:tcPr>
          <w:p w14:paraId="41A757A1" w14:textId="6B7A108D" w:rsidR="00F673D2" w:rsidRPr="001740F0" w:rsidRDefault="00F673D2" w:rsidP="00996035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Focus on Nursing Pharmacology / Amy M. </w:t>
            </w:r>
            <w:proofErr w:type="spellStart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Karch</w:t>
            </w:r>
            <w:proofErr w:type="spellEnd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 - Wolters Kluwer Health (JL);2019</w:t>
            </w:r>
          </w:p>
        </w:tc>
      </w:tr>
    </w:tbl>
    <w:p w14:paraId="60041BFA" w14:textId="77777777" w:rsidR="00FC1BE5" w:rsidRPr="001740F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1740F0" w14:paraId="041F2BF3" w14:textId="77777777" w:rsidTr="00F673D2">
        <w:tc>
          <w:tcPr>
            <w:tcW w:w="9776" w:type="dxa"/>
          </w:tcPr>
          <w:p w14:paraId="18B21D6A" w14:textId="77777777" w:rsidR="00AB655E" w:rsidRPr="001740F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740F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673D2" w:rsidRPr="00983EF6" w14:paraId="1FF04FDB" w14:textId="77777777" w:rsidTr="00F673D2">
        <w:tc>
          <w:tcPr>
            <w:tcW w:w="9776" w:type="dxa"/>
            <w:vAlign w:val="bottom"/>
          </w:tcPr>
          <w:p w14:paraId="253C936C" w14:textId="78ABCAFC" w:rsidR="00F673D2" w:rsidRPr="001740F0" w:rsidRDefault="00F673D2" w:rsidP="00F673D2">
            <w:pPr>
              <w:pStyle w:val="Nagwkitablic"/>
              <w:jc w:val="left"/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Pharmacology Made Incredibly Easy / Lippincott Williams &amp; Wilkins; 2016</w:t>
            </w:r>
          </w:p>
        </w:tc>
      </w:tr>
      <w:tr w:rsidR="00F673D2" w:rsidRPr="00983EF6" w14:paraId="656748D3" w14:textId="77777777" w:rsidTr="00F673D2">
        <w:tc>
          <w:tcPr>
            <w:tcW w:w="9776" w:type="dxa"/>
            <w:vAlign w:val="bottom"/>
          </w:tcPr>
          <w:p w14:paraId="226DB28B" w14:textId="3A624B4F" w:rsidR="00F673D2" w:rsidRPr="001740F0" w:rsidRDefault="00F673D2" w:rsidP="00F673D2">
            <w:pPr>
              <w:pStyle w:val="Nagwkitablic"/>
              <w:jc w:val="left"/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</w:pPr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Pharmacology Clear &amp; Simple: A Guide to Drug Classifications and Dosage Calculations - Cynthia J. Watkins -  </w:t>
            </w:r>
            <w:proofErr w:type="spellStart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>Eurospan</w:t>
            </w:r>
            <w:proofErr w:type="spellEnd"/>
            <w:r w:rsidRPr="001740F0">
              <w:rPr>
                <w:rFonts w:ascii="Tahoma" w:eastAsiaTheme="minorEastAsia" w:hAnsi="Tahoma" w:cs="Tahoma"/>
                <w:b w:val="0"/>
                <w:sz w:val="22"/>
                <w:szCs w:val="22"/>
                <w:lang w:val="en-US"/>
              </w:rPr>
              <w:t xml:space="preserve"> (JL); 2018</w:t>
            </w:r>
          </w:p>
        </w:tc>
      </w:tr>
    </w:tbl>
    <w:p w14:paraId="73BCD4AA" w14:textId="77777777" w:rsidR="006863F4" w:rsidRPr="00F673D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2E376935" w14:textId="77777777" w:rsidR="006863F4" w:rsidRPr="006629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D533F8" w:rsidRPr="00B158DC" w14:paraId="3C66ED05" w14:textId="77777777" w:rsidTr="001E6209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BDC04" w14:textId="77777777" w:rsidR="00D533F8" w:rsidRPr="00D533F8" w:rsidRDefault="00D533F8" w:rsidP="009E21E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33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3D0E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533F8" w:rsidRPr="00B158DC" w14:paraId="21BCD04D" w14:textId="77777777" w:rsidTr="001E6209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9FB5BA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8367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533F8" w:rsidRPr="00B03B2C" w14:paraId="3DF871B3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D131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3FFC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1F80AD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C0FB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5F09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D533F8" w:rsidRPr="00B03B2C" w14:paraId="004033D9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F012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B4E3" w14:textId="77777777" w:rsidR="00D533F8" w:rsidRPr="00B03B2C" w:rsidRDefault="000802D9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B03B2C" w14:paraId="5CFD0E60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B4F8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5D38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31162B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5B54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9948" w14:textId="77777777" w:rsidR="00D533F8" w:rsidRPr="00B03B2C" w:rsidRDefault="009E21E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357C9C" w14:paraId="30DE4A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B85D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A06D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BF47B2" w:rsidRPr="00357C9C" w14:paraId="68B52C6B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F53F" w14:textId="77777777" w:rsidR="00BF47B2" w:rsidRPr="00357C9C" w:rsidRDefault="00BF47B2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607C" w14:textId="77777777" w:rsidR="00BF47B2" w:rsidRPr="00357C9C" w:rsidRDefault="00BF47B2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46C479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E7A2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E568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5F282BB8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09B7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A672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26A2E66D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168D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D77E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8</w:t>
            </w:r>
            <w:r w:rsidR="009E21E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533F8" w:rsidRPr="00357C9C" w14:paraId="22E0033C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9B91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FDD0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533F8" w:rsidRPr="00357C9C" w14:paraId="4CD7DDD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D337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A439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533F8" w:rsidRPr="00357C9C" w14:paraId="65D6EE26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9293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DB8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017B0DA3" w14:textId="77777777" w:rsidR="007C068F" w:rsidRPr="00A05C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A05C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AC9D8" w14:textId="77777777" w:rsidR="004D7CCC" w:rsidRDefault="004D7CCC">
      <w:r>
        <w:separator/>
      </w:r>
    </w:p>
  </w:endnote>
  <w:endnote w:type="continuationSeparator" w:id="0">
    <w:p w14:paraId="2F8DB985" w14:textId="77777777" w:rsidR="004D7CCC" w:rsidRDefault="004D7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CDE2" w14:textId="77777777" w:rsidR="006D39DB" w:rsidRDefault="006D39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23BE1" w14:textId="77777777" w:rsidR="006D39DB" w:rsidRDefault="006D39D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3E92B01" w14:textId="77777777" w:rsidR="006D39DB" w:rsidRPr="005D2001" w:rsidRDefault="006D39D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C7C3B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7207E" w14:textId="77777777" w:rsidR="004D7CCC" w:rsidRDefault="004D7CCC">
      <w:r>
        <w:separator/>
      </w:r>
    </w:p>
  </w:footnote>
  <w:footnote w:type="continuationSeparator" w:id="0">
    <w:p w14:paraId="155E47B6" w14:textId="77777777" w:rsidR="004D7CCC" w:rsidRDefault="004D7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65E88" w14:textId="77777777" w:rsidR="006D39DB" w:rsidRDefault="006D39D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71BACB" wp14:editId="6517D1D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553FD4" w14:textId="77777777" w:rsidR="006D39DB" w:rsidRDefault="004D7CCC" w:rsidP="00731B10">
    <w:pPr>
      <w:pStyle w:val="Nagwek"/>
    </w:pPr>
    <w:r>
      <w:pict w14:anchorId="5DD9111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CC6CA7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D3C87"/>
    <w:multiLevelType w:val="multilevel"/>
    <w:tmpl w:val="8DD0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6CA1D54"/>
    <w:multiLevelType w:val="hybridMultilevel"/>
    <w:tmpl w:val="EC7CF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20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98"/>
    <w:rsid w:val="0001576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0AA9"/>
    <w:rsid w:val="000802D9"/>
    <w:rsid w:val="00083761"/>
    <w:rsid w:val="00096DEE"/>
    <w:rsid w:val="000A1541"/>
    <w:rsid w:val="000A34D1"/>
    <w:rsid w:val="000A5135"/>
    <w:rsid w:val="000C41C8"/>
    <w:rsid w:val="000D21D3"/>
    <w:rsid w:val="000D6CF0"/>
    <w:rsid w:val="000D7D8F"/>
    <w:rsid w:val="000E549E"/>
    <w:rsid w:val="000F4B63"/>
    <w:rsid w:val="000F639E"/>
    <w:rsid w:val="00111894"/>
    <w:rsid w:val="00114163"/>
    <w:rsid w:val="00131673"/>
    <w:rsid w:val="00133A52"/>
    <w:rsid w:val="00161FB6"/>
    <w:rsid w:val="00167B9C"/>
    <w:rsid w:val="001740F0"/>
    <w:rsid w:val="00196F16"/>
    <w:rsid w:val="001A18A5"/>
    <w:rsid w:val="001B3BF7"/>
    <w:rsid w:val="001B565C"/>
    <w:rsid w:val="001C4F0A"/>
    <w:rsid w:val="001C61A2"/>
    <w:rsid w:val="001C6C52"/>
    <w:rsid w:val="001D73E7"/>
    <w:rsid w:val="001E3F2A"/>
    <w:rsid w:val="001E5AEB"/>
    <w:rsid w:val="001F143D"/>
    <w:rsid w:val="001F55CE"/>
    <w:rsid w:val="00200D43"/>
    <w:rsid w:val="0020696D"/>
    <w:rsid w:val="00207AB2"/>
    <w:rsid w:val="00217C1A"/>
    <w:rsid w:val="002325AB"/>
    <w:rsid w:val="00232843"/>
    <w:rsid w:val="00234E15"/>
    <w:rsid w:val="002407A1"/>
    <w:rsid w:val="00240FAC"/>
    <w:rsid w:val="002843E1"/>
    <w:rsid w:val="00285CA1"/>
    <w:rsid w:val="00290EBA"/>
    <w:rsid w:val="00293E7C"/>
    <w:rsid w:val="002A249F"/>
    <w:rsid w:val="002A3A00"/>
    <w:rsid w:val="002B0560"/>
    <w:rsid w:val="002D0C32"/>
    <w:rsid w:val="002D70D2"/>
    <w:rsid w:val="002E42B0"/>
    <w:rsid w:val="002E6FBA"/>
    <w:rsid w:val="002F1272"/>
    <w:rsid w:val="002F70F0"/>
    <w:rsid w:val="002F74C7"/>
    <w:rsid w:val="002F77D7"/>
    <w:rsid w:val="0030344F"/>
    <w:rsid w:val="00306DA6"/>
    <w:rsid w:val="00307065"/>
    <w:rsid w:val="00307BED"/>
    <w:rsid w:val="00314269"/>
    <w:rsid w:val="00316CE8"/>
    <w:rsid w:val="00321DED"/>
    <w:rsid w:val="003245AC"/>
    <w:rsid w:val="003328CB"/>
    <w:rsid w:val="00342AA7"/>
    <w:rsid w:val="0035061B"/>
    <w:rsid w:val="00350CF9"/>
    <w:rsid w:val="00351B39"/>
    <w:rsid w:val="0035344F"/>
    <w:rsid w:val="00356AB7"/>
    <w:rsid w:val="00365292"/>
    <w:rsid w:val="00367026"/>
    <w:rsid w:val="00367C94"/>
    <w:rsid w:val="00371123"/>
    <w:rsid w:val="003724A3"/>
    <w:rsid w:val="00372AB5"/>
    <w:rsid w:val="0038203F"/>
    <w:rsid w:val="003820A6"/>
    <w:rsid w:val="0039515D"/>
    <w:rsid w:val="0039645B"/>
    <w:rsid w:val="003973B8"/>
    <w:rsid w:val="003A1BD8"/>
    <w:rsid w:val="003A3B72"/>
    <w:rsid w:val="003A5FF0"/>
    <w:rsid w:val="003B36E1"/>
    <w:rsid w:val="003C231D"/>
    <w:rsid w:val="003D0B08"/>
    <w:rsid w:val="003D37EF"/>
    <w:rsid w:val="003D4003"/>
    <w:rsid w:val="003E1A8D"/>
    <w:rsid w:val="003E56F9"/>
    <w:rsid w:val="003F4233"/>
    <w:rsid w:val="003F47F0"/>
    <w:rsid w:val="003F7B62"/>
    <w:rsid w:val="00405D10"/>
    <w:rsid w:val="00406F09"/>
    <w:rsid w:val="00411604"/>
    <w:rsid w:val="00412A5F"/>
    <w:rsid w:val="004252DC"/>
    <w:rsid w:val="00426BA1"/>
    <w:rsid w:val="00426BFE"/>
    <w:rsid w:val="00442815"/>
    <w:rsid w:val="00452203"/>
    <w:rsid w:val="00457FDC"/>
    <w:rsid w:val="004600E4"/>
    <w:rsid w:val="004607EF"/>
    <w:rsid w:val="00462F91"/>
    <w:rsid w:val="00463970"/>
    <w:rsid w:val="00476517"/>
    <w:rsid w:val="004846A3"/>
    <w:rsid w:val="00484A18"/>
    <w:rsid w:val="0048771D"/>
    <w:rsid w:val="00497319"/>
    <w:rsid w:val="004A1B60"/>
    <w:rsid w:val="004C4181"/>
    <w:rsid w:val="004D26FD"/>
    <w:rsid w:val="004D72D9"/>
    <w:rsid w:val="004D7CCC"/>
    <w:rsid w:val="004E4EE7"/>
    <w:rsid w:val="004E5B93"/>
    <w:rsid w:val="004F2C68"/>
    <w:rsid w:val="004F2E71"/>
    <w:rsid w:val="004F33B4"/>
    <w:rsid w:val="005030F9"/>
    <w:rsid w:val="00504127"/>
    <w:rsid w:val="005151F6"/>
    <w:rsid w:val="00521CAA"/>
    <w:rsid w:val="005247A6"/>
    <w:rsid w:val="00524B2D"/>
    <w:rsid w:val="00546EAF"/>
    <w:rsid w:val="005720D8"/>
    <w:rsid w:val="00574996"/>
    <w:rsid w:val="00576E68"/>
    <w:rsid w:val="005807B4"/>
    <w:rsid w:val="00581858"/>
    <w:rsid w:val="005930A7"/>
    <w:rsid w:val="005955F9"/>
    <w:rsid w:val="005B11FF"/>
    <w:rsid w:val="005C55D0"/>
    <w:rsid w:val="005D2001"/>
    <w:rsid w:val="005F38CE"/>
    <w:rsid w:val="005F4797"/>
    <w:rsid w:val="00603431"/>
    <w:rsid w:val="00606392"/>
    <w:rsid w:val="00611E8E"/>
    <w:rsid w:val="006133AF"/>
    <w:rsid w:val="006211BF"/>
    <w:rsid w:val="00626EA3"/>
    <w:rsid w:val="0063007E"/>
    <w:rsid w:val="00641D09"/>
    <w:rsid w:val="00646A28"/>
    <w:rsid w:val="00655F46"/>
    <w:rsid w:val="00661C5D"/>
    <w:rsid w:val="0066298D"/>
    <w:rsid w:val="00663E53"/>
    <w:rsid w:val="00676A3F"/>
    <w:rsid w:val="00680BA2"/>
    <w:rsid w:val="00684D54"/>
    <w:rsid w:val="006863F4"/>
    <w:rsid w:val="006A2795"/>
    <w:rsid w:val="006A46E0"/>
    <w:rsid w:val="006A526F"/>
    <w:rsid w:val="006B07BF"/>
    <w:rsid w:val="006B2243"/>
    <w:rsid w:val="006C7C3B"/>
    <w:rsid w:val="006D23E8"/>
    <w:rsid w:val="006D39DB"/>
    <w:rsid w:val="006E4747"/>
    <w:rsid w:val="006E6720"/>
    <w:rsid w:val="007158A9"/>
    <w:rsid w:val="00721306"/>
    <w:rsid w:val="00721413"/>
    <w:rsid w:val="00731B10"/>
    <w:rsid w:val="007334E2"/>
    <w:rsid w:val="0073390C"/>
    <w:rsid w:val="0073738C"/>
    <w:rsid w:val="00741B8D"/>
    <w:rsid w:val="007461A1"/>
    <w:rsid w:val="00747301"/>
    <w:rsid w:val="00755AAB"/>
    <w:rsid w:val="007649C8"/>
    <w:rsid w:val="007720A2"/>
    <w:rsid w:val="00776076"/>
    <w:rsid w:val="00777CA6"/>
    <w:rsid w:val="007849F2"/>
    <w:rsid w:val="00786A38"/>
    <w:rsid w:val="00790329"/>
    <w:rsid w:val="00791F09"/>
    <w:rsid w:val="00794F15"/>
    <w:rsid w:val="007A04D8"/>
    <w:rsid w:val="007A79F2"/>
    <w:rsid w:val="007B5E8E"/>
    <w:rsid w:val="007C068F"/>
    <w:rsid w:val="007C0CF3"/>
    <w:rsid w:val="007C675D"/>
    <w:rsid w:val="007D1204"/>
    <w:rsid w:val="007D191E"/>
    <w:rsid w:val="007E4D57"/>
    <w:rsid w:val="007E6424"/>
    <w:rsid w:val="007F2FF6"/>
    <w:rsid w:val="007F3D1B"/>
    <w:rsid w:val="007F7A58"/>
    <w:rsid w:val="007F7E05"/>
    <w:rsid w:val="008046AE"/>
    <w:rsid w:val="0080542D"/>
    <w:rsid w:val="00814C3C"/>
    <w:rsid w:val="00846BE3"/>
    <w:rsid w:val="00847A73"/>
    <w:rsid w:val="00857E00"/>
    <w:rsid w:val="0086038C"/>
    <w:rsid w:val="00876F0F"/>
    <w:rsid w:val="00877135"/>
    <w:rsid w:val="008931DF"/>
    <w:rsid w:val="008938C7"/>
    <w:rsid w:val="0089489D"/>
    <w:rsid w:val="008A1306"/>
    <w:rsid w:val="008A701B"/>
    <w:rsid w:val="008B2634"/>
    <w:rsid w:val="008B6A8D"/>
    <w:rsid w:val="008C6711"/>
    <w:rsid w:val="008C6794"/>
    <w:rsid w:val="008C7701"/>
    <w:rsid w:val="008C7BF3"/>
    <w:rsid w:val="008D2150"/>
    <w:rsid w:val="008E713F"/>
    <w:rsid w:val="009146BE"/>
    <w:rsid w:val="00914E87"/>
    <w:rsid w:val="009229CC"/>
    <w:rsid w:val="00923212"/>
    <w:rsid w:val="00925ED6"/>
    <w:rsid w:val="00931F5B"/>
    <w:rsid w:val="00933296"/>
    <w:rsid w:val="00940876"/>
    <w:rsid w:val="009458F5"/>
    <w:rsid w:val="00955477"/>
    <w:rsid w:val="009614FE"/>
    <w:rsid w:val="00964390"/>
    <w:rsid w:val="00983EF6"/>
    <w:rsid w:val="00992C26"/>
    <w:rsid w:val="00996035"/>
    <w:rsid w:val="00997276"/>
    <w:rsid w:val="009A3FEE"/>
    <w:rsid w:val="009A43CE"/>
    <w:rsid w:val="009B4991"/>
    <w:rsid w:val="009C7640"/>
    <w:rsid w:val="009D27A7"/>
    <w:rsid w:val="009E09D8"/>
    <w:rsid w:val="009E21E4"/>
    <w:rsid w:val="009E6443"/>
    <w:rsid w:val="009F5CDD"/>
    <w:rsid w:val="00A02A52"/>
    <w:rsid w:val="00A05C8D"/>
    <w:rsid w:val="00A11DDA"/>
    <w:rsid w:val="00A1538D"/>
    <w:rsid w:val="00A17A13"/>
    <w:rsid w:val="00A21AFF"/>
    <w:rsid w:val="00A22B5F"/>
    <w:rsid w:val="00A24F12"/>
    <w:rsid w:val="00A32047"/>
    <w:rsid w:val="00A33C77"/>
    <w:rsid w:val="00A45FE3"/>
    <w:rsid w:val="00A50365"/>
    <w:rsid w:val="00A53D11"/>
    <w:rsid w:val="00A61EFE"/>
    <w:rsid w:val="00A64607"/>
    <w:rsid w:val="00A65076"/>
    <w:rsid w:val="00AA3B18"/>
    <w:rsid w:val="00AA4DD9"/>
    <w:rsid w:val="00AB655E"/>
    <w:rsid w:val="00AC3851"/>
    <w:rsid w:val="00AC57A5"/>
    <w:rsid w:val="00AE1C76"/>
    <w:rsid w:val="00AE3B8A"/>
    <w:rsid w:val="00AF0B6F"/>
    <w:rsid w:val="00AF0CD6"/>
    <w:rsid w:val="00AF5AF7"/>
    <w:rsid w:val="00AF7D73"/>
    <w:rsid w:val="00B03E50"/>
    <w:rsid w:val="00B056F7"/>
    <w:rsid w:val="00B158DC"/>
    <w:rsid w:val="00B21019"/>
    <w:rsid w:val="00B21C8E"/>
    <w:rsid w:val="00B339F5"/>
    <w:rsid w:val="00B46D91"/>
    <w:rsid w:val="00B46F30"/>
    <w:rsid w:val="00B50542"/>
    <w:rsid w:val="00B57B5C"/>
    <w:rsid w:val="00B60B0B"/>
    <w:rsid w:val="00B65EFA"/>
    <w:rsid w:val="00B83F26"/>
    <w:rsid w:val="00B95607"/>
    <w:rsid w:val="00B968E3"/>
    <w:rsid w:val="00B96AC5"/>
    <w:rsid w:val="00B96CC9"/>
    <w:rsid w:val="00BB088E"/>
    <w:rsid w:val="00BB4F43"/>
    <w:rsid w:val="00BC1DE9"/>
    <w:rsid w:val="00BD019A"/>
    <w:rsid w:val="00BD12E3"/>
    <w:rsid w:val="00BD222C"/>
    <w:rsid w:val="00BF3E48"/>
    <w:rsid w:val="00BF47B2"/>
    <w:rsid w:val="00C03E33"/>
    <w:rsid w:val="00C10249"/>
    <w:rsid w:val="00C10C9C"/>
    <w:rsid w:val="00C135D2"/>
    <w:rsid w:val="00C15B5C"/>
    <w:rsid w:val="00C33798"/>
    <w:rsid w:val="00C37C9A"/>
    <w:rsid w:val="00C41795"/>
    <w:rsid w:val="00C50308"/>
    <w:rsid w:val="00C52F26"/>
    <w:rsid w:val="00C93703"/>
    <w:rsid w:val="00C947FB"/>
    <w:rsid w:val="00CB5513"/>
    <w:rsid w:val="00CD2DB2"/>
    <w:rsid w:val="00CF1CB2"/>
    <w:rsid w:val="00CF2FBF"/>
    <w:rsid w:val="00D055D5"/>
    <w:rsid w:val="00D11547"/>
    <w:rsid w:val="00D1183C"/>
    <w:rsid w:val="00D17216"/>
    <w:rsid w:val="00D36B38"/>
    <w:rsid w:val="00D36BD4"/>
    <w:rsid w:val="00D43CB7"/>
    <w:rsid w:val="00D465B9"/>
    <w:rsid w:val="00D53022"/>
    <w:rsid w:val="00D533F8"/>
    <w:rsid w:val="00D55B2B"/>
    <w:rsid w:val="00D82CFF"/>
    <w:rsid w:val="00D832A0"/>
    <w:rsid w:val="00D8577A"/>
    <w:rsid w:val="00D85FB6"/>
    <w:rsid w:val="00D932DA"/>
    <w:rsid w:val="00DB0142"/>
    <w:rsid w:val="00DB3A5B"/>
    <w:rsid w:val="00DB7026"/>
    <w:rsid w:val="00DD131E"/>
    <w:rsid w:val="00DD2ED3"/>
    <w:rsid w:val="00DE190F"/>
    <w:rsid w:val="00DF5C11"/>
    <w:rsid w:val="00DF7635"/>
    <w:rsid w:val="00E16E4A"/>
    <w:rsid w:val="00E21C50"/>
    <w:rsid w:val="00E220A6"/>
    <w:rsid w:val="00E26533"/>
    <w:rsid w:val="00E44707"/>
    <w:rsid w:val="00E46276"/>
    <w:rsid w:val="00E50DB1"/>
    <w:rsid w:val="00E65A40"/>
    <w:rsid w:val="00E705BF"/>
    <w:rsid w:val="00E71E97"/>
    <w:rsid w:val="00E747B7"/>
    <w:rsid w:val="00E9110C"/>
    <w:rsid w:val="00E92D1B"/>
    <w:rsid w:val="00E9725F"/>
    <w:rsid w:val="00E9743E"/>
    <w:rsid w:val="00EA1B88"/>
    <w:rsid w:val="00EA39FC"/>
    <w:rsid w:val="00EA7C3B"/>
    <w:rsid w:val="00EB0750"/>
    <w:rsid w:val="00EB0ADA"/>
    <w:rsid w:val="00EB0D11"/>
    <w:rsid w:val="00EB52B7"/>
    <w:rsid w:val="00EC0D58"/>
    <w:rsid w:val="00EC15E6"/>
    <w:rsid w:val="00EE1335"/>
    <w:rsid w:val="00EE3891"/>
    <w:rsid w:val="00EE6E20"/>
    <w:rsid w:val="00F00795"/>
    <w:rsid w:val="00F01879"/>
    <w:rsid w:val="00F03B30"/>
    <w:rsid w:val="00F128D3"/>
    <w:rsid w:val="00F139C0"/>
    <w:rsid w:val="00F201F9"/>
    <w:rsid w:val="00F23ABE"/>
    <w:rsid w:val="00F31E7C"/>
    <w:rsid w:val="00F33D26"/>
    <w:rsid w:val="00F40E1D"/>
    <w:rsid w:val="00F4304E"/>
    <w:rsid w:val="00F4590E"/>
    <w:rsid w:val="00F469CC"/>
    <w:rsid w:val="00F5188B"/>
    <w:rsid w:val="00F53F75"/>
    <w:rsid w:val="00F56280"/>
    <w:rsid w:val="00F673D2"/>
    <w:rsid w:val="00FA09BD"/>
    <w:rsid w:val="00FA5FD5"/>
    <w:rsid w:val="00FB455D"/>
    <w:rsid w:val="00FB6199"/>
    <w:rsid w:val="00FC1BE5"/>
    <w:rsid w:val="00FD1CAB"/>
    <w:rsid w:val="00FD3016"/>
    <w:rsid w:val="00FD36B1"/>
    <w:rsid w:val="00FE1112"/>
    <w:rsid w:val="00FE545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BF81EB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C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CF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CFF"/>
    <w:rPr>
      <w:b/>
      <w:bCs/>
      <w:lang w:eastAsia="en-US"/>
    </w:rPr>
  </w:style>
  <w:style w:type="character" w:customStyle="1" w:styleId="name">
    <w:name w:val="name"/>
    <w:basedOn w:val="Domylnaczcionkaakapitu"/>
    <w:rsid w:val="00FE1112"/>
  </w:style>
  <w:style w:type="character" w:customStyle="1" w:styleId="key">
    <w:name w:val="key"/>
    <w:basedOn w:val="Domylnaczcionkaakapitu"/>
    <w:rsid w:val="00FE1112"/>
  </w:style>
  <w:style w:type="character" w:customStyle="1" w:styleId="value">
    <w:name w:val="value"/>
    <w:basedOn w:val="Domylnaczcionkaakapitu"/>
    <w:rsid w:val="00FE1112"/>
  </w:style>
  <w:style w:type="paragraph" w:styleId="NormalnyWeb">
    <w:name w:val="Normal (Web)"/>
    <w:basedOn w:val="Normalny"/>
    <w:uiPriority w:val="99"/>
    <w:semiHidden/>
    <w:unhideWhenUsed/>
    <w:rsid w:val="00FE111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925E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EAA828-F450-4BB0-AFD8-18497377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2326</Words>
  <Characters>13962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</cp:revision>
  <cp:lastPrinted>2019-10-30T11:06:00Z</cp:lastPrinted>
  <dcterms:created xsi:type="dcterms:W3CDTF">2023-03-22T09:32:00Z</dcterms:created>
  <dcterms:modified xsi:type="dcterms:W3CDTF">2023-06-15T13:51:00Z</dcterms:modified>
</cp:coreProperties>
</file>