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1741" w14:textId="77777777" w:rsidR="003A3B72" w:rsidRPr="0006133B" w:rsidRDefault="003A3B72" w:rsidP="00F30628">
      <w:pPr>
        <w:spacing w:before="40" w:after="40" w:line="240" w:lineRule="auto"/>
        <w:rPr>
          <w:rFonts w:ascii="Tahoma" w:hAnsi="Tahoma" w:cs="Tahoma"/>
        </w:rPr>
      </w:pPr>
    </w:p>
    <w:p w14:paraId="22410F27" w14:textId="77777777" w:rsidR="0001795B" w:rsidRPr="0006133B" w:rsidRDefault="008938C7" w:rsidP="00F3062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6133B">
        <w:rPr>
          <w:rFonts w:ascii="Tahoma" w:hAnsi="Tahoma" w:cs="Tahoma"/>
          <w:b/>
          <w:smallCaps/>
          <w:sz w:val="36"/>
        </w:rPr>
        <w:t>karta przedmiotu</w:t>
      </w:r>
    </w:p>
    <w:p w14:paraId="34EF0C48" w14:textId="77777777" w:rsidR="00B158DC" w:rsidRPr="0006133B" w:rsidRDefault="00B158DC" w:rsidP="00F30628">
      <w:pPr>
        <w:spacing w:before="40" w:after="40" w:line="240" w:lineRule="auto"/>
        <w:rPr>
          <w:rFonts w:ascii="Tahoma" w:hAnsi="Tahoma" w:cs="Tahoma"/>
          <w:sz w:val="20"/>
        </w:rPr>
      </w:pPr>
    </w:p>
    <w:p w14:paraId="51B6FA13" w14:textId="77777777" w:rsidR="008938C7" w:rsidRPr="0006133B" w:rsidRDefault="00DB0142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06133B" w14:paraId="555FB3B6" w14:textId="77777777" w:rsidTr="002A02DA">
        <w:tc>
          <w:tcPr>
            <w:tcW w:w="2552" w:type="dxa"/>
            <w:vAlign w:val="center"/>
          </w:tcPr>
          <w:p w14:paraId="73A49586" w14:textId="77777777" w:rsidR="00DB0142" w:rsidRPr="0006133B" w:rsidRDefault="00DB0142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0C0921BB" w14:textId="77777777" w:rsidR="00DB0142" w:rsidRPr="0006133B" w:rsidRDefault="001479B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Analityka biznesowa w organizacji</w:t>
            </w:r>
          </w:p>
        </w:tc>
      </w:tr>
      <w:tr w:rsidR="002B2E09" w:rsidRPr="0006133B" w14:paraId="155D8C5B" w14:textId="77777777" w:rsidTr="002A02DA">
        <w:tc>
          <w:tcPr>
            <w:tcW w:w="2552" w:type="dxa"/>
            <w:vAlign w:val="center"/>
          </w:tcPr>
          <w:p w14:paraId="537E3079" w14:textId="77777777" w:rsidR="007461A1" w:rsidRPr="0006133B" w:rsidRDefault="007461A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2B166641" w14:textId="77777777" w:rsidR="007461A1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A3B8A">
              <w:rPr>
                <w:rFonts w:ascii="Tahoma" w:hAnsi="Tahoma" w:cs="Tahoma"/>
                <w:b w:val="0"/>
                <w:highlight w:val="yellow"/>
              </w:rPr>
              <w:t>2021/2022</w:t>
            </w:r>
          </w:p>
        </w:tc>
      </w:tr>
      <w:tr w:rsidR="002B2E09" w:rsidRPr="0006133B" w14:paraId="680322F0" w14:textId="77777777" w:rsidTr="002A02DA">
        <w:tc>
          <w:tcPr>
            <w:tcW w:w="2552" w:type="dxa"/>
            <w:vAlign w:val="center"/>
          </w:tcPr>
          <w:p w14:paraId="40DE3023" w14:textId="77777777" w:rsidR="00DB0142" w:rsidRPr="0006133B" w:rsidRDefault="00EE389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26E98795" w14:textId="77777777" w:rsidR="00DB0142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6133B" w14:paraId="2D82FCD5" w14:textId="77777777" w:rsidTr="002A02DA">
        <w:tc>
          <w:tcPr>
            <w:tcW w:w="2552" w:type="dxa"/>
            <w:vAlign w:val="center"/>
          </w:tcPr>
          <w:p w14:paraId="5B6039C9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1595C3BE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6133B" w14:paraId="51706B0E" w14:textId="77777777" w:rsidTr="002A02DA">
        <w:tc>
          <w:tcPr>
            <w:tcW w:w="2552" w:type="dxa"/>
            <w:vAlign w:val="center"/>
          </w:tcPr>
          <w:p w14:paraId="152A42AF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114CFC1C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6133B" w14:paraId="17BF9200" w14:textId="77777777" w:rsidTr="002A02DA">
        <w:tc>
          <w:tcPr>
            <w:tcW w:w="2552" w:type="dxa"/>
            <w:vAlign w:val="center"/>
          </w:tcPr>
          <w:p w14:paraId="60C7CA5B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613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6BAAEFD4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6133B" w14:paraId="0040F3DE" w14:textId="77777777" w:rsidTr="002A02DA">
        <w:tc>
          <w:tcPr>
            <w:tcW w:w="2552" w:type="dxa"/>
            <w:vAlign w:val="center"/>
          </w:tcPr>
          <w:p w14:paraId="2B50D8C0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579813EB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---</w:t>
            </w:r>
          </w:p>
        </w:tc>
      </w:tr>
      <w:tr w:rsidR="002B2E09" w:rsidRPr="0006133B" w14:paraId="76942747" w14:textId="77777777" w:rsidTr="002A02DA">
        <w:tc>
          <w:tcPr>
            <w:tcW w:w="2552" w:type="dxa"/>
            <w:vAlign w:val="center"/>
          </w:tcPr>
          <w:p w14:paraId="56D848CA" w14:textId="77777777" w:rsidR="008938C7" w:rsidRPr="0006133B" w:rsidRDefault="00DB0142" w:rsidP="004B09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Osoba </w:t>
            </w:r>
            <w:r w:rsidR="004B09B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426D4F9E" w14:textId="77777777" w:rsidR="008938C7" w:rsidRPr="0006133B" w:rsidRDefault="007F6A8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d</w:t>
            </w:r>
            <w:r w:rsidR="005C0233" w:rsidRPr="0006133B">
              <w:rPr>
                <w:rFonts w:ascii="Tahoma" w:hAnsi="Tahoma" w:cs="Tahoma"/>
                <w:b w:val="0"/>
              </w:rPr>
              <w:t>r inż. J</w:t>
            </w:r>
            <w:r w:rsidRPr="0006133B">
              <w:rPr>
                <w:rFonts w:ascii="Tahoma" w:hAnsi="Tahoma" w:cs="Tahoma"/>
                <w:b w:val="0"/>
              </w:rPr>
              <w:t>acek Jakieła</w:t>
            </w:r>
          </w:p>
        </w:tc>
      </w:tr>
    </w:tbl>
    <w:p w14:paraId="2CB3C88E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0821A982" w14:textId="77777777" w:rsidR="00412A5F" w:rsidRPr="0006133B" w:rsidRDefault="00412A5F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6133B">
        <w:rPr>
          <w:rFonts w:ascii="Tahoma" w:hAnsi="Tahoma" w:cs="Tahoma"/>
          <w:szCs w:val="24"/>
        </w:rPr>
        <w:t xml:space="preserve">Wymagania wstępne </w:t>
      </w:r>
      <w:r w:rsidR="00F00795" w:rsidRPr="000613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06133B" w14:paraId="1237F709" w14:textId="77777777" w:rsidTr="008046AE">
        <w:tc>
          <w:tcPr>
            <w:tcW w:w="9778" w:type="dxa"/>
          </w:tcPr>
          <w:p w14:paraId="0E70A35E" w14:textId="77777777" w:rsidR="004846A3" w:rsidRPr="0006133B" w:rsidRDefault="00672BF4" w:rsidP="00F3062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Zarządzanie organizacją, </w:t>
            </w:r>
            <w:r w:rsidR="00F60C31"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</w:p>
        </w:tc>
      </w:tr>
    </w:tbl>
    <w:p w14:paraId="080CDC5B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706E387E" w14:textId="77777777" w:rsidR="008938C7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Efekty </w:t>
      </w:r>
      <w:r w:rsidR="00C41795" w:rsidRPr="0006133B">
        <w:rPr>
          <w:rFonts w:ascii="Tahoma" w:hAnsi="Tahoma" w:cs="Tahoma"/>
        </w:rPr>
        <w:t xml:space="preserve">uczenia się </w:t>
      </w:r>
      <w:r w:rsidRPr="0006133B">
        <w:rPr>
          <w:rFonts w:ascii="Tahoma" w:hAnsi="Tahoma" w:cs="Tahoma"/>
        </w:rPr>
        <w:t xml:space="preserve">i sposób </w:t>
      </w:r>
      <w:r w:rsidR="00B60B0B" w:rsidRPr="0006133B">
        <w:rPr>
          <w:rFonts w:ascii="Tahoma" w:hAnsi="Tahoma" w:cs="Tahoma"/>
        </w:rPr>
        <w:t>realizacji</w:t>
      </w:r>
      <w:r w:rsidRPr="0006133B">
        <w:rPr>
          <w:rFonts w:ascii="Tahoma" w:hAnsi="Tahoma" w:cs="Tahoma"/>
        </w:rPr>
        <w:t xml:space="preserve"> zajęć</w:t>
      </w:r>
    </w:p>
    <w:p w14:paraId="4F7A24C5" w14:textId="77777777" w:rsidR="008046AE" w:rsidRPr="0006133B" w:rsidRDefault="008046AE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1BE18218" w14:textId="77777777" w:rsidR="00721413" w:rsidRPr="0006133B" w:rsidRDefault="00721413" w:rsidP="00F3062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613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2B2E09" w:rsidRPr="0006133B" w14:paraId="08E32461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951B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41A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Zapoznanie z aparatem pojęciowym analityki biznesowej oraz przekazanie wiedzy na temat procesu tworzenia modeli danych, modeli symbolicznych, ich implementacji w wybranych środowiskach programowych, prowadzenia analiz oraz interpretacji wyników analizy.</w:t>
            </w:r>
          </w:p>
        </w:tc>
      </w:tr>
      <w:tr w:rsidR="002B2E09" w:rsidRPr="0006133B" w14:paraId="2386EBAD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42EE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65F4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Ukształtowanie umiejętności w zakresie przygotowywania danych do analizy, tworzenia modeli symbolicznych oraz wykorzystania technik, narzędzi i metod analityki biznesowej w procesie rozwiązywania problemów zarządczych i wspomaganiu procesu podejmowania decyzji menedżerskich.</w:t>
            </w:r>
          </w:p>
        </w:tc>
      </w:tr>
    </w:tbl>
    <w:p w14:paraId="0A0C21DE" w14:textId="77777777" w:rsidR="00721413" w:rsidRPr="00E66BCA" w:rsidRDefault="00721413" w:rsidP="00F30628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0E7C0935" w14:textId="77777777" w:rsidR="008938C7" w:rsidRPr="0006133B" w:rsidRDefault="005C55D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Przedmiotowe e</w:t>
      </w:r>
      <w:r w:rsidR="008938C7" w:rsidRPr="0006133B">
        <w:rPr>
          <w:rFonts w:ascii="Tahoma" w:hAnsi="Tahoma" w:cs="Tahoma"/>
        </w:rPr>
        <w:t xml:space="preserve">fekty </w:t>
      </w:r>
      <w:r w:rsidR="00EE3891" w:rsidRPr="0006133B">
        <w:rPr>
          <w:rFonts w:ascii="Tahoma" w:hAnsi="Tahoma" w:cs="Tahoma"/>
        </w:rPr>
        <w:t>uczenia się</w:t>
      </w:r>
      <w:r w:rsidR="008938C7" w:rsidRPr="0006133B">
        <w:rPr>
          <w:rFonts w:ascii="Tahoma" w:hAnsi="Tahoma" w:cs="Tahoma"/>
        </w:rPr>
        <w:t xml:space="preserve">, </w:t>
      </w:r>
      <w:r w:rsidR="00F31E7C" w:rsidRPr="0006133B">
        <w:rPr>
          <w:rFonts w:ascii="Tahoma" w:hAnsi="Tahoma" w:cs="Tahoma"/>
        </w:rPr>
        <w:t>z podziałem na wiedzę, umiejętności i kompe</w:t>
      </w:r>
      <w:r w:rsidR="003E56F9" w:rsidRPr="0006133B">
        <w:rPr>
          <w:rFonts w:ascii="Tahoma" w:hAnsi="Tahoma" w:cs="Tahoma"/>
        </w:rPr>
        <w:t xml:space="preserve">tencje społeczne, wraz z </w:t>
      </w:r>
      <w:r w:rsidR="00F31E7C" w:rsidRPr="0006133B">
        <w:rPr>
          <w:rFonts w:ascii="Tahoma" w:hAnsi="Tahoma" w:cs="Tahoma"/>
        </w:rPr>
        <w:t>odniesieniem do e</w:t>
      </w:r>
      <w:r w:rsidR="00B21019" w:rsidRPr="0006133B">
        <w:rPr>
          <w:rFonts w:ascii="Tahoma" w:hAnsi="Tahoma" w:cs="Tahoma"/>
        </w:rPr>
        <w:t xml:space="preserve">fektów </w:t>
      </w:r>
      <w:r w:rsidR="00EE3891" w:rsidRPr="0006133B">
        <w:rPr>
          <w:rFonts w:ascii="Tahoma" w:hAnsi="Tahoma" w:cs="Tahoma"/>
        </w:rPr>
        <w:t>uczenia się</w:t>
      </w:r>
      <w:r w:rsidR="00B21019" w:rsidRPr="0006133B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06133B" w14:paraId="7788C4B6" w14:textId="77777777" w:rsidTr="00E66BCA">
        <w:trPr>
          <w:cantSplit/>
          <w:trHeight w:val="734"/>
        </w:trPr>
        <w:tc>
          <w:tcPr>
            <w:tcW w:w="846" w:type="dxa"/>
            <w:vAlign w:val="center"/>
          </w:tcPr>
          <w:p w14:paraId="4779FBA3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DB77DB3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Opis przedmiotowych efektów </w:t>
            </w:r>
            <w:r w:rsidR="00EE3891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35DFB90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Odniesienie do efektów</w:t>
            </w:r>
            <w:r w:rsidR="00B158DC" w:rsidRPr="0006133B">
              <w:rPr>
                <w:rFonts w:ascii="Tahoma" w:hAnsi="Tahoma" w:cs="Tahoma"/>
              </w:rPr>
              <w:t xml:space="preserve"> </w:t>
            </w:r>
            <w:r w:rsidR="00EE3891" w:rsidRPr="0006133B">
              <w:rPr>
                <w:rFonts w:ascii="Tahoma" w:hAnsi="Tahoma" w:cs="Tahoma"/>
              </w:rPr>
              <w:t xml:space="preserve">uczenia się </w:t>
            </w:r>
            <w:r w:rsidRPr="0006133B">
              <w:rPr>
                <w:rFonts w:ascii="Tahoma" w:hAnsi="Tahoma" w:cs="Tahoma"/>
              </w:rPr>
              <w:t>dla kierunku</w:t>
            </w:r>
          </w:p>
        </w:tc>
      </w:tr>
      <w:tr w:rsidR="002B2E09" w:rsidRPr="0006133B" w14:paraId="007401B7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54EF6EA1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wiedzy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3CAE08D7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7D727A2E" w14:textId="77777777" w:rsidR="00B21019" w:rsidRPr="0006133B" w:rsidRDefault="00B21019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C63977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swobodnie korzystać z aparatu pojęciowego dziedziny analityki biznesowej, wyjaśnić przeznaczenie i sposób wykorzystania metod, technik i narzędzi w konkretnym problemie biznesowym lub kontekście decyzyjnym oraz rozumie ich możliwości i ograniczenia</w:t>
            </w:r>
          </w:p>
        </w:tc>
        <w:tc>
          <w:tcPr>
            <w:tcW w:w="1785" w:type="dxa"/>
            <w:vAlign w:val="center"/>
          </w:tcPr>
          <w:p w14:paraId="6E9747E5" w14:textId="77777777" w:rsidR="00B21019" w:rsidRPr="0006133B" w:rsidRDefault="00890A11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K_W13</w:t>
            </w:r>
          </w:p>
        </w:tc>
      </w:tr>
      <w:tr w:rsidR="002B2E09" w:rsidRPr="0006133B" w14:paraId="40163374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7B95E244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umiejętności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679C1C03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2EC0C095" w14:textId="77777777" w:rsidR="00B21019" w:rsidRPr="0006133B" w:rsidRDefault="00B21019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A8ECFF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785" w:type="dxa"/>
            <w:vAlign w:val="center"/>
          </w:tcPr>
          <w:p w14:paraId="7298B672" w14:textId="77777777" w:rsidR="00B21019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K_U08, </w:t>
            </w:r>
            <w:r w:rsidR="00890A11" w:rsidRPr="0006133B">
              <w:rPr>
                <w:rFonts w:ascii="Tahoma" w:hAnsi="Tahoma" w:cs="Tahoma"/>
              </w:rPr>
              <w:t>K_U15</w:t>
            </w:r>
          </w:p>
        </w:tc>
      </w:tr>
      <w:tr w:rsidR="00BD5FC2" w:rsidRPr="0006133B" w14:paraId="7A7BC332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6AEB8ECE" w14:textId="77777777" w:rsidR="00BD5FC2" w:rsidRPr="0006133B" w:rsidRDefault="00BD5FC2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9D26E5E" w14:textId="77777777" w:rsidR="00BD5FC2" w:rsidRPr="0006133B" w:rsidRDefault="00BD5FC2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  <w:r w:rsidR="000B3C08" w:rsidRPr="0006133B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8E0FDF7" w14:textId="77777777" w:rsidR="00BD5FC2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K_U08, K_U15</w:t>
            </w:r>
          </w:p>
        </w:tc>
      </w:tr>
    </w:tbl>
    <w:p w14:paraId="78FC4687" w14:textId="77777777" w:rsidR="002E03CD" w:rsidRPr="0006133B" w:rsidRDefault="002E03CD" w:rsidP="00F30628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12AA282" w14:textId="77777777" w:rsidR="0035344F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 xml:space="preserve">Formy zajęć dydaktycznych </w:t>
      </w:r>
      <w:r w:rsidR="004D72D9" w:rsidRPr="0006133B">
        <w:rPr>
          <w:rFonts w:ascii="Tahoma" w:hAnsi="Tahoma" w:cs="Tahoma"/>
        </w:rPr>
        <w:t>oraz</w:t>
      </w:r>
      <w:r w:rsidRPr="0006133B">
        <w:rPr>
          <w:rFonts w:ascii="Tahoma" w:hAnsi="Tahoma" w:cs="Tahoma"/>
        </w:rPr>
        <w:t xml:space="preserve"> wymiar </w:t>
      </w:r>
      <w:r w:rsidR="004D72D9" w:rsidRPr="0006133B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2B2E09" w:rsidRPr="0006133B" w14:paraId="7B89980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BA8F345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6133B" w14:paraId="03429FFB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89B04EF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193957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8B9836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FF2636E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DD2D1B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183CDA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CE33B1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5E5DD6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54D5C21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E000D5E" w14:textId="77777777" w:rsidR="00BD5FC2" w:rsidRPr="0006133B" w:rsidRDefault="00BD5FC2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0D96EE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6419C1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3CCD2A" w14:textId="77777777" w:rsidR="0035344F" w:rsidRPr="007B4228" w:rsidRDefault="00964E75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997AC1B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B27E91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CAE7D0F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007002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27848DA8" w14:textId="77777777" w:rsidR="0035344F" w:rsidRPr="0006133B" w:rsidRDefault="0035344F" w:rsidP="00F30628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2B2E09" w:rsidRPr="0006133B" w14:paraId="2F1D2D1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33B2593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06133B" w14:paraId="2A32F8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D572658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366BBC8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73EE23C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7A1E4B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1E8FEE2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87038F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A06E86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BCE1E6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069BA30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074B021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95A31B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29EF05D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7815EA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7ED6003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894128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4959537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8A3839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1BC8E4A2" w14:textId="77777777" w:rsidR="008938C7" w:rsidRPr="0006133B" w:rsidRDefault="008938C7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04F7E615" w14:textId="77777777" w:rsidR="008938C7" w:rsidRPr="0006133B" w:rsidRDefault="008D215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Metody realizacji zajęć</w:t>
      </w:r>
      <w:r w:rsidR="006A46E0" w:rsidRPr="000613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B2E09" w:rsidRPr="0006133B" w14:paraId="1CF13385" w14:textId="77777777" w:rsidTr="00814C3C">
        <w:tc>
          <w:tcPr>
            <w:tcW w:w="2127" w:type="dxa"/>
            <w:vAlign w:val="center"/>
          </w:tcPr>
          <w:p w14:paraId="35427531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196B02B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realizacji</w:t>
            </w:r>
          </w:p>
        </w:tc>
      </w:tr>
      <w:tr w:rsidR="002B2E09" w:rsidRPr="0006133B" w14:paraId="0A005F7D" w14:textId="77777777" w:rsidTr="00814C3C">
        <w:tc>
          <w:tcPr>
            <w:tcW w:w="2127" w:type="dxa"/>
            <w:vAlign w:val="center"/>
          </w:tcPr>
          <w:p w14:paraId="6C523D3F" w14:textId="77777777" w:rsidR="006A46E0" w:rsidRPr="0006133B" w:rsidRDefault="006A46E0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A04821D" w14:textId="77777777" w:rsidR="006A46E0" w:rsidRPr="0006133B" w:rsidRDefault="00C541F9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Zajęcia realizowane przy komputerze z wykorzystaniem modelowych studiów przypadków i przykładowych zbiorów danych. Każdy moduł tematyczny jest na wstępie krótko omawiany, prezentowane są przykładowe rozwiązania a następnie wykonywane są zadania w </w:t>
            </w:r>
            <w:r w:rsidR="000403F1" w:rsidRPr="0006133B">
              <w:rPr>
                <w:rFonts w:ascii="Tahoma" w:hAnsi="Tahoma" w:cs="Tahoma"/>
                <w:b w:val="0"/>
              </w:rPr>
              <w:t>wybranym</w:t>
            </w:r>
            <w:r w:rsidRPr="0006133B">
              <w:rPr>
                <w:rFonts w:ascii="Tahoma" w:hAnsi="Tahoma" w:cs="Tahoma"/>
                <w:b w:val="0"/>
              </w:rPr>
              <w:t xml:space="preserve"> środowisku programowym.</w:t>
            </w:r>
          </w:p>
        </w:tc>
      </w:tr>
    </w:tbl>
    <w:p w14:paraId="4B5C06CA" w14:textId="77777777" w:rsidR="000C41C8" w:rsidRPr="0006133B" w:rsidRDefault="000C41C8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247D5F0F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Treści kształcenia </w:t>
      </w:r>
      <w:r w:rsidRPr="0006133B">
        <w:rPr>
          <w:rFonts w:ascii="Tahoma" w:hAnsi="Tahoma" w:cs="Tahoma"/>
          <w:b w:val="0"/>
          <w:sz w:val="20"/>
        </w:rPr>
        <w:t>(oddzielnie dla każdej formy zajęć)</w:t>
      </w:r>
    </w:p>
    <w:p w14:paraId="78B47699" w14:textId="77777777" w:rsidR="00F53F75" w:rsidRPr="0006133B" w:rsidRDefault="00F53F75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E36B59B" w14:textId="77777777" w:rsidR="008938C7" w:rsidRPr="0006133B" w:rsidRDefault="00BB4F43" w:rsidP="00F3062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6133B">
        <w:rPr>
          <w:rFonts w:ascii="Tahoma" w:hAnsi="Tahoma" w:cs="Tahoma"/>
          <w:smallCaps/>
        </w:rPr>
        <w:t>L</w:t>
      </w:r>
      <w:r w:rsidR="002325AB" w:rsidRPr="0006133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6133B" w14:paraId="5D28EC65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3E1D60C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DD62ED" w14:textId="77777777" w:rsidR="00A65076" w:rsidRPr="0006133B" w:rsidRDefault="00A65076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06133B" w14:paraId="48955410" w14:textId="77777777" w:rsidTr="00A65076">
        <w:tc>
          <w:tcPr>
            <w:tcW w:w="568" w:type="dxa"/>
            <w:vAlign w:val="center"/>
          </w:tcPr>
          <w:p w14:paraId="0601D7C8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FBFB527" w14:textId="77777777" w:rsidR="00A65076" w:rsidRPr="0006133B" w:rsidRDefault="00A26A9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  <w:spacing w:val="-6"/>
              </w:rPr>
              <w:t>Wprowadzenie do analityki biznesowej – analiza studium przypadków.</w:t>
            </w:r>
          </w:p>
        </w:tc>
      </w:tr>
      <w:tr w:rsidR="002B2E09" w:rsidRPr="0006133B" w14:paraId="137AA6E6" w14:textId="77777777" w:rsidTr="00A65076">
        <w:tc>
          <w:tcPr>
            <w:tcW w:w="568" w:type="dxa"/>
            <w:vAlign w:val="center"/>
          </w:tcPr>
          <w:p w14:paraId="23C6BAD0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9F97E9A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Przygotowanie danych do analizy. Projektowanie modeli danych oraz tworzenie zapytań.</w:t>
            </w:r>
          </w:p>
        </w:tc>
      </w:tr>
      <w:tr w:rsidR="002B2E09" w:rsidRPr="0006133B" w14:paraId="776CE3A6" w14:textId="77777777" w:rsidTr="00A65076">
        <w:tc>
          <w:tcPr>
            <w:tcW w:w="568" w:type="dxa"/>
            <w:vAlign w:val="center"/>
          </w:tcPr>
          <w:p w14:paraId="63618DEF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308EF57F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2B2E09" w:rsidRPr="0006133B" w14:paraId="2660AC2E" w14:textId="77777777" w:rsidTr="00A65076">
        <w:tc>
          <w:tcPr>
            <w:tcW w:w="568" w:type="dxa"/>
            <w:vAlign w:val="center"/>
          </w:tcPr>
          <w:p w14:paraId="27664154" w14:textId="77777777" w:rsidR="00A65076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8E50E42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Analiza danych z wykorzystaniem technologii </w:t>
            </w:r>
            <w:proofErr w:type="spellStart"/>
            <w:r w:rsidRPr="0006133B">
              <w:rPr>
                <w:rFonts w:ascii="Tahoma" w:hAnsi="Tahoma" w:cs="Tahoma"/>
                <w:b w:val="0"/>
                <w:i/>
              </w:rPr>
              <w:t>Pivot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>. Prowadzenie obliczeń na zbiorach rekordów. Obliczanie różnic, udziałów, obliczenia typ</w:t>
            </w:r>
            <w:r w:rsidR="003E5A2F" w:rsidRPr="0006133B">
              <w:rPr>
                <w:rFonts w:ascii="Tahoma" w:hAnsi="Tahoma" w:cs="Tahoma"/>
                <w:b w:val="0"/>
              </w:rPr>
              <w:t>u</w:t>
            </w:r>
            <w:r w:rsidRPr="0006133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YtD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, </w:t>
            </w:r>
            <w:r w:rsidR="00B72E39" w:rsidRPr="0006133B">
              <w:rPr>
                <w:rFonts w:ascii="Tahoma" w:hAnsi="Tahoma" w:cs="Tahoma"/>
                <w:b w:val="0"/>
              </w:rPr>
              <w:t>rankingi</w:t>
            </w:r>
            <w:r w:rsidR="003E5A2F" w:rsidRPr="0006133B">
              <w:rPr>
                <w:rFonts w:ascii="Tahoma" w:hAnsi="Tahoma" w:cs="Tahoma"/>
                <w:b w:val="0"/>
              </w:rPr>
              <w:t>, obliczanie metryk statystycznych.</w:t>
            </w:r>
          </w:p>
        </w:tc>
      </w:tr>
      <w:tr w:rsidR="000A4A87" w:rsidRPr="0006133B" w14:paraId="4C1DEB6B" w14:textId="77777777" w:rsidTr="00A65076">
        <w:tc>
          <w:tcPr>
            <w:tcW w:w="568" w:type="dxa"/>
            <w:vAlign w:val="center"/>
          </w:tcPr>
          <w:p w14:paraId="65BA2F02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32AA58D0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Analiza warunkowa.</w:t>
            </w:r>
          </w:p>
        </w:tc>
      </w:tr>
      <w:tr w:rsidR="000A4A87" w:rsidRPr="0006133B" w14:paraId="591575F2" w14:textId="77777777" w:rsidTr="00A65076">
        <w:tc>
          <w:tcPr>
            <w:tcW w:w="568" w:type="dxa"/>
            <w:vAlign w:val="center"/>
          </w:tcPr>
          <w:p w14:paraId="32DD4921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E4B47FC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Wizualizacja danych. Wizualizacja w komórkach arkusza, wizualizacja z wykorzystaniem wykresów. Dobór formy wizualizacji do celu prezentacji. Dobre praktyki w zakresie wizualizacji.</w:t>
            </w:r>
          </w:p>
        </w:tc>
      </w:tr>
      <w:tr w:rsidR="000A4A87" w:rsidRPr="0006133B" w14:paraId="4FB3523C" w14:textId="77777777" w:rsidTr="00A65076">
        <w:tc>
          <w:tcPr>
            <w:tcW w:w="568" w:type="dxa"/>
            <w:vAlign w:val="center"/>
          </w:tcPr>
          <w:p w14:paraId="275AB83B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5E5A77D0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tworzenia pulpitów kierowniczych. Kluczowe wskaźniki efektywności. Metodyka tworzenia pulpitów. Dobre praktyki w zakresie projektowania pulpitów.</w:t>
            </w:r>
          </w:p>
        </w:tc>
      </w:tr>
    </w:tbl>
    <w:p w14:paraId="2D66A250" w14:textId="77777777" w:rsidR="00721413" w:rsidRPr="0006133B" w:rsidRDefault="00721413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556D9AB9" w14:textId="77777777" w:rsidR="00721413" w:rsidRPr="0006133B" w:rsidRDefault="00721413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6133B">
        <w:rPr>
          <w:rFonts w:ascii="Tahoma" w:hAnsi="Tahoma" w:cs="Tahoma"/>
          <w:spacing w:val="-4"/>
        </w:rPr>
        <w:t xml:space="preserve">Korelacja pomiędzy efektami </w:t>
      </w:r>
      <w:r w:rsidR="004F33B4" w:rsidRPr="0006133B">
        <w:rPr>
          <w:rFonts w:ascii="Tahoma" w:hAnsi="Tahoma" w:cs="Tahoma"/>
          <w:spacing w:val="-4"/>
        </w:rPr>
        <w:t>uczenia się</w:t>
      </w:r>
      <w:r w:rsidRPr="0006133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B2E09" w:rsidRPr="0006133B" w14:paraId="0F75A711" w14:textId="77777777" w:rsidTr="00B72E39">
        <w:tc>
          <w:tcPr>
            <w:tcW w:w="3220" w:type="dxa"/>
          </w:tcPr>
          <w:p w14:paraId="68D585DE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27D8D9B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05AE6C19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</w:t>
            </w:r>
          </w:p>
        </w:tc>
      </w:tr>
      <w:tr w:rsidR="00B72E39" w:rsidRPr="0006133B" w14:paraId="032F398C" w14:textId="77777777" w:rsidTr="00B72E39">
        <w:tc>
          <w:tcPr>
            <w:tcW w:w="3220" w:type="dxa"/>
            <w:vAlign w:val="center"/>
          </w:tcPr>
          <w:p w14:paraId="2F97028E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4F49D116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5DE7081D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7235E8DF" w14:textId="77777777" w:rsidTr="00B72E39">
        <w:tc>
          <w:tcPr>
            <w:tcW w:w="3220" w:type="dxa"/>
            <w:vAlign w:val="center"/>
          </w:tcPr>
          <w:p w14:paraId="45BF70BF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C5534C4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4BD62AD4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50296CDD" w14:textId="77777777" w:rsidTr="00B72E39">
        <w:tc>
          <w:tcPr>
            <w:tcW w:w="3220" w:type="dxa"/>
            <w:vAlign w:val="center"/>
          </w:tcPr>
          <w:p w14:paraId="19339565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6AF70A3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224F1D7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60423AF1" w14:textId="77777777" w:rsidR="007F2DEB" w:rsidRPr="00E66BCA" w:rsidRDefault="007F2DEB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7DC1587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Metody </w:t>
      </w:r>
      <w:r w:rsidR="00603431" w:rsidRPr="0006133B">
        <w:rPr>
          <w:rFonts w:ascii="Tahoma" w:hAnsi="Tahoma" w:cs="Tahoma"/>
        </w:rPr>
        <w:t xml:space="preserve">weryfikacji efektów </w:t>
      </w:r>
      <w:r w:rsidR="004F33B4" w:rsidRPr="000613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6133B" w14:paraId="63078A9E" w14:textId="77777777" w:rsidTr="000A1541">
        <w:tc>
          <w:tcPr>
            <w:tcW w:w="1418" w:type="dxa"/>
            <w:vAlign w:val="center"/>
          </w:tcPr>
          <w:p w14:paraId="0132BE0E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2B1C2AE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8864B67" w14:textId="77777777" w:rsidR="004A1B60" w:rsidRPr="0006133B" w:rsidRDefault="009146BE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7055D" w:rsidRPr="0006133B" w14:paraId="6CFDC2CE" w14:textId="77777777" w:rsidTr="000A1541">
        <w:tc>
          <w:tcPr>
            <w:tcW w:w="1418" w:type="dxa"/>
            <w:vAlign w:val="center"/>
          </w:tcPr>
          <w:p w14:paraId="335DA99D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2B40BA30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Pytania problemowe dotyczące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wiedzowych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 efektów kształcenia – forma </w:t>
            </w:r>
            <w:r w:rsidR="007323CD" w:rsidRPr="0006133B">
              <w:rPr>
                <w:rFonts w:ascii="Tahoma" w:hAnsi="Tahoma" w:cs="Tahoma"/>
                <w:b w:val="0"/>
              </w:rPr>
              <w:t>pisemna</w:t>
            </w:r>
          </w:p>
        </w:tc>
        <w:tc>
          <w:tcPr>
            <w:tcW w:w="3260" w:type="dxa"/>
            <w:vAlign w:val="center"/>
          </w:tcPr>
          <w:p w14:paraId="6D338838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87055D" w:rsidRPr="0006133B" w14:paraId="7FB05058" w14:textId="77777777" w:rsidTr="000A1541">
        <w:tc>
          <w:tcPr>
            <w:tcW w:w="1418" w:type="dxa"/>
            <w:vAlign w:val="center"/>
          </w:tcPr>
          <w:p w14:paraId="5E27396B" w14:textId="77777777" w:rsidR="00672BF4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  <w:p w14:paraId="21D29CF5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7DC29BD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Rozwiązywanie problemów biznesowych </w:t>
            </w:r>
            <w:r w:rsidRPr="0006133B">
              <w:rPr>
                <w:rFonts w:ascii="Tahoma" w:hAnsi="Tahoma" w:cs="Tahoma"/>
                <w:b w:val="0"/>
              </w:rPr>
              <w:br/>
              <w:t>w wybranym środowisku programowym</w:t>
            </w:r>
          </w:p>
        </w:tc>
        <w:tc>
          <w:tcPr>
            <w:tcW w:w="3260" w:type="dxa"/>
            <w:vAlign w:val="center"/>
          </w:tcPr>
          <w:p w14:paraId="4439FD1E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2A07481D" w14:textId="77777777" w:rsidR="00E66BCA" w:rsidRDefault="00E66BCA" w:rsidP="00E66BC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4665C05" w14:textId="77777777" w:rsidR="008938C7" w:rsidRPr="00E66BCA" w:rsidRDefault="008938C7" w:rsidP="00E66BC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66BCA">
        <w:rPr>
          <w:rFonts w:ascii="Tahoma" w:hAnsi="Tahoma" w:cs="Tahoma"/>
        </w:rPr>
        <w:lastRenderedPageBreak/>
        <w:t xml:space="preserve">Kryteria oceny </w:t>
      </w:r>
      <w:r w:rsidR="00167B9C" w:rsidRPr="00E66BCA">
        <w:rPr>
          <w:rFonts w:ascii="Tahoma" w:hAnsi="Tahoma" w:cs="Tahoma"/>
        </w:rPr>
        <w:t xml:space="preserve">stopnia </w:t>
      </w:r>
      <w:r w:rsidRPr="00E66BCA">
        <w:rPr>
          <w:rFonts w:ascii="Tahoma" w:hAnsi="Tahoma" w:cs="Tahoma"/>
        </w:rPr>
        <w:t>osiągnię</w:t>
      </w:r>
      <w:r w:rsidR="00167B9C" w:rsidRPr="00E66BCA">
        <w:rPr>
          <w:rFonts w:ascii="Tahoma" w:hAnsi="Tahoma" w:cs="Tahoma"/>
        </w:rPr>
        <w:t>cia</w:t>
      </w:r>
      <w:r w:rsidRPr="00E66BCA">
        <w:rPr>
          <w:rFonts w:ascii="Tahoma" w:hAnsi="Tahoma" w:cs="Tahoma"/>
        </w:rPr>
        <w:t xml:space="preserve"> efektów </w:t>
      </w:r>
      <w:r w:rsidR="00755AAB" w:rsidRPr="00E66BC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6133B" w14:paraId="69D40237" w14:textId="77777777" w:rsidTr="0087055D">
        <w:trPr>
          <w:trHeight w:val="397"/>
        </w:trPr>
        <w:tc>
          <w:tcPr>
            <w:tcW w:w="1418" w:type="dxa"/>
            <w:vAlign w:val="center"/>
          </w:tcPr>
          <w:p w14:paraId="15E523B4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6133B">
              <w:rPr>
                <w:rFonts w:ascii="Tahoma" w:hAnsi="Tahoma" w:cs="Tahoma"/>
              </w:rPr>
              <w:t>Efekt</w:t>
            </w:r>
            <w:r w:rsidR="00755AAB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2977BD9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2</w:t>
            </w:r>
          </w:p>
          <w:p w14:paraId="5876E3EF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4133930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3</w:t>
            </w:r>
          </w:p>
          <w:p w14:paraId="5085DFD2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AE85F05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4</w:t>
            </w:r>
          </w:p>
          <w:p w14:paraId="7F921396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2065A5B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5</w:t>
            </w:r>
          </w:p>
          <w:p w14:paraId="68C50815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</w:tr>
      <w:tr w:rsidR="0087055D" w:rsidRPr="0006133B" w14:paraId="32DE1A2E" w14:textId="77777777" w:rsidTr="0087055D">
        <w:tc>
          <w:tcPr>
            <w:tcW w:w="1418" w:type="dxa"/>
            <w:vAlign w:val="center"/>
          </w:tcPr>
          <w:p w14:paraId="0565EA1A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31D28D0F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znaczenia podstawowych pojęć związanych z analityką biznesową</w:t>
            </w:r>
          </w:p>
        </w:tc>
        <w:tc>
          <w:tcPr>
            <w:tcW w:w="2127" w:type="dxa"/>
            <w:vAlign w:val="center"/>
          </w:tcPr>
          <w:p w14:paraId="757A5954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znaczenie podstawowych pojęć związanych z analityką biznesową</w:t>
            </w:r>
          </w:p>
        </w:tc>
        <w:tc>
          <w:tcPr>
            <w:tcW w:w="2126" w:type="dxa"/>
            <w:vAlign w:val="center"/>
          </w:tcPr>
          <w:p w14:paraId="71C1E665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06133B">
              <w:rPr>
                <w:rFonts w:ascii="Tahoma" w:hAnsi="Tahoma" w:cs="Tahoma"/>
                <w:spacing w:val="-6"/>
                <w:sz w:val="20"/>
              </w:rPr>
              <w:t xml:space="preserve">wymienić najważniejsze narzędzia, metody i techniki wykorzystywane </w:t>
            </w:r>
            <w:r w:rsidRPr="0006133B">
              <w:rPr>
                <w:rFonts w:ascii="Tahoma" w:hAnsi="Tahoma" w:cs="Tahoma"/>
                <w:spacing w:val="-6"/>
                <w:sz w:val="20"/>
              </w:rPr>
              <w:br/>
              <w:t>w analityce biznesowej oraz omówić ich zastosowanie</w:t>
            </w:r>
          </w:p>
        </w:tc>
        <w:tc>
          <w:tcPr>
            <w:tcW w:w="1984" w:type="dxa"/>
            <w:vAlign w:val="center"/>
          </w:tcPr>
          <w:p w14:paraId="36B0ACB3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wskazać na metody, techniki i  narzędzia, które powinny być zastosowane przy rozwiązywaniu określonych problemów biznesowych, i omówić ich możliwości, ograniczenia oraz dobre praktyki</w:t>
            </w:r>
          </w:p>
        </w:tc>
      </w:tr>
      <w:tr w:rsidR="0087055D" w:rsidRPr="0006133B" w14:paraId="0C2F2787" w14:textId="77777777" w:rsidTr="0087055D">
        <w:tc>
          <w:tcPr>
            <w:tcW w:w="1418" w:type="dxa"/>
            <w:vAlign w:val="center"/>
          </w:tcPr>
          <w:p w14:paraId="0D9F37AC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3027769C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danych do analizy. Przeprowadzić prostej analizy za pomocą wbudowanych funkcji środowiska programowego oraz utworzyć wizualizacji wyników.</w:t>
            </w:r>
          </w:p>
        </w:tc>
        <w:tc>
          <w:tcPr>
            <w:tcW w:w="2127" w:type="dxa"/>
            <w:vAlign w:val="center"/>
          </w:tcPr>
          <w:p w14:paraId="74FE1031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51C0199E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s</w:t>
            </w:r>
            <w:r w:rsidR="0087055D" w:rsidRPr="0006133B">
              <w:rPr>
                <w:rFonts w:ascii="Tahoma" w:hAnsi="Tahoma" w:cs="Tahoma"/>
                <w:sz w:val="20"/>
              </w:rPr>
              <w:t>korzystać z wybranych metod w celu prostej analizy zbioru danych i wyciągnąć wnioski w oparciu o przeprowadzone obliczenia.</w:t>
            </w:r>
          </w:p>
        </w:tc>
        <w:tc>
          <w:tcPr>
            <w:tcW w:w="1984" w:type="dxa"/>
            <w:vAlign w:val="center"/>
          </w:tcPr>
          <w:p w14:paraId="51A398F1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k</w:t>
            </w:r>
            <w:r w:rsidR="0087055D" w:rsidRPr="0006133B">
              <w:rPr>
                <w:rFonts w:ascii="Tahoma" w:hAnsi="Tahoma" w:cs="Tahoma"/>
                <w:sz w:val="20"/>
              </w:rPr>
              <w:t>ompleksowo stosować poznane narzędzia w pełnym zakresie, w większości zadań związanych z tematyką objętą programem przedmiotu.</w:t>
            </w:r>
          </w:p>
        </w:tc>
      </w:tr>
      <w:tr w:rsidR="0087055D" w:rsidRPr="0006133B" w14:paraId="066118CC" w14:textId="77777777" w:rsidTr="0087055D">
        <w:tc>
          <w:tcPr>
            <w:tcW w:w="1418" w:type="dxa"/>
            <w:vAlign w:val="center"/>
          </w:tcPr>
          <w:p w14:paraId="080C0E95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19827DE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problemu w oparciu o opis sytuacji i wskazać na techniki i metody jego rozwiązania</w:t>
            </w:r>
          </w:p>
        </w:tc>
        <w:tc>
          <w:tcPr>
            <w:tcW w:w="2127" w:type="dxa"/>
            <w:vAlign w:val="center"/>
          </w:tcPr>
          <w:p w14:paraId="553E6343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5572E598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  <w:r w:rsidR="0087055D" w:rsidRPr="0006133B">
              <w:rPr>
                <w:rFonts w:ascii="Tahoma" w:hAnsi="Tahoma" w:cs="Tahoma"/>
              </w:rPr>
              <w:t>ybrać najlepszą metodę do konkretnego zastosowania i uzasadnić swój wybór</w:t>
            </w:r>
          </w:p>
        </w:tc>
        <w:tc>
          <w:tcPr>
            <w:tcW w:w="1984" w:type="dxa"/>
            <w:vAlign w:val="center"/>
          </w:tcPr>
          <w:p w14:paraId="33DED368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  <w:r w:rsidR="0087055D" w:rsidRPr="0006133B">
              <w:rPr>
                <w:rFonts w:ascii="Tahoma" w:hAnsi="Tahoma" w:cs="Tahoma"/>
              </w:rPr>
              <w:t>rzygotować kompleksowy raport analityczny o określonej strukturze.</w:t>
            </w:r>
          </w:p>
        </w:tc>
      </w:tr>
    </w:tbl>
    <w:p w14:paraId="5600FFAF" w14:textId="77777777" w:rsidR="002F70F0" w:rsidRPr="00E66BCA" w:rsidRDefault="002F70F0" w:rsidP="00F30628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F5DB18A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314A2549" w14:textId="77777777" w:rsidTr="007771E1">
        <w:tc>
          <w:tcPr>
            <w:tcW w:w="9776" w:type="dxa"/>
          </w:tcPr>
          <w:p w14:paraId="4870FA96" w14:textId="77777777" w:rsidR="00841001" w:rsidRPr="0006133B" w:rsidRDefault="00841001" w:rsidP="00F30628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1001" w:rsidRPr="0006133B" w14:paraId="01EA9C26" w14:textId="77777777" w:rsidTr="007771E1">
        <w:tc>
          <w:tcPr>
            <w:tcW w:w="9776" w:type="dxa"/>
          </w:tcPr>
          <w:p w14:paraId="04851E5E" w14:textId="77777777" w:rsidR="00841001" w:rsidRPr="0006133B" w:rsidRDefault="00841001" w:rsidP="00F3062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6133B">
              <w:rPr>
                <w:rFonts w:ascii="Tahoma" w:hAnsi="Tahoma" w:cs="Tahoma"/>
                <w:b w:val="0"/>
                <w:sz w:val="20"/>
              </w:rPr>
              <w:t>Analiza marketingowa : praktyczne techniki z wykorzystaniem analizy danych i narzędzi Excela / Wayne L. Winston ; przekład: Andrzej Watrak. - Gliwice : Helion, copyright 2020.</w:t>
            </w:r>
          </w:p>
        </w:tc>
      </w:tr>
      <w:tr w:rsidR="00841001" w:rsidRPr="0006133B" w14:paraId="439E05EE" w14:textId="77777777" w:rsidTr="007771E1">
        <w:tc>
          <w:tcPr>
            <w:tcW w:w="9776" w:type="dxa"/>
            <w:vAlign w:val="center"/>
          </w:tcPr>
          <w:p w14:paraId="2075006C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i prezentacja danych w Microsoft Excel : [vademecum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Walkenbacha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] / John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, Michael Alexander ; [tłumaczenie Adam Bąk]. - Gliwice : Helion, copyright 2014.</w:t>
            </w:r>
          </w:p>
        </w:tc>
      </w:tr>
      <w:tr w:rsidR="00841001" w:rsidRPr="0006133B" w14:paraId="29AECCAF" w14:textId="77777777" w:rsidTr="007771E1">
        <w:tc>
          <w:tcPr>
            <w:tcW w:w="9776" w:type="dxa"/>
            <w:vAlign w:val="center"/>
          </w:tcPr>
          <w:p w14:paraId="20564C0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B8A">
              <w:rPr>
                <w:rFonts w:ascii="Tahoma" w:hAnsi="Tahoma" w:cs="Tahoma"/>
                <w:sz w:val="20"/>
                <w:szCs w:val="20"/>
              </w:rPr>
              <w:t xml:space="preserve">Microsoft Excel. </w:t>
            </w:r>
            <w:r w:rsidRPr="0006133B">
              <w:rPr>
                <w:rFonts w:ascii="Tahoma" w:hAnsi="Tahoma" w:cs="Tahoma"/>
                <w:sz w:val="20"/>
                <w:szCs w:val="20"/>
              </w:rPr>
              <w:t>Analiza danych za pomocą tabel przestawnych / Jelen Bill, Alexander Michael. – APN Promise, 2019.</w:t>
            </w:r>
          </w:p>
        </w:tc>
      </w:tr>
    </w:tbl>
    <w:p w14:paraId="31EF14E4" w14:textId="77777777" w:rsidR="00841001" w:rsidRPr="0006133B" w:rsidRDefault="00841001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15599BCF" w14:textId="77777777" w:rsidTr="007771E1">
        <w:tc>
          <w:tcPr>
            <w:tcW w:w="9776" w:type="dxa"/>
          </w:tcPr>
          <w:p w14:paraId="3C0134F6" w14:textId="77777777" w:rsidR="00841001" w:rsidRPr="0006133B" w:rsidRDefault="00841001" w:rsidP="00F306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1001" w:rsidRPr="0006133B" w14:paraId="0883D99E" w14:textId="77777777" w:rsidTr="007771E1">
        <w:tc>
          <w:tcPr>
            <w:tcW w:w="9776" w:type="dxa"/>
            <w:vAlign w:val="center"/>
          </w:tcPr>
          <w:p w14:paraId="29BB10E5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Odkrywać! Ujawniać! Objaśniać! Zbiór esejów o sztuce prezentowania danych / Przemysław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Biecek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. -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SmarterPoland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, 2014.</w:t>
            </w:r>
          </w:p>
        </w:tc>
      </w:tr>
      <w:tr w:rsidR="00841001" w:rsidRPr="0006133B" w14:paraId="4A1512EB" w14:textId="77777777" w:rsidTr="007771E1">
        <w:tc>
          <w:tcPr>
            <w:tcW w:w="9776" w:type="dxa"/>
            <w:vAlign w:val="center"/>
          </w:tcPr>
          <w:p w14:paraId="45402D42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Inteligencja analityczna w biznesie : nowa nauka zwyciężania / Thomas H. Davenport,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Jeanne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 G. Harris ; przełożyła Agnieszka Sobolewska. - [Warszawa] : MT Biznes, copyright 2010.</w:t>
            </w:r>
          </w:p>
        </w:tc>
      </w:tr>
      <w:tr w:rsidR="00841001" w:rsidRPr="0006133B" w14:paraId="46DD41A8" w14:textId="77777777" w:rsidTr="007771E1">
        <w:tc>
          <w:tcPr>
            <w:tcW w:w="9776" w:type="dxa"/>
            <w:vAlign w:val="center"/>
          </w:tcPr>
          <w:p w14:paraId="2583A85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statystyczna : Microsoft Excel 2016 PL / Conrad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Carlberg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 ; tłumaczenie: Przemysław Janicki z wykorzystaniem fragmentów książki "Analiza statystyczna. Microsoft Excel 2010 PL" w tłumaczeniu Marii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Chaniewskiej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. - Gliwice : Helion, copyright 2018.</w:t>
            </w:r>
          </w:p>
        </w:tc>
      </w:tr>
    </w:tbl>
    <w:p w14:paraId="312CAB24" w14:textId="77777777" w:rsidR="0006133B" w:rsidRPr="0006133B" w:rsidRDefault="0006133B" w:rsidP="00F306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9AE4724" w14:textId="77777777" w:rsidR="007F2DEB" w:rsidRPr="00E66BCA" w:rsidRDefault="0006133B" w:rsidP="00E66BCA">
      <w:pPr>
        <w:spacing w:after="0" w:line="240" w:lineRule="auto"/>
        <w:rPr>
          <w:rFonts w:ascii="Tahoma" w:hAnsi="Tahoma" w:cs="Tahoma"/>
          <w:smallCaps/>
        </w:rPr>
      </w:pPr>
      <w:r w:rsidRPr="0006133B">
        <w:rPr>
          <w:rFonts w:ascii="Tahoma" w:hAnsi="Tahoma" w:cs="Tahoma"/>
          <w:b/>
        </w:rPr>
        <w:br w:type="page"/>
      </w:r>
    </w:p>
    <w:p w14:paraId="4DEBF95C" w14:textId="77777777" w:rsidR="006D05AB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2B2E09" w:rsidRPr="0006133B" w14:paraId="1B58C862" w14:textId="77777777" w:rsidTr="00E66BCA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CA0A9F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6B8D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06133B" w14:paraId="61543AAD" w14:textId="77777777" w:rsidTr="00E66BCA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0C0802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F53D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0E0F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06133B" w14:paraId="62D87011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E7E5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6133B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2F5C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6F0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06133B" w14:paraId="522BA624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382F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2E27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6828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06133B" w14:paraId="653EFC69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8439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740C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B538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39h</w:t>
            </w:r>
          </w:p>
        </w:tc>
      </w:tr>
      <w:tr w:rsidR="002B2E09" w:rsidRPr="0006133B" w14:paraId="118F6C6B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2488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4DD3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5805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06133B" w14:paraId="24E2B28A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0BFA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5E1E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69F1B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B2E09" w:rsidRPr="0006133B" w14:paraId="51E9D4EE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28E8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1EC8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919C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06133B" w14:paraId="2A7F6223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A7E56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74D8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66DF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73E4AC8F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p w14:paraId="26BCCD9B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6133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77A7E" w14:textId="77777777" w:rsidR="00AC4A7E" w:rsidRDefault="00AC4A7E">
      <w:r>
        <w:separator/>
      </w:r>
    </w:p>
  </w:endnote>
  <w:endnote w:type="continuationSeparator" w:id="0">
    <w:p w14:paraId="66097015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79C6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7752C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F05F4A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B422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50299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AA3B3E3" w14:textId="77777777" w:rsidR="00F30628" w:rsidRPr="005051EC" w:rsidRDefault="00F30628" w:rsidP="005051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5051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051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B422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7D44" w14:textId="77777777" w:rsidR="00AC4A7E" w:rsidRDefault="00AC4A7E">
      <w:r>
        <w:separator/>
      </w:r>
    </w:p>
  </w:footnote>
  <w:footnote w:type="continuationSeparator" w:id="0">
    <w:p w14:paraId="74EABCE3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E9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615BC39" wp14:editId="4AE2A5A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490584" w14:textId="77777777" w:rsidR="00731B10" w:rsidRDefault="00CA3B8A" w:rsidP="00731B10">
    <w:pPr>
      <w:pStyle w:val="Nagwek"/>
    </w:pPr>
    <w:r>
      <w:pict w14:anchorId="73FAEF4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05835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1518831">
    <w:abstractNumId w:val="2"/>
  </w:num>
  <w:num w:numId="3" w16cid:durableId="1884781706">
    <w:abstractNumId w:val="6"/>
  </w:num>
  <w:num w:numId="4" w16cid:durableId="1929389256">
    <w:abstractNumId w:val="10"/>
  </w:num>
  <w:num w:numId="5" w16cid:durableId="1357273959">
    <w:abstractNumId w:val="0"/>
  </w:num>
  <w:num w:numId="6" w16cid:durableId="1735859480">
    <w:abstractNumId w:val="13"/>
  </w:num>
  <w:num w:numId="7" w16cid:durableId="363677012">
    <w:abstractNumId w:val="3"/>
  </w:num>
  <w:num w:numId="8" w16cid:durableId="64039008">
    <w:abstractNumId w:val="13"/>
    <w:lvlOverride w:ilvl="0">
      <w:startOverride w:val="1"/>
    </w:lvlOverride>
  </w:num>
  <w:num w:numId="9" w16cid:durableId="836916924">
    <w:abstractNumId w:val="14"/>
  </w:num>
  <w:num w:numId="10" w16cid:durableId="1369336854">
    <w:abstractNumId w:val="9"/>
  </w:num>
  <w:num w:numId="11" w16cid:durableId="1115053234">
    <w:abstractNumId w:val="11"/>
  </w:num>
  <w:num w:numId="12" w16cid:durableId="662975704">
    <w:abstractNumId w:val="1"/>
  </w:num>
  <w:num w:numId="13" w16cid:durableId="1836989044">
    <w:abstractNumId w:val="5"/>
  </w:num>
  <w:num w:numId="14" w16cid:durableId="119735141">
    <w:abstractNumId w:val="12"/>
  </w:num>
  <w:num w:numId="15" w16cid:durableId="584655387">
    <w:abstractNumId w:val="8"/>
  </w:num>
  <w:num w:numId="16" w16cid:durableId="2113432013">
    <w:abstractNumId w:val="15"/>
  </w:num>
  <w:num w:numId="17" w16cid:durableId="1738093368">
    <w:abstractNumId w:val="4"/>
  </w:num>
  <w:num w:numId="18" w16cid:durableId="1423523541">
    <w:abstractNumId w:val="17"/>
  </w:num>
  <w:num w:numId="19" w16cid:durableId="489370202">
    <w:abstractNumId w:val="16"/>
  </w:num>
  <w:num w:numId="20" w16cid:durableId="48689694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3F1"/>
    <w:rsid w:val="00041E4B"/>
    <w:rsid w:val="00043806"/>
    <w:rsid w:val="00046652"/>
    <w:rsid w:val="00053BDE"/>
    <w:rsid w:val="0005749C"/>
    <w:rsid w:val="0006133B"/>
    <w:rsid w:val="00083761"/>
    <w:rsid w:val="00096DEE"/>
    <w:rsid w:val="000A1541"/>
    <w:rsid w:val="000A4A87"/>
    <w:rsid w:val="000A5135"/>
    <w:rsid w:val="000B3C08"/>
    <w:rsid w:val="000C0559"/>
    <w:rsid w:val="000C41C8"/>
    <w:rsid w:val="000D6CF0"/>
    <w:rsid w:val="000D7D8F"/>
    <w:rsid w:val="000E549E"/>
    <w:rsid w:val="001105D3"/>
    <w:rsid w:val="00114163"/>
    <w:rsid w:val="00131673"/>
    <w:rsid w:val="00133A52"/>
    <w:rsid w:val="001479B1"/>
    <w:rsid w:val="00167B9C"/>
    <w:rsid w:val="00196F16"/>
    <w:rsid w:val="001B3BF7"/>
    <w:rsid w:val="001C4F0A"/>
    <w:rsid w:val="001C6C52"/>
    <w:rsid w:val="001D73E7"/>
    <w:rsid w:val="001E3F2A"/>
    <w:rsid w:val="001E6221"/>
    <w:rsid w:val="001F143D"/>
    <w:rsid w:val="001F14E9"/>
    <w:rsid w:val="0020696D"/>
    <w:rsid w:val="002325AB"/>
    <w:rsid w:val="00232843"/>
    <w:rsid w:val="00240FAC"/>
    <w:rsid w:val="00274889"/>
    <w:rsid w:val="00285CA1"/>
    <w:rsid w:val="00290EBA"/>
    <w:rsid w:val="00293E7C"/>
    <w:rsid w:val="002A02DA"/>
    <w:rsid w:val="002A249F"/>
    <w:rsid w:val="002A3A00"/>
    <w:rsid w:val="002B2E09"/>
    <w:rsid w:val="002D18C1"/>
    <w:rsid w:val="002D70D2"/>
    <w:rsid w:val="002E03CD"/>
    <w:rsid w:val="002E42B0"/>
    <w:rsid w:val="002F70F0"/>
    <w:rsid w:val="002F74C7"/>
    <w:rsid w:val="00307065"/>
    <w:rsid w:val="00314269"/>
    <w:rsid w:val="003150EF"/>
    <w:rsid w:val="00316CE8"/>
    <w:rsid w:val="00350CF9"/>
    <w:rsid w:val="0035344F"/>
    <w:rsid w:val="0035449E"/>
    <w:rsid w:val="00365292"/>
    <w:rsid w:val="00371123"/>
    <w:rsid w:val="003724A3"/>
    <w:rsid w:val="0039645B"/>
    <w:rsid w:val="003973B8"/>
    <w:rsid w:val="003A3B72"/>
    <w:rsid w:val="003A5FF0"/>
    <w:rsid w:val="003C06D1"/>
    <w:rsid w:val="003D0B08"/>
    <w:rsid w:val="003D4003"/>
    <w:rsid w:val="003E1A8D"/>
    <w:rsid w:val="003E56F9"/>
    <w:rsid w:val="003E5A2F"/>
    <w:rsid w:val="003F4233"/>
    <w:rsid w:val="003F7B62"/>
    <w:rsid w:val="00405D10"/>
    <w:rsid w:val="00412A5F"/>
    <w:rsid w:val="004168D2"/>
    <w:rsid w:val="004252DC"/>
    <w:rsid w:val="00426BA1"/>
    <w:rsid w:val="00426BFE"/>
    <w:rsid w:val="00442815"/>
    <w:rsid w:val="00457FDC"/>
    <w:rsid w:val="004600E4"/>
    <w:rsid w:val="004607EF"/>
    <w:rsid w:val="00476517"/>
    <w:rsid w:val="00477764"/>
    <w:rsid w:val="004846A3"/>
    <w:rsid w:val="0048771D"/>
    <w:rsid w:val="00497319"/>
    <w:rsid w:val="004A1B60"/>
    <w:rsid w:val="004B09B5"/>
    <w:rsid w:val="004C4181"/>
    <w:rsid w:val="004C62EE"/>
    <w:rsid w:val="004D26FD"/>
    <w:rsid w:val="004D72D9"/>
    <w:rsid w:val="004F2C68"/>
    <w:rsid w:val="004F2E71"/>
    <w:rsid w:val="004F33B4"/>
    <w:rsid w:val="005051EC"/>
    <w:rsid w:val="005247A6"/>
    <w:rsid w:val="00546EAF"/>
    <w:rsid w:val="005807B4"/>
    <w:rsid w:val="00581858"/>
    <w:rsid w:val="005930A7"/>
    <w:rsid w:val="005955F9"/>
    <w:rsid w:val="005A78A0"/>
    <w:rsid w:val="005B11FF"/>
    <w:rsid w:val="005C0233"/>
    <w:rsid w:val="005C55D0"/>
    <w:rsid w:val="005D2001"/>
    <w:rsid w:val="00603431"/>
    <w:rsid w:val="00606392"/>
    <w:rsid w:val="00626EA3"/>
    <w:rsid w:val="0063007E"/>
    <w:rsid w:val="006367DE"/>
    <w:rsid w:val="00641D09"/>
    <w:rsid w:val="00655F46"/>
    <w:rsid w:val="00663E53"/>
    <w:rsid w:val="00672BF4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7833"/>
    <w:rsid w:val="007158A9"/>
    <w:rsid w:val="00721413"/>
    <w:rsid w:val="00731B10"/>
    <w:rsid w:val="007323CD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4228"/>
    <w:rsid w:val="007C068F"/>
    <w:rsid w:val="007C675D"/>
    <w:rsid w:val="007D191E"/>
    <w:rsid w:val="007D5103"/>
    <w:rsid w:val="007E4D57"/>
    <w:rsid w:val="007F2DEB"/>
    <w:rsid w:val="007F2FF6"/>
    <w:rsid w:val="007F6A8D"/>
    <w:rsid w:val="008046AE"/>
    <w:rsid w:val="0080542D"/>
    <w:rsid w:val="00814C3C"/>
    <w:rsid w:val="00841001"/>
    <w:rsid w:val="00846BE3"/>
    <w:rsid w:val="00847A73"/>
    <w:rsid w:val="00857E00"/>
    <w:rsid w:val="0087055D"/>
    <w:rsid w:val="00877135"/>
    <w:rsid w:val="00890A11"/>
    <w:rsid w:val="008938C7"/>
    <w:rsid w:val="008B6A8D"/>
    <w:rsid w:val="008C6711"/>
    <w:rsid w:val="008C7BF3"/>
    <w:rsid w:val="008D0C11"/>
    <w:rsid w:val="008D2150"/>
    <w:rsid w:val="009146BE"/>
    <w:rsid w:val="00914E87"/>
    <w:rsid w:val="00923212"/>
    <w:rsid w:val="00931F5B"/>
    <w:rsid w:val="00933296"/>
    <w:rsid w:val="009402EA"/>
    <w:rsid w:val="00940876"/>
    <w:rsid w:val="009458F5"/>
    <w:rsid w:val="00955477"/>
    <w:rsid w:val="009614FE"/>
    <w:rsid w:val="00964390"/>
    <w:rsid w:val="00964E75"/>
    <w:rsid w:val="00977779"/>
    <w:rsid w:val="009A3FEE"/>
    <w:rsid w:val="009A43CE"/>
    <w:rsid w:val="009B4991"/>
    <w:rsid w:val="009C7640"/>
    <w:rsid w:val="009E09D8"/>
    <w:rsid w:val="009F317C"/>
    <w:rsid w:val="00A02A52"/>
    <w:rsid w:val="00A11DDA"/>
    <w:rsid w:val="00A13FB4"/>
    <w:rsid w:val="00A1538D"/>
    <w:rsid w:val="00A21AFF"/>
    <w:rsid w:val="00A22B5F"/>
    <w:rsid w:val="00A26A9D"/>
    <w:rsid w:val="00A32047"/>
    <w:rsid w:val="00A340F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2E39"/>
    <w:rsid w:val="00B83F26"/>
    <w:rsid w:val="00B95607"/>
    <w:rsid w:val="00B96AC5"/>
    <w:rsid w:val="00BB4F43"/>
    <w:rsid w:val="00BD12E3"/>
    <w:rsid w:val="00BD5FC2"/>
    <w:rsid w:val="00BF3E48"/>
    <w:rsid w:val="00C10249"/>
    <w:rsid w:val="00C15B5C"/>
    <w:rsid w:val="00C33798"/>
    <w:rsid w:val="00C37C9A"/>
    <w:rsid w:val="00C41795"/>
    <w:rsid w:val="00C50308"/>
    <w:rsid w:val="00C52F26"/>
    <w:rsid w:val="00C541F9"/>
    <w:rsid w:val="00C947FB"/>
    <w:rsid w:val="00CA0773"/>
    <w:rsid w:val="00CA3B8A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66BC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628"/>
    <w:rsid w:val="00F31E7C"/>
    <w:rsid w:val="00F4304E"/>
    <w:rsid w:val="00F469CC"/>
    <w:rsid w:val="00F47900"/>
    <w:rsid w:val="00F53F75"/>
    <w:rsid w:val="00F60C31"/>
    <w:rsid w:val="00FA09BD"/>
    <w:rsid w:val="00FA5FD5"/>
    <w:rsid w:val="00FB455D"/>
    <w:rsid w:val="00FB6199"/>
    <w:rsid w:val="00FC1BE5"/>
    <w:rsid w:val="00FD3016"/>
    <w:rsid w:val="00FD36B1"/>
    <w:rsid w:val="00FE648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  <w14:docId w14:val="1BB2A0F0"/>
  <w15:docId w15:val="{FC5CC4B5-36D7-49B6-BA77-3B4C2183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55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CED2B-CE66-40CB-850D-D9E18CFC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1049</Words>
  <Characters>6300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Jacek Jakieła</cp:lastModifiedBy>
  <cp:revision>2</cp:revision>
  <cp:lastPrinted>2019-06-05T11:04:00Z</cp:lastPrinted>
  <dcterms:created xsi:type="dcterms:W3CDTF">2023-06-18T21:54:00Z</dcterms:created>
  <dcterms:modified xsi:type="dcterms:W3CDTF">2023-06-18T21:54:00Z</dcterms:modified>
</cp:coreProperties>
</file>