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137F6" w14:textId="77777777" w:rsidR="003A3B72" w:rsidRPr="00D715C6" w:rsidRDefault="003A3B72" w:rsidP="00D715C6">
      <w:pPr>
        <w:spacing w:before="40" w:after="40" w:line="240" w:lineRule="auto"/>
        <w:rPr>
          <w:rFonts w:ascii="Tahoma" w:hAnsi="Tahoma" w:cs="Tahoma"/>
        </w:rPr>
      </w:pPr>
    </w:p>
    <w:p w14:paraId="41ECA35F" w14:textId="77777777" w:rsidR="008938C7" w:rsidRPr="00D715C6" w:rsidRDefault="008938C7" w:rsidP="00D715C6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715C6">
        <w:rPr>
          <w:rFonts w:ascii="Tahoma" w:hAnsi="Tahoma" w:cs="Tahoma"/>
          <w:b/>
          <w:smallCaps/>
          <w:sz w:val="36"/>
        </w:rPr>
        <w:t>karta przedmiotu</w:t>
      </w:r>
    </w:p>
    <w:p w14:paraId="0C52B324" w14:textId="77777777" w:rsidR="00B158DC" w:rsidRPr="00D715C6" w:rsidRDefault="00B158DC" w:rsidP="00D715C6">
      <w:pPr>
        <w:spacing w:before="40" w:after="40" w:line="240" w:lineRule="auto"/>
        <w:rPr>
          <w:rFonts w:ascii="Tahoma" w:hAnsi="Tahoma" w:cs="Tahoma"/>
        </w:rPr>
      </w:pPr>
    </w:p>
    <w:p w14:paraId="5BAF167C" w14:textId="77777777" w:rsidR="008938C7" w:rsidRPr="00D715C6" w:rsidRDefault="00DB0142" w:rsidP="00D715C6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D715C6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D715C6" w14:paraId="0C37E0D8" w14:textId="77777777" w:rsidTr="00D715C6">
        <w:tc>
          <w:tcPr>
            <w:tcW w:w="2694" w:type="dxa"/>
            <w:vAlign w:val="center"/>
          </w:tcPr>
          <w:p w14:paraId="66FE8BE7" w14:textId="77777777" w:rsidR="00DB0142" w:rsidRPr="00D715C6" w:rsidRDefault="00DB0142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4A1C98" w14:textId="01DEE784" w:rsidR="00DB0142" w:rsidRPr="00D715C6" w:rsidRDefault="00412D73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Proseminarium</w:t>
            </w:r>
          </w:p>
        </w:tc>
      </w:tr>
      <w:tr w:rsidR="002B2E09" w:rsidRPr="00D715C6" w14:paraId="4987AA6C" w14:textId="77777777" w:rsidTr="00D715C6">
        <w:tc>
          <w:tcPr>
            <w:tcW w:w="2694" w:type="dxa"/>
            <w:vAlign w:val="center"/>
          </w:tcPr>
          <w:p w14:paraId="56B967FA" w14:textId="77777777" w:rsidR="007461A1" w:rsidRPr="00D715C6" w:rsidRDefault="007461A1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21D6D3CA" w14:textId="195C7C72" w:rsidR="007461A1" w:rsidRPr="00D715C6" w:rsidRDefault="00DD608A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202</w:t>
            </w:r>
            <w:r w:rsidR="009E76AD">
              <w:rPr>
                <w:rFonts w:ascii="Tahoma" w:hAnsi="Tahoma" w:cs="Tahoma"/>
                <w:b w:val="0"/>
              </w:rPr>
              <w:t>2</w:t>
            </w:r>
            <w:r w:rsidRPr="00D715C6">
              <w:rPr>
                <w:rFonts w:ascii="Tahoma" w:hAnsi="Tahoma" w:cs="Tahoma"/>
                <w:b w:val="0"/>
              </w:rPr>
              <w:t>/202</w:t>
            </w:r>
            <w:r w:rsidR="009E76AD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D715C6" w14:paraId="1E1367A4" w14:textId="77777777" w:rsidTr="00D715C6">
        <w:tc>
          <w:tcPr>
            <w:tcW w:w="2694" w:type="dxa"/>
            <w:vAlign w:val="center"/>
          </w:tcPr>
          <w:p w14:paraId="74A1DA5B" w14:textId="77777777" w:rsidR="00DB0142" w:rsidRPr="00D715C6" w:rsidRDefault="00EE3891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0042CF32" w14:textId="77777777" w:rsidR="00DB0142" w:rsidRPr="00D715C6" w:rsidRDefault="00DD608A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D715C6" w14:paraId="3C6EC215" w14:textId="77777777" w:rsidTr="00D715C6">
        <w:tc>
          <w:tcPr>
            <w:tcW w:w="2694" w:type="dxa"/>
            <w:vAlign w:val="center"/>
          </w:tcPr>
          <w:p w14:paraId="697BB414" w14:textId="77777777" w:rsidR="008938C7" w:rsidRPr="00D715C6" w:rsidRDefault="008938C7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B83FA7" w14:textId="77777777" w:rsidR="008938C7" w:rsidRPr="00D715C6" w:rsidRDefault="00DD608A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D715C6" w14:paraId="0A90A94B" w14:textId="77777777" w:rsidTr="00D715C6">
        <w:tc>
          <w:tcPr>
            <w:tcW w:w="2694" w:type="dxa"/>
            <w:vAlign w:val="center"/>
          </w:tcPr>
          <w:p w14:paraId="0018865C" w14:textId="77777777" w:rsidR="008938C7" w:rsidRPr="00D715C6" w:rsidRDefault="008938C7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7E72C05" w14:textId="77777777" w:rsidR="008938C7" w:rsidRPr="00D715C6" w:rsidRDefault="00DD608A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D715C6" w14:paraId="7F8CC51A" w14:textId="77777777" w:rsidTr="00D715C6">
        <w:tc>
          <w:tcPr>
            <w:tcW w:w="2694" w:type="dxa"/>
            <w:vAlign w:val="center"/>
          </w:tcPr>
          <w:p w14:paraId="6ABB4B74" w14:textId="77777777" w:rsidR="008938C7" w:rsidRPr="00D715C6" w:rsidRDefault="008938C7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 xml:space="preserve">Profil </w:t>
            </w:r>
            <w:r w:rsidR="0035344F" w:rsidRPr="00D715C6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2E4A9D99" w14:textId="77777777" w:rsidR="008938C7" w:rsidRPr="00D715C6" w:rsidRDefault="00DD608A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D715C6" w14:paraId="3DC53EF7" w14:textId="77777777" w:rsidTr="00D715C6">
        <w:tc>
          <w:tcPr>
            <w:tcW w:w="2694" w:type="dxa"/>
            <w:vAlign w:val="center"/>
          </w:tcPr>
          <w:p w14:paraId="5672846F" w14:textId="77777777" w:rsidR="008938C7" w:rsidRPr="00D715C6" w:rsidRDefault="008938C7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024F7842" w14:textId="14E88B5E" w:rsidR="008938C7" w:rsidRPr="00D715C6" w:rsidRDefault="00DD608A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D715C6" w14:paraId="52DD1B22" w14:textId="77777777" w:rsidTr="00D715C6">
        <w:tc>
          <w:tcPr>
            <w:tcW w:w="2694" w:type="dxa"/>
            <w:vAlign w:val="center"/>
          </w:tcPr>
          <w:p w14:paraId="530D4C0B" w14:textId="43A44D21" w:rsidR="008938C7" w:rsidRPr="00D715C6" w:rsidRDefault="00DB0142" w:rsidP="000C0D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Osob</w:t>
            </w:r>
            <w:r w:rsidR="00705026">
              <w:rPr>
                <w:rFonts w:ascii="Tahoma" w:hAnsi="Tahoma" w:cs="Tahoma"/>
                <w:b w:val="0"/>
              </w:rPr>
              <w:t>y</w:t>
            </w:r>
            <w:r w:rsidR="001C12B6" w:rsidRPr="00D715C6">
              <w:rPr>
                <w:rFonts w:ascii="Tahoma" w:hAnsi="Tahoma" w:cs="Tahoma"/>
                <w:b w:val="0"/>
              </w:rPr>
              <w:t xml:space="preserve"> </w:t>
            </w:r>
            <w:r w:rsidR="000C0DB9">
              <w:rPr>
                <w:rFonts w:ascii="Tahoma" w:hAnsi="Tahoma" w:cs="Tahoma"/>
                <w:b w:val="0"/>
              </w:rPr>
              <w:t>odpowiedzialne</w:t>
            </w:r>
          </w:p>
        </w:tc>
        <w:tc>
          <w:tcPr>
            <w:tcW w:w="7087" w:type="dxa"/>
            <w:vAlign w:val="center"/>
          </w:tcPr>
          <w:p w14:paraId="402B2953" w14:textId="61E337B3" w:rsidR="008938C7" w:rsidRPr="00D715C6" w:rsidRDefault="009B3C8A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4D28E4" w:rsidRPr="00D715C6">
              <w:rPr>
                <w:rFonts w:ascii="Tahoma" w:hAnsi="Tahoma" w:cs="Tahoma"/>
                <w:b w:val="0"/>
              </w:rPr>
              <w:t>r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4D28E4" w:rsidRPr="00D715C6">
              <w:rPr>
                <w:rFonts w:ascii="Tahoma" w:hAnsi="Tahoma" w:cs="Tahoma"/>
                <w:b w:val="0"/>
              </w:rPr>
              <w:t>Iwona Leonowicz-Bukała</w:t>
            </w:r>
            <w:r w:rsidR="003A68D2">
              <w:rPr>
                <w:rFonts w:ascii="Tahoma" w:hAnsi="Tahoma" w:cs="Tahoma"/>
                <w:b w:val="0"/>
              </w:rPr>
              <w:t>, dr Barbara Przywara</w:t>
            </w:r>
          </w:p>
        </w:tc>
      </w:tr>
    </w:tbl>
    <w:p w14:paraId="0FCE5B48" w14:textId="77777777" w:rsidR="005D2001" w:rsidRPr="00D715C6" w:rsidRDefault="005D2001" w:rsidP="00D715C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A9090D3" w14:textId="77777777" w:rsidR="00412A5F" w:rsidRPr="00D715C6" w:rsidRDefault="00412A5F" w:rsidP="00D715C6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D715C6">
        <w:rPr>
          <w:rFonts w:ascii="Tahoma" w:hAnsi="Tahoma" w:cs="Tahoma"/>
          <w:szCs w:val="24"/>
        </w:rPr>
        <w:t xml:space="preserve">Wymagania wstępne </w:t>
      </w:r>
      <w:r w:rsidR="00F00795" w:rsidRPr="00D715C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D715C6" w14:paraId="7F6BBC18" w14:textId="77777777" w:rsidTr="00D715C6">
        <w:tc>
          <w:tcPr>
            <w:tcW w:w="9781" w:type="dxa"/>
          </w:tcPr>
          <w:p w14:paraId="1710ED49" w14:textId="43252BA0" w:rsidR="004846A3" w:rsidRPr="00D715C6" w:rsidRDefault="00731D2A" w:rsidP="00D715C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715C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3DE83D8D" w14:textId="77777777" w:rsidR="005D2001" w:rsidRPr="00D715C6" w:rsidRDefault="005D2001" w:rsidP="00D715C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18E21E4" w14:textId="77777777" w:rsidR="008938C7" w:rsidRPr="00D715C6" w:rsidRDefault="008938C7" w:rsidP="00D715C6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D715C6">
        <w:rPr>
          <w:rFonts w:ascii="Tahoma" w:hAnsi="Tahoma" w:cs="Tahoma"/>
        </w:rPr>
        <w:t xml:space="preserve">Efekty </w:t>
      </w:r>
      <w:r w:rsidR="00C41795" w:rsidRPr="00D715C6">
        <w:rPr>
          <w:rFonts w:ascii="Tahoma" w:hAnsi="Tahoma" w:cs="Tahoma"/>
        </w:rPr>
        <w:t xml:space="preserve">uczenia się </w:t>
      </w:r>
      <w:r w:rsidRPr="00D715C6">
        <w:rPr>
          <w:rFonts w:ascii="Tahoma" w:hAnsi="Tahoma" w:cs="Tahoma"/>
        </w:rPr>
        <w:t xml:space="preserve">i sposób </w:t>
      </w:r>
      <w:r w:rsidR="00B60B0B" w:rsidRPr="00D715C6">
        <w:rPr>
          <w:rFonts w:ascii="Tahoma" w:hAnsi="Tahoma" w:cs="Tahoma"/>
        </w:rPr>
        <w:t>realizacji</w:t>
      </w:r>
      <w:r w:rsidRPr="00D715C6">
        <w:rPr>
          <w:rFonts w:ascii="Tahoma" w:hAnsi="Tahoma" w:cs="Tahoma"/>
        </w:rPr>
        <w:t xml:space="preserve"> zajęć</w:t>
      </w:r>
    </w:p>
    <w:p w14:paraId="04077870" w14:textId="77777777" w:rsidR="00731D2A" w:rsidRPr="00D715C6" w:rsidRDefault="00731D2A" w:rsidP="00D715C6">
      <w:pPr>
        <w:pStyle w:val="Punktygwne"/>
        <w:spacing w:before="40" w:after="40"/>
        <w:ind w:left="360"/>
        <w:rPr>
          <w:rFonts w:ascii="Tahoma" w:hAnsi="Tahoma" w:cs="Tahoma"/>
        </w:rPr>
      </w:pPr>
    </w:p>
    <w:p w14:paraId="4904AE9B" w14:textId="77777777" w:rsidR="00721413" w:rsidRPr="00D715C6" w:rsidRDefault="00721413" w:rsidP="00D715C6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D715C6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2B2E09" w:rsidRPr="00D715C6" w14:paraId="5FB98387" w14:textId="77777777" w:rsidTr="00D715C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5A08" w14:textId="77777777" w:rsidR="00721413" w:rsidRPr="00D715C6" w:rsidRDefault="0072141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9CA0F" w14:textId="5A1D7C22" w:rsidR="00721413" w:rsidRPr="00D715C6" w:rsidRDefault="00702036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Zapoznanie studenta z procedurą procesu rozwiązywania problemów</w:t>
            </w:r>
            <w:r w:rsidR="00362967" w:rsidRPr="00D715C6">
              <w:rPr>
                <w:rFonts w:ascii="Tahoma" w:hAnsi="Tahoma" w:cs="Tahoma"/>
                <w:b w:val="0"/>
              </w:rPr>
              <w:t>.</w:t>
            </w:r>
          </w:p>
        </w:tc>
      </w:tr>
      <w:tr w:rsidR="002B2E09" w:rsidRPr="00D715C6" w14:paraId="0C2D543E" w14:textId="77777777" w:rsidTr="00D715C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7C967" w14:textId="77777777" w:rsidR="00721413" w:rsidRPr="00D715C6" w:rsidRDefault="0072141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65BD2" w14:textId="38300995" w:rsidR="00721413" w:rsidRPr="00D715C6" w:rsidRDefault="00702036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Zapoznanie studenta z metodyką pisania pracy dyplomowej</w:t>
            </w:r>
            <w:r w:rsidR="00362967" w:rsidRPr="00D715C6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D715C6" w14:paraId="69DF065E" w14:textId="77777777" w:rsidTr="00D715C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96E8" w14:textId="57A04A7D" w:rsidR="00721413" w:rsidRPr="00D715C6" w:rsidRDefault="00702036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0796" w14:textId="25EC5BD1" w:rsidR="00721413" w:rsidRPr="00D715C6" w:rsidRDefault="00702036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Zapoznanie studenta z formalnymi aspektami pisania pracy dyplomowej</w:t>
            </w:r>
            <w:r w:rsidR="00362967" w:rsidRPr="00D715C6">
              <w:rPr>
                <w:rFonts w:ascii="Tahoma" w:hAnsi="Tahoma" w:cs="Tahoma"/>
                <w:b w:val="0"/>
              </w:rPr>
              <w:t>.</w:t>
            </w:r>
          </w:p>
        </w:tc>
      </w:tr>
      <w:tr w:rsidR="00702036" w:rsidRPr="00D715C6" w14:paraId="20A0E963" w14:textId="77777777" w:rsidTr="00D715C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85282" w14:textId="01E9E43E" w:rsidR="00702036" w:rsidRPr="00D715C6" w:rsidRDefault="00702036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21A1E" w14:textId="778B2DB9" w:rsidR="00702036" w:rsidRPr="00D715C6" w:rsidRDefault="00702036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Rozwijanie świadomości potrzeby ciągłego dokształcania się</w:t>
            </w:r>
            <w:r w:rsidR="00362967" w:rsidRPr="00D715C6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2C042E2C" w14:textId="77777777" w:rsidR="00721413" w:rsidRPr="00D715C6" w:rsidRDefault="00721413" w:rsidP="00D715C6">
      <w:pPr>
        <w:pStyle w:val="Punktygwne"/>
        <w:spacing w:before="40" w:after="40"/>
        <w:rPr>
          <w:rFonts w:ascii="Tahoma" w:hAnsi="Tahoma" w:cs="Tahoma"/>
          <w:b w:val="0"/>
          <w:sz w:val="28"/>
        </w:rPr>
      </w:pPr>
    </w:p>
    <w:p w14:paraId="376C28A6" w14:textId="77777777" w:rsidR="008938C7" w:rsidRPr="00D715C6" w:rsidRDefault="005C55D0" w:rsidP="00D715C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715C6">
        <w:rPr>
          <w:rFonts w:ascii="Tahoma" w:hAnsi="Tahoma" w:cs="Tahoma"/>
        </w:rPr>
        <w:t>Przedmiotowe e</w:t>
      </w:r>
      <w:r w:rsidR="008938C7" w:rsidRPr="00D715C6">
        <w:rPr>
          <w:rFonts w:ascii="Tahoma" w:hAnsi="Tahoma" w:cs="Tahoma"/>
        </w:rPr>
        <w:t xml:space="preserve">fekty </w:t>
      </w:r>
      <w:r w:rsidR="00EE3891" w:rsidRPr="00D715C6">
        <w:rPr>
          <w:rFonts w:ascii="Tahoma" w:hAnsi="Tahoma" w:cs="Tahoma"/>
        </w:rPr>
        <w:t>uczenia się</w:t>
      </w:r>
      <w:r w:rsidR="008938C7" w:rsidRPr="00D715C6">
        <w:rPr>
          <w:rFonts w:ascii="Tahoma" w:hAnsi="Tahoma" w:cs="Tahoma"/>
        </w:rPr>
        <w:t xml:space="preserve">, </w:t>
      </w:r>
      <w:r w:rsidR="00F31E7C" w:rsidRPr="00D715C6">
        <w:rPr>
          <w:rFonts w:ascii="Tahoma" w:hAnsi="Tahoma" w:cs="Tahoma"/>
        </w:rPr>
        <w:t>z podziałem na wiedzę, umiejętności i kompe</w:t>
      </w:r>
      <w:r w:rsidR="003E56F9" w:rsidRPr="00D715C6">
        <w:rPr>
          <w:rFonts w:ascii="Tahoma" w:hAnsi="Tahoma" w:cs="Tahoma"/>
        </w:rPr>
        <w:t xml:space="preserve">tencje społeczne, wraz z </w:t>
      </w:r>
      <w:r w:rsidR="00F31E7C" w:rsidRPr="00D715C6">
        <w:rPr>
          <w:rFonts w:ascii="Tahoma" w:hAnsi="Tahoma" w:cs="Tahoma"/>
        </w:rPr>
        <w:t>odniesieniem do e</w:t>
      </w:r>
      <w:r w:rsidR="00B21019" w:rsidRPr="00D715C6">
        <w:rPr>
          <w:rFonts w:ascii="Tahoma" w:hAnsi="Tahoma" w:cs="Tahoma"/>
        </w:rPr>
        <w:t xml:space="preserve">fektów </w:t>
      </w:r>
      <w:r w:rsidR="00EE3891" w:rsidRPr="00D715C6">
        <w:rPr>
          <w:rFonts w:ascii="Tahoma" w:hAnsi="Tahoma" w:cs="Tahoma"/>
        </w:rPr>
        <w:t>uczenia się</w:t>
      </w:r>
      <w:r w:rsidR="00B21019" w:rsidRPr="00D715C6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D715C6" w14:paraId="586FF804" w14:textId="77777777" w:rsidTr="00D715C6">
        <w:trPr>
          <w:cantSplit/>
          <w:trHeight w:val="734"/>
        </w:trPr>
        <w:tc>
          <w:tcPr>
            <w:tcW w:w="918" w:type="dxa"/>
            <w:vAlign w:val="center"/>
          </w:tcPr>
          <w:p w14:paraId="4B6039E7" w14:textId="77777777" w:rsidR="00B21019" w:rsidRPr="00D715C6" w:rsidRDefault="00B21019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59A2557" w14:textId="77777777" w:rsidR="00B21019" w:rsidRPr="00D715C6" w:rsidRDefault="00B21019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 xml:space="preserve">Opis przedmiotowych efektów </w:t>
            </w:r>
            <w:r w:rsidR="00EE3891" w:rsidRPr="00D715C6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45974CF4" w14:textId="77777777" w:rsidR="00B21019" w:rsidRPr="00D715C6" w:rsidRDefault="00B21019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Odniesienie do efektów</w:t>
            </w:r>
            <w:r w:rsidR="00B158DC" w:rsidRPr="00D715C6">
              <w:rPr>
                <w:rFonts w:ascii="Tahoma" w:hAnsi="Tahoma" w:cs="Tahoma"/>
              </w:rPr>
              <w:t xml:space="preserve"> </w:t>
            </w:r>
            <w:r w:rsidR="00EE3891" w:rsidRPr="00D715C6">
              <w:rPr>
                <w:rFonts w:ascii="Tahoma" w:hAnsi="Tahoma" w:cs="Tahoma"/>
              </w:rPr>
              <w:t xml:space="preserve">uczenia się </w:t>
            </w:r>
            <w:r w:rsidRPr="00D715C6">
              <w:rPr>
                <w:rFonts w:ascii="Tahoma" w:hAnsi="Tahoma" w:cs="Tahoma"/>
              </w:rPr>
              <w:t>dla kierunku</w:t>
            </w:r>
          </w:p>
        </w:tc>
      </w:tr>
      <w:tr w:rsidR="002B2E09" w:rsidRPr="00D715C6" w14:paraId="14419D8E" w14:textId="77777777" w:rsidTr="00D715C6">
        <w:trPr>
          <w:trHeight w:val="227"/>
        </w:trPr>
        <w:tc>
          <w:tcPr>
            <w:tcW w:w="9790" w:type="dxa"/>
            <w:gridSpan w:val="3"/>
            <w:vAlign w:val="center"/>
          </w:tcPr>
          <w:p w14:paraId="5A8AA750" w14:textId="77777777" w:rsidR="008938C7" w:rsidRPr="00D715C6" w:rsidRDefault="008938C7" w:rsidP="00D715C6">
            <w:pPr>
              <w:pStyle w:val="centralniewrubryce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 xml:space="preserve">Po zaliczeniu przedmiotu student w zakresie </w:t>
            </w:r>
            <w:r w:rsidRPr="00D715C6">
              <w:rPr>
                <w:rFonts w:ascii="Tahoma" w:hAnsi="Tahoma" w:cs="Tahoma"/>
                <w:b/>
                <w:smallCaps/>
              </w:rPr>
              <w:t>wiedzy</w:t>
            </w:r>
            <w:r w:rsidRPr="00D715C6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D715C6" w14:paraId="6B49BC85" w14:textId="77777777" w:rsidTr="00D715C6">
        <w:trPr>
          <w:trHeight w:val="227"/>
        </w:trPr>
        <w:tc>
          <w:tcPr>
            <w:tcW w:w="918" w:type="dxa"/>
            <w:vAlign w:val="center"/>
          </w:tcPr>
          <w:p w14:paraId="3445FCDF" w14:textId="77777777" w:rsidR="00B21019" w:rsidRPr="00D715C6" w:rsidRDefault="00B21019" w:rsidP="00D715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C02B7E5" w14:textId="6938A537" w:rsidR="00B21019" w:rsidRPr="00D715C6" w:rsidRDefault="00121CE3" w:rsidP="00D715C6">
            <w:pPr>
              <w:pStyle w:val="wrubryce"/>
              <w:jc w:val="left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z</w:t>
            </w:r>
            <w:r w:rsidR="000248B2" w:rsidRPr="00D715C6">
              <w:rPr>
                <w:rFonts w:ascii="Tahoma" w:hAnsi="Tahoma" w:cs="Tahoma"/>
              </w:rPr>
              <w:t xml:space="preserve">na metodę oraz narzędzia służące </w:t>
            </w:r>
            <w:r w:rsidR="00F80911" w:rsidRPr="00D715C6">
              <w:rPr>
                <w:rFonts w:ascii="Tahoma" w:hAnsi="Tahoma" w:cs="Tahoma"/>
              </w:rPr>
              <w:t xml:space="preserve">wyborowi i </w:t>
            </w:r>
            <w:r w:rsidR="000248B2" w:rsidRPr="00D715C6">
              <w:rPr>
                <w:rFonts w:ascii="Tahoma" w:hAnsi="Tahoma" w:cs="Tahoma"/>
              </w:rPr>
              <w:t xml:space="preserve">opracowaniu tematu pracy </w:t>
            </w:r>
            <w:r w:rsidR="0061350F" w:rsidRPr="00D715C6">
              <w:rPr>
                <w:rFonts w:ascii="Tahoma" w:hAnsi="Tahoma" w:cs="Tahoma"/>
              </w:rPr>
              <w:t>dyplomowej</w:t>
            </w:r>
          </w:p>
        </w:tc>
        <w:tc>
          <w:tcPr>
            <w:tcW w:w="1785" w:type="dxa"/>
            <w:vAlign w:val="center"/>
          </w:tcPr>
          <w:p w14:paraId="0F55D7F0" w14:textId="256B4C1E" w:rsidR="00B21019" w:rsidRPr="00D715C6" w:rsidRDefault="0020587C" w:rsidP="00D715C6">
            <w:pPr>
              <w:pStyle w:val="wrubryce"/>
              <w:jc w:val="center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K_W13</w:t>
            </w:r>
          </w:p>
        </w:tc>
      </w:tr>
      <w:tr w:rsidR="005D6A42" w:rsidRPr="00D715C6" w14:paraId="285C906B" w14:textId="77777777" w:rsidTr="00D715C6">
        <w:trPr>
          <w:trHeight w:val="227"/>
        </w:trPr>
        <w:tc>
          <w:tcPr>
            <w:tcW w:w="918" w:type="dxa"/>
            <w:vAlign w:val="center"/>
          </w:tcPr>
          <w:p w14:paraId="73CFC9E4" w14:textId="477F7B47" w:rsidR="005D6A42" w:rsidRPr="00D715C6" w:rsidRDefault="005D6A42" w:rsidP="00D715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05812851" w14:textId="6A4F4524" w:rsidR="005D6A42" w:rsidRPr="00D715C6" w:rsidRDefault="00121CE3" w:rsidP="00D715C6">
            <w:pPr>
              <w:pStyle w:val="wrubryce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potrafi z</w:t>
            </w:r>
            <w:r w:rsidR="005D6A42" w:rsidRPr="00D715C6">
              <w:rPr>
                <w:rFonts w:ascii="Tahoma" w:hAnsi="Tahoma" w:cs="Tahoma"/>
              </w:rPr>
              <w:t>identyfikować etapy pracy umysłowej realizowanej podczas rozwiązywania problemów oraz zidentyfikować etapy pisania pracy dyplomowej</w:t>
            </w:r>
          </w:p>
        </w:tc>
        <w:tc>
          <w:tcPr>
            <w:tcW w:w="1785" w:type="dxa"/>
            <w:vAlign w:val="center"/>
          </w:tcPr>
          <w:p w14:paraId="46F461E6" w14:textId="66BA64D0" w:rsidR="005D6A42" w:rsidRPr="00D715C6" w:rsidRDefault="005D6A42" w:rsidP="00D715C6">
            <w:pPr>
              <w:pStyle w:val="wrubryce"/>
              <w:jc w:val="center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K_W13</w:t>
            </w:r>
          </w:p>
        </w:tc>
      </w:tr>
      <w:tr w:rsidR="002B2E09" w:rsidRPr="00D715C6" w14:paraId="18FD50D1" w14:textId="77777777" w:rsidTr="00D715C6">
        <w:trPr>
          <w:trHeight w:val="227"/>
        </w:trPr>
        <w:tc>
          <w:tcPr>
            <w:tcW w:w="9790" w:type="dxa"/>
            <w:gridSpan w:val="3"/>
            <w:vAlign w:val="center"/>
          </w:tcPr>
          <w:p w14:paraId="5F8F56AF" w14:textId="77777777" w:rsidR="008938C7" w:rsidRPr="00D715C6" w:rsidRDefault="008938C7" w:rsidP="00D715C6">
            <w:pPr>
              <w:pStyle w:val="centralniewrubryce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 xml:space="preserve">Po zaliczeniu przedmiotu student w zakresie </w:t>
            </w:r>
            <w:r w:rsidRPr="00D715C6">
              <w:rPr>
                <w:rFonts w:ascii="Tahoma" w:hAnsi="Tahoma" w:cs="Tahoma"/>
                <w:b/>
                <w:smallCaps/>
              </w:rPr>
              <w:t>umiejętności</w:t>
            </w:r>
            <w:r w:rsidRPr="00D715C6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D715C6" w14:paraId="101EB14A" w14:textId="77777777" w:rsidTr="00D715C6">
        <w:trPr>
          <w:trHeight w:val="227"/>
        </w:trPr>
        <w:tc>
          <w:tcPr>
            <w:tcW w:w="918" w:type="dxa"/>
            <w:vAlign w:val="center"/>
          </w:tcPr>
          <w:p w14:paraId="49122237" w14:textId="77777777" w:rsidR="00B21019" w:rsidRPr="00D715C6" w:rsidRDefault="00B21019" w:rsidP="00D715C6">
            <w:pPr>
              <w:pStyle w:val="centralniewrubryce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7B76BF9" w14:textId="2908A099" w:rsidR="00B21019" w:rsidRPr="00D715C6" w:rsidRDefault="00F80911" w:rsidP="00D715C6">
            <w:pPr>
              <w:pStyle w:val="wrubryce"/>
              <w:jc w:val="left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 xml:space="preserve">potrafi rozpoznać problem wymagający rozwiązania, ocenić własne możliwości jego rozwiązania wraz z potencjalnymi możliwymi kierunkami własnego rozwoju </w:t>
            </w:r>
          </w:p>
        </w:tc>
        <w:tc>
          <w:tcPr>
            <w:tcW w:w="1785" w:type="dxa"/>
            <w:vAlign w:val="center"/>
          </w:tcPr>
          <w:p w14:paraId="32B6210D" w14:textId="27498C1A" w:rsidR="00B21019" w:rsidRPr="00D715C6" w:rsidRDefault="0020587C" w:rsidP="00D715C6">
            <w:pPr>
              <w:pStyle w:val="wrubryce"/>
              <w:jc w:val="center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K_U18</w:t>
            </w:r>
          </w:p>
        </w:tc>
      </w:tr>
      <w:tr w:rsidR="00F80911" w:rsidRPr="00D715C6" w14:paraId="6284EDBE" w14:textId="77777777" w:rsidTr="00D715C6">
        <w:trPr>
          <w:trHeight w:val="227"/>
        </w:trPr>
        <w:tc>
          <w:tcPr>
            <w:tcW w:w="918" w:type="dxa"/>
            <w:vAlign w:val="center"/>
          </w:tcPr>
          <w:p w14:paraId="7060B5AB" w14:textId="4EEAD58B" w:rsidR="00F80911" w:rsidRPr="00D715C6" w:rsidRDefault="00F80911" w:rsidP="00D715C6">
            <w:pPr>
              <w:pStyle w:val="centralniewrubryce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492662E6" w14:textId="2337CDBF" w:rsidR="00F80911" w:rsidRPr="00D715C6" w:rsidRDefault="00121CE3" w:rsidP="00D715C6">
            <w:pPr>
              <w:pStyle w:val="wrubryce"/>
              <w:jc w:val="left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</w:t>
            </w:r>
            <w:r w:rsidR="00F80911" w:rsidRPr="00D715C6">
              <w:rPr>
                <w:rFonts w:ascii="Tahoma" w:hAnsi="Tahoma" w:cs="Tahoma"/>
              </w:rPr>
              <w:t>otrafi przeszukiwać bazy danych i zasoby biblioteczne oraz zasoby internetowe pod kątem realizacji wybranego tematu lub rozwiązania danego problemu</w:t>
            </w:r>
          </w:p>
        </w:tc>
        <w:tc>
          <w:tcPr>
            <w:tcW w:w="1785" w:type="dxa"/>
            <w:vAlign w:val="center"/>
          </w:tcPr>
          <w:p w14:paraId="60ACDC1B" w14:textId="23ED9EAC" w:rsidR="00F80911" w:rsidRPr="00D715C6" w:rsidRDefault="00F80911" w:rsidP="00D715C6">
            <w:pPr>
              <w:pStyle w:val="wrubryce"/>
              <w:jc w:val="center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K_U18</w:t>
            </w:r>
          </w:p>
        </w:tc>
      </w:tr>
      <w:tr w:rsidR="0084171F" w:rsidRPr="0084171F" w14:paraId="4D43DD2D" w14:textId="77777777" w:rsidTr="00D715C6">
        <w:trPr>
          <w:trHeight w:val="227"/>
        </w:trPr>
        <w:tc>
          <w:tcPr>
            <w:tcW w:w="918" w:type="dxa"/>
            <w:vAlign w:val="center"/>
          </w:tcPr>
          <w:p w14:paraId="7EBBB404" w14:textId="0C37B704" w:rsidR="0084171F" w:rsidRPr="0084171F" w:rsidRDefault="0084171F" w:rsidP="00D715C6">
            <w:pPr>
              <w:pStyle w:val="centralniewrubryce"/>
              <w:rPr>
                <w:rFonts w:ascii="Tahoma" w:hAnsi="Tahoma" w:cs="Tahoma"/>
              </w:rPr>
            </w:pPr>
            <w:r w:rsidRPr="0084171F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01F604ED" w14:textId="7827475D" w:rsidR="0084171F" w:rsidRPr="0084171F" w:rsidRDefault="0084171F" w:rsidP="00D715C6">
            <w:pPr>
              <w:pStyle w:val="wrubryce"/>
              <w:jc w:val="left"/>
              <w:rPr>
                <w:rFonts w:ascii="Tahoma" w:hAnsi="Tahoma" w:cs="Tahoma"/>
              </w:rPr>
            </w:pPr>
            <w:r w:rsidRPr="0084171F">
              <w:rPr>
                <w:rFonts w:ascii="Tahoma" w:hAnsi="Tahoma" w:cs="Tahoma"/>
              </w:rPr>
              <w:t>potrafi w praktyce stosować f</w:t>
            </w:r>
            <w:r w:rsidRPr="0084171F">
              <w:rPr>
                <w:rFonts w:ascii="Tahoma" w:hAnsi="Tahoma" w:cs="Tahoma"/>
              </w:rPr>
              <w:t>ormalne aspekty pisania pracy</w:t>
            </w:r>
            <w:r w:rsidRPr="0084171F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14:paraId="5627BB28" w14:textId="759DA6FA" w:rsidR="0084171F" w:rsidRPr="0084171F" w:rsidRDefault="0084171F" w:rsidP="00D715C6">
            <w:pPr>
              <w:pStyle w:val="wrubryce"/>
              <w:jc w:val="center"/>
              <w:rPr>
                <w:rFonts w:ascii="Tahoma" w:hAnsi="Tahoma" w:cs="Tahoma"/>
              </w:rPr>
            </w:pPr>
            <w:r w:rsidRPr="0084171F">
              <w:rPr>
                <w:rFonts w:ascii="Tahoma" w:hAnsi="Tahoma" w:cs="Tahoma"/>
              </w:rPr>
              <w:t>K_U18</w:t>
            </w:r>
          </w:p>
        </w:tc>
      </w:tr>
    </w:tbl>
    <w:p w14:paraId="1FFAB2C1" w14:textId="5B6452C7" w:rsidR="00081CBE" w:rsidRPr="00D715C6" w:rsidRDefault="00081CBE" w:rsidP="00D715C6">
      <w:pPr>
        <w:spacing w:before="40" w:after="40" w:line="240" w:lineRule="auto"/>
        <w:rPr>
          <w:rFonts w:ascii="Tahoma" w:hAnsi="Tahoma" w:cs="Tahoma"/>
        </w:rPr>
      </w:pP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09"/>
        <w:gridCol w:w="7033"/>
        <w:gridCol w:w="1612"/>
      </w:tblGrid>
      <w:tr w:rsidR="002B2E09" w:rsidRPr="00D715C6" w14:paraId="331B00E9" w14:textId="77777777" w:rsidTr="00D715C6">
        <w:trPr>
          <w:trHeight w:val="244"/>
          <w:jc w:val="center"/>
        </w:trPr>
        <w:tc>
          <w:tcPr>
            <w:tcW w:w="9854" w:type="dxa"/>
            <w:gridSpan w:val="3"/>
            <w:vAlign w:val="center"/>
          </w:tcPr>
          <w:p w14:paraId="57D575F4" w14:textId="7142B41F" w:rsidR="008938C7" w:rsidRPr="00D715C6" w:rsidRDefault="00D715C6" w:rsidP="00D715C6">
            <w:pPr>
              <w:pStyle w:val="centralniewrubryce"/>
              <w:rPr>
                <w:rFonts w:ascii="Tahoma" w:hAnsi="Tahoma" w:cs="Tahoma"/>
              </w:rPr>
            </w:pPr>
            <w:r>
              <w:lastRenderedPageBreak/>
              <w:br w:type="page"/>
            </w:r>
            <w:r w:rsidR="008938C7" w:rsidRPr="00D715C6">
              <w:rPr>
                <w:rFonts w:ascii="Tahoma" w:hAnsi="Tahoma" w:cs="Tahoma"/>
              </w:rPr>
              <w:t xml:space="preserve">Po zaliczeniu przedmiotu student w zakresie </w:t>
            </w:r>
            <w:r w:rsidR="008938C7" w:rsidRPr="00D715C6">
              <w:rPr>
                <w:rFonts w:ascii="Tahoma" w:hAnsi="Tahoma" w:cs="Tahoma"/>
                <w:b/>
                <w:smallCaps/>
              </w:rPr>
              <w:t>kompetencji społecznych</w:t>
            </w:r>
            <w:r w:rsidR="008938C7" w:rsidRPr="00D715C6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D715C6" w14:paraId="4A9DA6A6" w14:textId="77777777" w:rsidTr="00D715C6">
        <w:trPr>
          <w:trHeight w:val="244"/>
          <w:jc w:val="center"/>
        </w:trPr>
        <w:tc>
          <w:tcPr>
            <w:tcW w:w="1209" w:type="dxa"/>
            <w:vAlign w:val="center"/>
          </w:tcPr>
          <w:p w14:paraId="2DFEBA5F" w14:textId="77777777" w:rsidR="00B21019" w:rsidRPr="00D715C6" w:rsidRDefault="00B21019" w:rsidP="00D715C6">
            <w:pPr>
              <w:pStyle w:val="centralniewrubryce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P_K01</w:t>
            </w:r>
          </w:p>
        </w:tc>
        <w:tc>
          <w:tcPr>
            <w:tcW w:w="7033" w:type="dxa"/>
            <w:vAlign w:val="center"/>
          </w:tcPr>
          <w:p w14:paraId="20408C2E" w14:textId="5F01920E" w:rsidR="00B21019" w:rsidRPr="00D715C6" w:rsidRDefault="00634CB5" w:rsidP="00D715C6">
            <w:pPr>
              <w:pStyle w:val="wrubryce"/>
              <w:jc w:val="left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cechuje go nieustanna gotowość do uznania znaczenia wiedzy, krytycznej oceny wiedzy własnej oraz otwartość do zrozumienia zagadnienia/problemu</w:t>
            </w:r>
            <w:r w:rsidR="005E68DC" w:rsidRPr="00D715C6">
              <w:rPr>
                <w:rFonts w:ascii="Tahoma" w:hAnsi="Tahoma" w:cs="Tahoma"/>
              </w:rPr>
              <w:t>, zatem chętnie podejmuje nowe wyzwania w obszarze poszerzania wiedzy</w:t>
            </w:r>
            <w:r w:rsidR="00EC6CB6" w:rsidRPr="00D715C6">
              <w:rPr>
                <w:rFonts w:ascii="Tahoma" w:hAnsi="Tahoma" w:cs="Tahoma"/>
              </w:rPr>
              <w:t xml:space="preserve"> oraz poprawy wykonanych zadań</w:t>
            </w:r>
          </w:p>
        </w:tc>
        <w:tc>
          <w:tcPr>
            <w:tcW w:w="1612" w:type="dxa"/>
            <w:vAlign w:val="center"/>
          </w:tcPr>
          <w:p w14:paraId="674E86FE" w14:textId="47A14D69" w:rsidR="00B21019" w:rsidRPr="00D715C6" w:rsidRDefault="00634CB5" w:rsidP="00D715C6">
            <w:pPr>
              <w:pStyle w:val="wrubryce"/>
              <w:jc w:val="left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K_K03</w:t>
            </w:r>
          </w:p>
        </w:tc>
      </w:tr>
    </w:tbl>
    <w:p w14:paraId="0F58A40F" w14:textId="77777777" w:rsidR="00081CBE" w:rsidRPr="00D715C6" w:rsidRDefault="00081CBE" w:rsidP="00D715C6">
      <w:pPr>
        <w:spacing w:before="40" w:after="40" w:line="240" w:lineRule="auto"/>
        <w:rPr>
          <w:rFonts w:ascii="Tahoma" w:hAnsi="Tahoma" w:cs="Tahoma"/>
          <w:b/>
          <w:sz w:val="22"/>
        </w:rPr>
      </w:pPr>
    </w:p>
    <w:p w14:paraId="32A5CE60" w14:textId="7C477D6F" w:rsidR="00081CBE" w:rsidRPr="00D715C6" w:rsidRDefault="00081CBE" w:rsidP="00D715C6">
      <w:pPr>
        <w:spacing w:before="40" w:after="40" w:line="240" w:lineRule="auto"/>
        <w:rPr>
          <w:rFonts w:ascii="Tahoma" w:hAnsi="Tahoma" w:cs="Tahoma"/>
          <w:b/>
          <w:sz w:val="22"/>
        </w:rPr>
      </w:pPr>
      <w:r w:rsidRPr="00D715C6">
        <w:rPr>
          <w:rFonts w:ascii="Tahoma" w:hAnsi="Tahoma" w:cs="Tahoma"/>
          <w:b/>
          <w:sz w:val="22"/>
        </w:rPr>
        <w:t xml:space="preserve">3.3     </w:t>
      </w:r>
      <w:r w:rsidR="008938C7" w:rsidRPr="00D715C6">
        <w:rPr>
          <w:rFonts w:ascii="Tahoma" w:hAnsi="Tahoma" w:cs="Tahoma"/>
          <w:b/>
          <w:sz w:val="22"/>
        </w:rPr>
        <w:t xml:space="preserve">Formy zajęć dydaktycznych </w:t>
      </w:r>
      <w:r w:rsidR="004D72D9" w:rsidRPr="00D715C6">
        <w:rPr>
          <w:rFonts w:ascii="Tahoma" w:hAnsi="Tahoma" w:cs="Tahoma"/>
          <w:b/>
          <w:sz w:val="22"/>
        </w:rPr>
        <w:t>oraz</w:t>
      </w:r>
      <w:r w:rsidR="008938C7" w:rsidRPr="00D715C6">
        <w:rPr>
          <w:rFonts w:ascii="Tahoma" w:hAnsi="Tahoma" w:cs="Tahoma"/>
          <w:b/>
          <w:sz w:val="22"/>
        </w:rPr>
        <w:t xml:space="preserve"> wymiar </w:t>
      </w:r>
      <w:r w:rsidR="004D72D9" w:rsidRPr="00D715C6">
        <w:rPr>
          <w:rFonts w:ascii="Tahoma" w:hAnsi="Tahoma" w:cs="Tahoma"/>
          <w:b/>
          <w:sz w:val="22"/>
        </w:rPr>
        <w:t>godzin i punktów ECTS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D715C6" w14:paraId="2EFB0B71" w14:textId="77777777" w:rsidTr="00D715C6">
        <w:trPr>
          <w:trHeight w:val="284"/>
        </w:trPr>
        <w:tc>
          <w:tcPr>
            <w:tcW w:w="9812" w:type="dxa"/>
            <w:gridSpan w:val="8"/>
            <w:vAlign w:val="center"/>
          </w:tcPr>
          <w:p w14:paraId="302FA5DE" w14:textId="77777777" w:rsidR="0035344F" w:rsidRPr="00D715C6" w:rsidRDefault="0035344F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D715C6" w14:paraId="3B0A0B66" w14:textId="77777777" w:rsidTr="00D715C6">
        <w:trPr>
          <w:trHeight w:val="284"/>
        </w:trPr>
        <w:tc>
          <w:tcPr>
            <w:tcW w:w="1256" w:type="dxa"/>
            <w:vAlign w:val="center"/>
          </w:tcPr>
          <w:p w14:paraId="6FF2C710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FCBA8EC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31C462B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715C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EBCB0B1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7D364AC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3C9E363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325430E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715C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78A2DC0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ECTS</w:t>
            </w:r>
          </w:p>
        </w:tc>
      </w:tr>
      <w:tr w:rsidR="002B2E09" w:rsidRPr="00D715C6" w14:paraId="62168878" w14:textId="77777777" w:rsidTr="00D715C6">
        <w:trPr>
          <w:trHeight w:val="284"/>
        </w:trPr>
        <w:tc>
          <w:tcPr>
            <w:tcW w:w="1256" w:type="dxa"/>
            <w:vAlign w:val="center"/>
          </w:tcPr>
          <w:p w14:paraId="0B640A12" w14:textId="69523392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7E308FE" w14:textId="1191676C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BDCB171" w14:textId="2425F783" w:rsidR="0035344F" w:rsidRPr="00D715C6" w:rsidRDefault="005B7AD4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C902C97" w14:textId="58BB6F40" w:rsidR="0035344F" w:rsidRPr="00D715C6" w:rsidRDefault="005B7AD4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14:paraId="220B9677" w14:textId="3A309EC2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1982581" w14:textId="76474294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4E38A46" w14:textId="26D21A42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83C730D" w14:textId="573E611D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157E6021" w14:textId="77777777" w:rsidR="0035344F" w:rsidRPr="00D715C6" w:rsidRDefault="0035344F" w:rsidP="00D715C6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D715C6" w14:paraId="5B783F67" w14:textId="77777777" w:rsidTr="00D715C6">
        <w:trPr>
          <w:trHeight w:val="284"/>
        </w:trPr>
        <w:tc>
          <w:tcPr>
            <w:tcW w:w="9812" w:type="dxa"/>
            <w:gridSpan w:val="8"/>
            <w:vAlign w:val="center"/>
          </w:tcPr>
          <w:p w14:paraId="2C3A811F" w14:textId="77777777" w:rsidR="0035344F" w:rsidRPr="00D715C6" w:rsidRDefault="0035344F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D715C6" w14:paraId="7B59D349" w14:textId="77777777" w:rsidTr="00D715C6">
        <w:trPr>
          <w:trHeight w:val="284"/>
        </w:trPr>
        <w:tc>
          <w:tcPr>
            <w:tcW w:w="1256" w:type="dxa"/>
            <w:vAlign w:val="center"/>
          </w:tcPr>
          <w:p w14:paraId="2F2534A6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161A32A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9BD5A72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715C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043BF99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21A37E8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2DFABA0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9C80BFD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715C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A80D435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ECTS</w:t>
            </w:r>
          </w:p>
        </w:tc>
      </w:tr>
      <w:tr w:rsidR="002B2E09" w:rsidRPr="00D715C6" w14:paraId="4417EF83" w14:textId="77777777" w:rsidTr="00D715C6">
        <w:trPr>
          <w:trHeight w:val="284"/>
        </w:trPr>
        <w:tc>
          <w:tcPr>
            <w:tcW w:w="1256" w:type="dxa"/>
            <w:vAlign w:val="center"/>
          </w:tcPr>
          <w:p w14:paraId="400B9626" w14:textId="1ED51333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78C08BF" w14:textId="04BB41B9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238522A" w14:textId="77CC48DB" w:rsidR="0035344F" w:rsidRPr="00D715C6" w:rsidRDefault="005B7AD4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5B4F9BC" w14:textId="61E86DFF" w:rsidR="0035344F" w:rsidRPr="00D715C6" w:rsidRDefault="005B7AD4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14:paraId="3ADD9177" w14:textId="7D5C6E56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12258EC" w14:textId="4E0A549A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DBA35A4" w14:textId="65461E6E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BA8C199" w14:textId="0F206869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654C41D7" w14:textId="77777777" w:rsidR="008938C7" w:rsidRPr="00D715C6" w:rsidRDefault="008938C7" w:rsidP="00D715C6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986B95C" w14:textId="77777777" w:rsidR="008938C7" w:rsidRPr="00D715C6" w:rsidRDefault="008D2150" w:rsidP="00D715C6">
      <w:pPr>
        <w:pStyle w:val="Podpunkty"/>
        <w:numPr>
          <w:ilvl w:val="1"/>
          <w:numId w:val="22"/>
        </w:numPr>
        <w:spacing w:before="40" w:after="40"/>
        <w:rPr>
          <w:rFonts w:ascii="Tahoma" w:hAnsi="Tahoma" w:cs="Tahoma"/>
        </w:rPr>
      </w:pPr>
      <w:r w:rsidRPr="00D715C6">
        <w:rPr>
          <w:rFonts w:ascii="Tahoma" w:hAnsi="Tahoma" w:cs="Tahoma"/>
        </w:rPr>
        <w:t>Metody realizacji zajęć</w:t>
      </w:r>
      <w:r w:rsidR="006A46E0" w:rsidRPr="00D715C6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D715C6" w14:paraId="02614284" w14:textId="77777777" w:rsidTr="00814C3C">
        <w:tc>
          <w:tcPr>
            <w:tcW w:w="2127" w:type="dxa"/>
            <w:vAlign w:val="center"/>
          </w:tcPr>
          <w:p w14:paraId="0081D99D" w14:textId="77777777" w:rsidR="006A46E0" w:rsidRPr="00D715C6" w:rsidRDefault="006A46E0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08611B0" w14:textId="77777777" w:rsidR="006A46E0" w:rsidRPr="00D715C6" w:rsidRDefault="006A46E0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Metoda realizacji</w:t>
            </w:r>
          </w:p>
        </w:tc>
      </w:tr>
      <w:tr w:rsidR="002B2E09" w:rsidRPr="00D715C6" w14:paraId="27FDEF0E" w14:textId="77777777" w:rsidTr="00814C3C">
        <w:tc>
          <w:tcPr>
            <w:tcW w:w="2127" w:type="dxa"/>
            <w:vAlign w:val="center"/>
          </w:tcPr>
          <w:p w14:paraId="30052841" w14:textId="12558131" w:rsidR="006A46E0" w:rsidRPr="00D715C6" w:rsidRDefault="005B7AD4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01251B13" w14:textId="77777777" w:rsidR="005B7AD4" w:rsidRPr="005B7AD4" w:rsidRDefault="005B7AD4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5B7AD4">
              <w:rPr>
                <w:rFonts w:ascii="Tahoma" w:hAnsi="Tahoma" w:cs="Tahoma"/>
                <w:b w:val="0"/>
                <w:bCs/>
              </w:rPr>
              <w:t>Zajęcia mają charakter warsztatowy z elementami wykładu konwersatoryjnego</w:t>
            </w:r>
          </w:p>
          <w:p w14:paraId="50E623F3" w14:textId="0FFD3D4B" w:rsidR="00973EBD" w:rsidRPr="00D715C6" w:rsidRDefault="00973EBD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 xml:space="preserve">Case </w:t>
            </w:r>
            <w:proofErr w:type="spellStart"/>
            <w:r w:rsidRPr="00D715C6">
              <w:rPr>
                <w:rFonts w:ascii="Tahoma" w:hAnsi="Tahoma" w:cs="Tahoma"/>
                <w:b w:val="0"/>
              </w:rPr>
              <w:t>Studies</w:t>
            </w:r>
            <w:proofErr w:type="spellEnd"/>
          </w:p>
        </w:tc>
      </w:tr>
    </w:tbl>
    <w:p w14:paraId="4C345BC6" w14:textId="77777777" w:rsidR="000C41C8" w:rsidRPr="00D715C6" w:rsidRDefault="000C41C8" w:rsidP="00D715C6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FB188A2" w14:textId="77777777" w:rsidR="008938C7" w:rsidRPr="00D715C6" w:rsidRDefault="008938C7" w:rsidP="00D715C6">
      <w:pPr>
        <w:pStyle w:val="Podpunkty"/>
        <w:numPr>
          <w:ilvl w:val="1"/>
          <w:numId w:val="22"/>
        </w:numPr>
        <w:spacing w:before="40" w:after="40"/>
        <w:ind w:left="0" w:firstLine="0"/>
        <w:rPr>
          <w:rFonts w:ascii="Tahoma" w:hAnsi="Tahoma" w:cs="Tahoma"/>
        </w:rPr>
      </w:pPr>
      <w:r w:rsidRPr="00D715C6">
        <w:rPr>
          <w:rFonts w:ascii="Tahoma" w:hAnsi="Tahoma" w:cs="Tahoma"/>
        </w:rPr>
        <w:t xml:space="preserve">Treści kształcenia </w:t>
      </w:r>
      <w:r w:rsidRPr="00D715C6">
        <w:rPr>
          <w:rFonts w:ascii="Tahoma" w:hAnsi="Tahoma" w:cs="Tahoma"/>
          <w:b w:val="0"/>
          <w:sz w:val="20"/>
        </w:rPr>
        <w:t>(oddzielnie dla każdej formy zajęć)</w:t>
      </w:r>
    </w:p>
    <w:p w14:paraId="28D37031" w14:textId="77777777" w:rsidR="00D465B9" w:rsidRPr="00D715C6" w:rsidRDefault="00D465B9" w:rsidP="00D715C6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BC0D023" w14:textId="2A5DDB0C" w:rsidR="008938C7" w:rsidRPr="00D715C6" w:rsidRDefault="005B7AD4" w:rsidP="00D715C6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D715C6" w14:paraId="5668EA0B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0EFDB25F" w14:textId="77777777" w:rsidR="00A65076" w:rsidRPr="00D715C6" w:rsidRDefault="00A65076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5B0B051" w14:textId="465B0DFE" w:rsidR="00A65076" w:rsidRPr="00D715C6" w:rsidRDefault="00A65076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 xml:space="preserve">Treści kształcenia realizowane w ramach </w:t>
            </w:r>
            <w:r w:rsidR="005B7AD4">
              <w:rPr>
                <w:rFonts w:ascii="Tahoma" w:hAnsi="Tahoma" w:cs="Tahoma"/>
              </w:rPr>
              <w:t>laboratorium</w:t>
            </w:r>
          </w:p>
        </w:tc>
      </w:tr>
      <w:tr w:rsidR="002B2E09" w:rsidRPr="00D715C6" w14:paraId="30D18536" w14:textId="77777777" w:rsidTr="00A65076">
        <w:tc>
          <w:tcPr>
            <w:tcW w:w="568" w:type="dxa"/>
            <w:vAlign w:val="center"/>
          </w:tcPr>
          <w:p w14:paraId="11E780F0" w14:textId="4E94466E" w:rsidR="00A65076" w:rsidRPr="00D715C6" w:rsidRDefault="005B7AD4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D715C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0586A35D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Etapy rozwiązywania problemu:</w:t>
            </w:r>
          </w:p>
          <w:p w14:paraId="1935E4E7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>etap dostrzegania problemu,</w:t>
            </w:r>
          </w:p>
          <w:p w14:paraId="439B3BA6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 xml:space="preserve">etap analizy warunków początkowych, </w:t>
            </w:r>
          </w:p>
          <w:p w14:paraId="794A41F6" w14:textId="3FDDC209" w:rsidR="00A65076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>etap wytwarzania pomysłów rozwiązania, etap weryfikacji.</w:t>
            </w:r>
          </w:p>
        </w:tc>
      </w:tr>
      <w:tr w:rsidR="002B2E09" w:rsidRPr="00D715C6" w14:paraId="12F79723" w14:textId="77777777" w:rsidTr="00A65076">
        <w:tc>
          <w:tcPr>
            <w:tcW w:w="568" w:type="dxa"/>
            <w:vAlign w:val="center"/>
          </w:tcPr>
          <w:p w14:paraId="70F0326B" w14:textId="6414F6B3" w:rsidR="00A65076" w:rsidRPr="00D715C6" w:rsidRDefault="005B7AD4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D715C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598A0404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Etapy pisania pracy dyplomowej (etap określania, poszukiwań, decyzji):</w:t>
            </w:r>
          </w:p>
          <w:p w14:paraId="1EC8F60E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>opracowanie planu merytorycznego (wybór problematyki, sformułowanie problemu i określenie celów pracy, sformułowanie roboczego wariantu tematu pracy, określenie harmonogram działań),</w:t>
            </w:r>
          </w:p>
          <w:p w14:paraId="1E944071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>analiza materiałów źródłowych,</w:t>
            </w:r>
          </w:p>
          <w:p w14:paraId="38790239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>pisanie zasadniczej części pracy (struktura tekstu i znaczenie akapitu, styl i język pracy dyplomowej, przypisy – rodzaje przypisów, cytaty),</w:t>
            </w:r>
          </w:p>
          <w:p w14:paraId="49CB2FDA" w14:textId="51944311" w:rsidR="00A65076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>ostateczna korekta zawartości pracy (opracowanie Zakończenia i ostateczna redakcja Wstępu oraz tematu pracy, sporządzenie spisu literatury, korekta językowa).</w:t>
            </w:r>
          </w:p>
        </w:tc>
      </w:tr>
      <w:tr w:rsidR="002B2E09" w:rsidRPr="00D715C6" w14:paraId="37A17958" w14:textId="77777777" w:rsidTr="00A65076">
        <w:tc>
          <w:tcPr>
            <w:tcW w:w="568" w:type="dxa"/>
            <w:vAlign w:val="center"/>
          </w:tcPr>
          <w:p w14:paraId="3F6DE47E" w14:textId="1540F672" w:rsidR="00A65076" w:rsidRPr="00D715C6" w:rsidRDefault="005B7AD4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D715C6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332925F4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Formalne aspekty pisania pracy (Instrukcja pisania pracy dyplomowej obowiązująca na Uczelni):</w:t>
            </w:r>
          </w:p>
          <w:p w14:paraId="4CA1D7CF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>formatowanie tekstu, marginesy, automatyczny spis treści,</w:t>
            </w:r>
          </w:p>
          <w:p w14:paraId="77E0F5B0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>wzory, rysunki (w tym wykresy, schematy, zdjęcia), tabele i zasady ich podpisywania,</w:t>
            </w:r>
          </w:p>
          <w:p w14:paraId="75E39A40" w14:textId="0C3E6ACF" w:rsidR="00A65076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>przypisy i wykaz literatury.</w:t>
            </w:r>
          </w:p>
        </w:tc>
      </w:tr>
    </w:tbl>
    <w:p w14:paraId="0C19D3EE" w14:textId="77777777" w:rsidR="002325AB" w:rsidRPr="00D715C6" w:rsidRDefault="002325AB" w:rsidP="00D715C6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01B099DD" w14:textId="77777777" w:rsidR="00721413" w:rsidRPr="00D715C6" w:rsidRDefault="00721413" w:rsidP="00D715C6">
      <w:pPr>
        <w:pStyle w:val="Podpunkty"/>
        <w:numPr>
          <w:ilvl w:val="1"/>
          <w:numId w:val="22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D715C6">
        <w:rPr>
          <w:rFonts w:ascii="Tahoma" w:hAnsi="Tahoma" w:cs="Tahoma"/>
          <w:spacing w:val="-4"/>
        </w:rPr>
        <w:t xml:space="preserve">Korelacja pomiędzy efektami </w:t>
      </w:r>
      <w:r w:rsidR="004F33B4" w:rsidRPr="00D715C6">
        <w:rPr>
          <w:rFonts w:ascii="Tahoma" w:hAnsi="Tahoma" w:cs="Tahoma"/>
          <w:spacing w:val="-4"/>
        </w:rPr>
        <w:t>uczenia się</w:t>
      </w:r>
      <w:r w:rsidRPr="00D715C6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D715C6" w14:paraId="62572FF8" w14:textId="77777777" w:rsidTr="000B5966">
        <w:tc>
          <w:tcPr>
            <w:tcW w:w="3261" w:type="dxa"/>
          </w:tcPr>
          <w:p w14:paraId="6F0B5BD2" w14:textId="77777777" w:rsidR="00721413" w:rsidRPr="00D715C6" w:rsidRDefault="00721413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 xml:space="preserve">Efekt </w:t>
            </w:r>
            <w:r w:rsidR="004F33B4" w:rsidRPr="00D715C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21CE6B66" w14:textId="77777777" w:rsidR="00721413" w:rsidRPr="00D715C6" w:rsidRDefault="00721413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06FAE606" w14:textId="77777777" w:rsidR="00721413" w:rsidRPr="00D715C6" w:rsidRDefault="00721413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Treści kształcenia</w:t>
            </w:r>
          </w:p>
        </w:tc>
      </w:tr>
      <w:tr w:rsidR="00253D27" w:rsidRPr="00D715C6" w14:paraId="632DA8D0" w14:textId="77777777" w:rsidTr="000B5966">
        <w:tc>
          <w:tcPr>
            <w:tcW w:w="3261" w:type="dxa"/>
            <w:vAlign w:val="center"/>
          </w:tcPr>
          <w:p w14:paraId="45D83B59" w14:textId="36596BD3" w:rsidR="00253D27" w:rsidRPr="00D715C6" w:rsidRDefault="00253D27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3260" w:type="dxa"/>
            <w:vAlign w:val="center"/>
          </w:tcPr>
          <w:p w14:paraId="1369A1A6" w14:textId="779E2EC2" w:rsidR="00253D27" w:rsidRPr="00D715C6" w:rsidRDefault="008152E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66B0863" w14:textId="115846FC" w:rsidR="00253D27" w:rsidRPr="00D715C6" w:rsidRDefault="005B7AD4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114773" w:rsidRPr="00D715C6">
              <w:rPr>
                <w:rFonts w:ascii="Tahoma" w:hAnsi="Tahoma" w:cs="Tahoma"/>
                <w:b w:val="0"/>
              </w:rPr>
              <w:t xml:space="preserve"> 1-3</w:t>
            </w:r>
          </w:p>
        </w:tc>
      </w:tr>
      <w:tr w:rsidR="00253D27" w:rsidRPr="00D715C6" w14:paraId="020018B8" w14:textId="77777777" w:rsidTr="000B5966">
        <w:tc>
          <w:tcPr>
            <w:tcW w:w="3261" w:type="dxa"/>
            <w:vAlign w:val="center"/>
          </w:tcPr>
          <w:p w14:paraId="69B20E26" w14:textId="1F8A3D6B" w:rsidR="00253D27" w:rsidRPr="00D715C6" w:rsidRDefault="00253D27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P_W02</w:t>
            </w:r>
          </w:p>
        </w:tc>
        <w:tc>
          <w:tcPr>
            <w:tcW w:w="3260" w:type="dxa"/>
            <w:vAlign w:val="center"/>
          </w:tcPr>
          <w:p w14:paraId="6ED5B8CB" w14:textId="0ACBE257" w:rsidR="00253D27" w:rsidRPr="00D715C6" w:rsidRDefault="008152E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181F40A8" w14:textId="1BA7C906" w:rsidR="00253D27" w:rsidRPr="00D715C6" w:rsidRDefault="005B7AD4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114773" w:rsidRPr="00D715C6">
              <w:rPr>
                <w:rFonts w:ascii="Tahoma" w:hAnsi="Tahoma" w:cs="Tahoma"/>
                <w:b w:val="0"/>
              </w:rPr>
              <w:t xml:space="preserve"> 1-3</w:t>
            </w:r>
          </w:p>
        </w:tc>
      </w:tr>
      <w:tr w:rsidR="00253D27" w:rsidRPr="00D715C6" w14:paraId="22DE20D4" w14:textId="77777777" w:rsidTr="000B5966">
        <w:tc>
          <w:tcPr>
            <w:tcW w:w="3261" w:type="dxa"/>
            <w:vAlign w:val="center"/>
          </w:tcPr>
          <w:p w14:paraId="58C0FA59" w14:textId="57FBF1E6" w:rsidR="00253D27" w:rsidRPr="00D715C6" w:rsidRDefault="00253D27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3260" w:type="dxa"/>
            <w:vAlign w:val="center"/>
          </w:tcPr>
          <w:p w14:paraId="7E510850" w14:textId="61F0631D" w:rsidR="00253D27" w:rsidRPr="00D715C6" w:rsidRDefault="008152E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05B8F00F" w14:textId="57846F87" w:rsidR="00253D27" w:rsidRPr="00D715C6" w:rsidRDefault="005B7AD4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114773" w:rsidRPr="00D715C6">
              <w:rPr>
                <w:rFonts w:ascii="Tahoma" w:hAnsi="Tahoma" w:cs="Tahoma"/>
                <w:b w:val="0"/>
              </w:rPr>
              <w:t xml:space="preserve"> 1-3</w:t>
            </w:r>
          </w:p>
        </w:tc>
      </w:tr>
      <w:tr w:rsidR="00253D27" w:rsidRPr="00D715C6" w14:paraId="14DC1411" w14:textId="77777777" w:rsidTr="000B5966">
        <w:tc>
          <w:tcPr>
            <w:tcW w:w="3261" w:type="dxa"/>
            <w:vAlign w:val="center"/>
          </w:tcPr>
          <w:p w14:paraId="79EA6826" w14:textId="777BF611" w:rsidR="00253D27" w:rsidRPr="00D715C6" w:rsidRDefault="00253D27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lastRenderedPageBreak/>
              <w:t>P_U02</w:t>
            </w:r>
          </w:p>
        </w:tc>
        <w:tc>
          <w:tcPr>
            <w:tcW w:w="3260" w:type="dxa"/>
            <w:vAlign w:val="center"/>
          </w:tcPr>
          <w:p w14:paraId="30AA78CF" w14:textId="39561CA7" w:rsidR="00253D27" w:rsidRPr="00D715C6" w:rsidRDefault="008152E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16E9728C" w14:textId="4A3A0611" w:rsidR="00253D27" w:rsidRPr="00D715C6" w:rsidRDefault="005B7AD4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114773" w:rsidRPr="00D715C6">
              <w:rPr>
                <w:rFonts w:ascii="Tahoma" w:hAnsi="Tahoma" w:cs="Tahoma"/>
                <w:b w:val="0"/>
              </w:rPr>
              <w:t xml:space="preserve"> 1-3</w:t>
            </w:r>
          </w:p>
        </w:tc>
      </w:tr>
      <w:tr w:rsidR="0084171F" w:rsidRPr="00D715C6" w14:paraId="109B0732" w14:textId="77777777" w:rsidTr="000B5966">
        <w:tc>
          <w:tcPr>
            <w:tcW w:w="3261" w:type="dxa"/>
            <w:vAlign w:val="center"/>
          </w:tcPr>
          <w:p w14:paraId="742FD2F6" w14:textId="2CE3F814" w:rsidR="0084171F" w:rsidRPr="00D715C6" w:rsidRDefault="0084171F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P_U03</w:t>
            </w:r>
          </w:p>
        </w:tc>
        <w:tc>
          <w:tcPr>
            <w:tcW w:w="3260" w:type="dxa"/>
            <w:vAlign w:val="center"/>
          </w:tcPr>
          <w:p w14:paraId="69BD2DDC" w14:textId="5E3B54B2" w:rsidR="0084171F" w:rsidRPr="00D715C6" w:rsidRDefault="0084171F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199552ED" w14:textId="4EB3491C" w:rsidR="0084171F" w:rsidRDefault="0084171F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L3</w:t>
            </w:r>
          </w:p>
        </w:tc>
      </w:tr>
      <w:tr w:rsidR="00253D27" w:rsidRPr="00D715C6" w14:paraId="04FA2B81" w14:textId="77777777" w:rsidTr="000B5966">
        <w:tc>
          <w:tcPr>
            <w:tcW w:w="3261" w:type="dxa"/>
            <w:vAlign w:val="center"/>
          </w:tcPr>
          <w:p w14:paraId="0594AA29" w14:textId="1E8C70C7" w:rsidR="00253D27" w:rsidRPr="00D715C6" w:rsidRDefault="00253D27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P_K01</w:t>
            </w:r>
          </w:p>
        </w:tc>
        <w:tc>
          <w:tcPr>
            <w:tcW w:w="3260" w:type="dxa"/>
            <w:vAlign w:val="center"/>
          </w:tcPr>
          <w:p w14:paraId="33508936" w14:textId="3D016FDC" w:rsidR="00253D27" w:rsidRPr="00D715C6" w:rsidRDefault="008152E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Align w:val="center"/>
          </w:tcPr>
          <w:p w14:paraId="33ACBDCD" w14:textId="36C9C3AB" w:rsidR="00253D27" w:rsidRPr="00D715C6" w:rsidRDefault="005B7AD4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114773" w:rsidRPr="00D715C6">
              <w:rPr>
                <w:rFonts w:ascii="Tahoma" w:hAnsi="Tahoma" w:cs="Tahoma"/>
                <w:b w:val="0"/>
              </w:rPr>
              <w:t xml:space="preserve"> 1-3</w:t>
            </w:r>
          </w:p>
        </w:tc>
      </w:tr>
    </w:tbl>
    <w:p w14:paraId="7B0198DA" w14:textId="77CB2968" w:rsidR="00721413" w:rsidRPr="00D715C6" w:rsidRDefault="00721413" w:rsidP="00D715C6">
      <w:pPr>
        <w:spacing w:before="40" w:after="40" w:line="240" w:lineRule="auto"/>
        <w:rPr>
          <w:rFonts w:ascii="Tahoma" w:eastAsia="Times New Roman" w:hAnsi="Tahoma" w:cs="Tahoma"/>
          <w:szCs w:val="24"/>
          <w:lang w:eastAsia="pl-PL"/>
        </w:rPr>
      </w:pPr>
    </w:p>
    <w:p w14:paraId="56265D04" w14:textId="77777777" w:rsidR="008938C7" w:rsidRPr="00D715C6" w:rsidRDefault="008938C7" w:rsidP="00D715C6">
      <w:pPr>
        <w:pStyle w:val="Podpunkty"/>
        <w:numPr>
          <w:ilvl w:val="1"/>
          <w:numId w:val="22"/>
        </w:numPr>
        <w:spacing w:before="40" w:after="40"/>
        <w:ind w:left="0" w:firstLine="0"/>
        <w:rPr>
          <w:rFonts w:ascii="Tahoma" w:hAnsi="Tahoma" w:cs="Tahoma"/>
        </w:rPr>
      </w:pPr>
      <w:r w:rsidRPr="00D715C6">
        <w:rPr>
          <w:rFonts w:ascii="Tahoma" w:hAnsi="Tahoma" w:cs="Tahoma"/>
        </w:rPr>
        <w:t xml:space="preserve">Metody </w:t>
      </w:r>
      <w:r w:rsidR="00603431" w:rsidRPr="00D715C6">
        <w:rPr>
          <w:rFonts w:ascii="Tahoma" w:hAnsi="Tahoma" w:cs="Tahoma"/>
        </w:rPr>
        <w:t xml:space="preserve">weryfikacji efektów </w:t>
      </w:r>
      <w:r w:rsidR="004F33B4" w:rsidRPr="00D715C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D715C6" w14:paraId="1AC0FD11" w14:textId="77777777" w:rsidTr="000A1541">
        <w:tc>
          <w:tcPr>
            <w:tcW w:w="1418" w:type="dxa"/>
            <w:vAlign w:val="center"/>
          </w:tcPr>
          <w:p w14:paraId="18CB4C8E" w14:textId="77777777" w:rsidR="004A1B60" w:rsidRPr="00D715C6" w:rsidRDefault="004A1B60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 xml:space="preserve">Efekt </w:t>
            </w:r>
            <w:r w:rsidR="004F33B4" w:rsidRPr="00D715C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A449EDB" w14:textId="77777777" w:rsidR="004A1B60" w:rsidRPr="00D715C6" w:rsidRDefault="004A1B60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58F0509" w14:textId="77777777" w:rsidR="004A1B60" w:rsidRPr="00D715C6" w:rsidRDefault="009146BE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14773" w:rsidRPr="00D715C6" w14:paraId="6303B8D1" w14:textId="77777777" w:rsidTr="000A1541">
        <w:tc>
          <w:tcPr>
            <w:tcW w:w="1418" w:type="dxa"/>
            <w:vAlign w:val="center"/>
          </w:tcPr>
          <w:p w14:paraId="78B943FF" w14:textId="4C124B9C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16065965" w14:textId="77777777" w:rsidR="0084171F" w:rsidRDefault="0084171F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  <w:p w14:paraId="76729122" w14:textId="4F088C9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Pisemna – zadan</w:t>
            </w:r>
            <w:r w:rsidR="000703C3" w:rsidRPr="00D715C6">
              <w:rPr>
                <w:rFonts w:ascii="Tahoma" w:hAnsi="Tahoma" w:cs="Tahoma"/>
                <w:b w:val="0"/>
              </w:rPr>
              <w:t>ie praktyczne</w:t>
            </w:r>
          </w:p>
        </w:tc>
        <w:tc>
          <w:tcPr>
            <w:tcW w:w="3260" w:type="dxa"/>
            <w:vMerge w:val="restart"/>
            <w:vAlign w:val="center"/>
          </w:tcPr>
          <w:p w14:paraId="2436BD2A" w14:textId="49697877" w:rsidR="00114773" w:rsidRPr="00D715C6" w:rsidRDefault="005B7AD4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114773" w:rsidRPr="00D715C6" w14:paraId="4B8CB350" w14:textId="77777777" w:rsidTr="000A1541">
        <w:tc>
          <w:tcPr>
            <w:tcW w:w="1418" w:type="dxa"/>
            <w:vAlign w:val="center"/>
          </w:tcPr>
          <w:p w14:paraId="20D60B7C" w14:textId="74EB6B1F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4E835A8E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2035D081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114773" w:rsidRPr="00D715C6" w14:paraId="0FF96B70" w14:textId="77777777" w:rsidTr="000A1541">
        <w:tc>
          <w:tcPr>
            <w:tcW w:w="1418" w:type="dxa"/>
            <w:vAlign w:val="center"/>
          </w:tcPr>
          <w:p w14:paraId="6FC7E4B8" w14:textId="06798119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14:paraId="629E4CD2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6DF5F65E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114773" w:rsidRPr="00D715C6" w14:paraId="1C4E2502" w14:textId="77777777" w:rsidTr="000A1541">
        <w:tc>
          <w:tcPr>
            <w:tcW w:w="1418" w:type="dxa"/>
            <w:vAlign w:val="center"/>
          </w:tcPr>
          <w:p w14:paraId="6E9B61C1" w14:textId="7E5A40DE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5A02208C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1EA78962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84171F" w:rsidRPr="00D715C6" w14:paraId="74B3D2FF" w14:textId="77777777" w:rsidTr="000A1541">
        <w:tc>
          <w:tcPr>
            <w:tcW w:w="1418" w:type="dxa"/>
            <w:vAlign w:val="center"/>
          </w:tcPr>
          <w:p w14:paraId="7640FD4D" w14:textId="37031AE8" w:rsidR="0084171F" w:rsidRPr="00D715C6" w:rsidRDefault="0084171F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P_U03</w:t>
            </w:r>
          </w:p>
        </w:tc>
        <w:tc>
          <w:tcPr>
            <w:tcW w:w="5103" w:type="dxa"/>
            <w:vMerge/>
            <w:vAlign w:val="center"/>
          </w:tcPr>
          <w:p w14:paraId="36425880" w14:textId="77777777" w:rsidR="0084171F" w:rsidRPr="00D715C6" w:rsidRDefault="0084171F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2A4A0523" w14:textId="77777777" w:rsidR="0084171F" w:rsidRPr="00D715C6" w:rsidRDefault="0084171F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114773" w:rsidRPr="00D715C6" w14:paraId="63CA966D" w14:textId="77777777" w:rsidTr="000A1541">
        <w:tc>
          <w:tcPr>
            <w:tcW w:w="1418" w:type="dxa"/>
            <w:vAlign w:val="center"/>
          </w:tcPr>
          <w:p w14:paraId="08D9BB0E" w14:textId="6DF9B40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14:paraId="23E9C6E1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5A7F6174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</w:tbl>
    <w:p w14:paraId="360B9893" w14:textId="77777777" w:rsidR="000703C3" w:rsidRPr="00D715C6" w:rsidRDefault="000703C3" w:rsidP="00D715C6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646DD30F" w14:textId="77777777" w:rsidR="008938C7" w:rsidRPr="00D715C6" w:rsidRDefault="008938C7" w:rsidP="00D715C6">
      <w:pPr>
        <w:pStyle w:val="Podpunkty"/>
        <w:numPr>
          <w:ilvl w:val="1"/>
          <w:numId w:val="22"/>
        </w:numPr>
        <w:spacing w:before="40" w:after="40"/>
        <w:ind w:left="0" w:firstLine="0"/>
        <w:rPr>
          <w:rFonts w:ascii="Tahoma" w:hAnsi="Tahoma" w:cs="Tahoma"/>
        </w:rPr>
      </w:pPr>
      <w:r w:rsidRPr="00D715C6">
        <w:rPr>
          <w:rFonts w:ascii="Tahoma" w:hAnsi="Tahoma" w:cs="Tahoma"/>
        </w:rPr>
        <w:t xml:space="preserve">Kryteria oceny </w:t>
      </w:r>
      <w:r w:rsidR="00167B9C" w:rsidRPr="00D715C6">
        <w:rPr>
          <w:rFonts w:ascii="Tahoma" w:hAnsi="Tahoma" w:cs="Tahoma"/>
        </w:rPr>
        <w:t xml:space="preserve">stopnia </w:t>
      </w:r>
      <w:r w:rsidRPr="00D715C6">
        <w:rPr>
          <w:rFonts w:ascii="Tahoma" w:hAnsi="Tahoma" w:cs="Tahoma"/>
        </w:rPr>
        <w:t>osiągnię</w:t>
      </w:r>
      <w:r w:rsidR="00167B9C" w:rsidRPr="00D715C6">
        <w:rPr>
          <w:rFonts w:ascii="Tahoma" w:hAnsi="Tahoma" w:cs="Tahoma"/>
        </w:rPr>
        <w:t>cia</w:t>
      </w:r>
      <w:r w:rsidRPr="00D715C6">
        <w:rPr>
          <w:rFonts w:ascii="Tahoma" w:hAnsi="Tahoma" w:cs="Tahoma"/>
        </w:rPr>
        <w:t xml:space="preserve"> efektów </w:t>
      </w:r>
      <w:r w:rsidR="00755AAB" w:rsidRPr="00D715C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11"/>
        <w:gridCol w:w="4111"/>
      </w:tblGrid>
      <w:tr w:rsidR="00D74E19" w:rsidRPr="00D715C6" w14:paraId="2B1764E0" w14:textId="77777777" w:rsidTr="00D74E19">
        <w:trPr>
          <w:trHeight w:val="397"/>
        </w:trPr>
        <w:tc>
          <w:tcPr>
            <w:tcW w:w="1418" w:type="dxa"/>
            <w:vAlign w:val="center"/>
          </w:tcPr>
          <w:p w14:paraId="6446CBAD" w14:textId="77777777" w:rsidR="00D74E19" w:rsidRPr="00D715C6" w:rsidRDefault="00D74E19" w:rsidP="00D715C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715C6">
              <w:rPr>
                <w:rFonts w:ascii="Tahoma" w:hAnsi="Tahoma" w:cs="Tahoma"/>
              </w:rPr>
              <w:t>Efekt</w:t>
            </w:r>
            <w:r w:rsidRPr="00D715C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11" w:type="dxa"/>
            <w:vAlign w:val="center"/>
          </w:tcPr>
          <w:p w14:paraId="0B0094E7" w14:textId="33EEFD02" w:rsidR="00D74E19" w:rsidRPr="00D715C6" w:rsidRDefault="00D74E19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 xml:space="preserve">Na ocenę </w:t>
            </w:r>
            <w:proofErr w:type="spellStart"/>
            <w:r>
              <w:rPr>
                <w:rFonts w:ascii="Tahoma" w:hAnsi="Tahoma" w:cs="Tahoma"/>
              </w:rPr>
              <w:t>nzal</w:t>
            </w:r>
            <w:proofErr w:type="spellEnd"/>
          </w:p>
          <w:p w14:paraId="305D085C" w14:textId="77777777" w:rsidR="00D74E19" w:rsidRPr="00D715C6" w:rsidRDefault="00D74E19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111" w:type="dxa"/>
            <w:vAlign w:val="center"/>
          </w:tcPr>
          <w:p w14:paraId="7C166BDD" w14:textId="04576A8B" w:rsidR="00D74E19" w:rsidRPr="00D715C6" w:rsidRDefault="00D74E19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Na ocen</w:t>
            </w:r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zal</w:t>
            </w:r>
            <w:proofErr w:type="spellEnd"/>
          </w:p>
          <w:p w14:paraId="0334F134" w14:textId="77777777" w:rsidR="00D74E19" w:rsidRPr="00D715C6" w:rsidRDefault="00D74E19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student potrafi</w:t>
            </w:r>
          </w:p>
        </w:tc>
      </w:tr>
      <w:tr w:rsidR="00D74E19" w:rsidRPr="00D715C6" w14:paraId="157C4824" w14:textId="77777777" w:rsidTr="00D74E19">
        <w:tc>
          <w:tcPr>
            <w:tcW w:w="1418" w:type="dxa"/>
            <w:vAlign w:val="center"/>
          </w:tcPr>
          <w:p w14:paraId="3B85B16E" w14:textId="77777777" w:rsidR="00D74E19" w:rsidRPr="00D715C6" w:rsidRDefault="00D74E19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4111" w:type="dxa"/>
            <w:vAlign w:val="center"/>
          </w:tcPr>
          <w:p w14:paraId="12F48A74" w14:textId="50BB10ED" w:rsidR="00D74E19" w:rsidRPr="00D715C6" w:rsidRDefault="00D74E19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opisać metod oraz narzędzi służących wyborowi i opracowaniu tematu pracy dyplomowej</w:t>
            </w:r>
          </w:p>
        </w:tc>
        <w:tc>
          <w:tcPr>
            <w:tcW w:w="4111" w:type="dxa"/>
            <w:vAlign w:val="center"/>
          </w:tcPr>
          <w:p w14:paraId="4A702E2D" w14:textId="17C73BC9" w:rsidR="00D74E19" w:rsidRPr="00D715C6" w:rsidRDefault="00D74E19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opisać metod</w:t>
            </w:r>
            <w:r>
              <w:rPr>
                <w:rFonts w:ascii="Tahoma" w:hAnsi="Tahoma" w:cs="Tahoma"/>
                <w:b w:val="0"/>
                <w:bCs/>
              </w:rPr>
              <w:t>y</w:t>
            </w:r>
            <w:r w:rsidRPr="00D715C6">
              <w:rPr>
                <w:rFonts w:ascii="Tahoma" w:hAnsi="Tahoma" w:cs="Tahoma"/>
                <w:b w:val="0"/>
                <w:bCs/>
              </w:rPr>
              <w:t xml:space="preserve"> oraz narzędzia służące wyborowi i opracowaniu tematu pracy dyplomowej</w:t>
            </w:r>
          </w:p>
        </w:tc>
      </w:tr>
      <w:tr w:rsidR="00D74E19" w:rsidRPr="00D715C6" w14:paraId="491D98A0" w14:textId="77777777" w:rsidTr="00D74E19">
        <w:tc>
          <w:tcPr>
            <w:tcW w:w="1418" w:type="dxa"/>
            <w:vAlign w:val="center"/>
          </w:tcPr>
          <w:p w14:paraId="5BE84858" w14:textId="77777777" w:rsidR="00D74E19" w:rsidRPr="00D715C6" w:rsidRDefault="00D74E19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4111" w:type="dxa"/>
            <w:vAlign w:val="center"/>
          </w:tcPr>
          <w:p w14:paraId="792C4BCE" w14:textId="77AEEDCF" w:rsidR="00D74E19" w:rsidRPr="00D715C6" w:rsidRDefault="00D74E19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zidentyfikować etap</w:t>
            </w:r>
            <w:r>
              <w:rPr>
                <w:rFonts w:ascii="Tahoma" w:hAnsi="Tahoma" w:cs="Tahoma"/>
                <w:b w:val="0"/>
                <w:bCs/>
              </w:rPr>
              <w:t>ów</w:t>
            </w:r>
            <w:r w:rsidRPr="00D715C6">
              <w:rPr>
                <w:rFonts w:ascii="Tahoma" w:hAnsi="Tahoma" w:cs="Tahoma"/>
                <w:b w:val="0"/>
                <w:bCs/>
              </w:rPr>
              <w:t xml:space="preserve"> pracy umysłowej realizowanej podczas rozwiązywania problemów oraz zidentyfikować etap</w:t>
            </w:r>
            <w:r>
              <w:rPr>
                <w:rFonts w:ascii="Tahoma" w:hAnsi="Tahoma" w:cs="Tahoma"/>
                <w:b w:val="0"/>
                <w:bCs/>
              </w:rPr>
              <w:t>ów</w:t>
            </w:r>
            <w:r w:rsidRPr="00D715C6">
              <w:rPr>
                <w:rFonts w:ascii="Tahoma" w:hAnsi="Tahoma" w:cs="Tahoma"/>
                <w:b w:val="0"/>
                <w:bCs/>
              </w:rPr>
              <w:t xml:space="preserve"> pisania pracy dyplomowej</w:t>
            </w:r>
          </w:p>
        </w:tc>
        <w:tc>
          <w:tcPr>
            <w:tcW w:w="4111" w:type="dxa"/>
            <w:vAlign w:val="center"/>
          </w:tcPr>
          <w:p w14:paraId="336516FF" w14:textId="0CE60EBF" w:rsidR="00D74E19" w:rsidRPr="00D715C6" w:rsidRDefault="00D74E19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zidentyfikować etapy pracy umysłowej realizowanej podczas rozwiązywania problemów oraz zidentyfikować etapy pisania pracy dyplomowej</w:t>
            </w:r>
          </w:p>
        </w:tc>
      </w:tr>
      <w:tr w:rsidR="00D74E19" w:rsidRPr="00D715C6" w14:paraId="1F72EB78" w14:textId="77777777" w:rsidTr="00D74E19">
        <w:tc>
          <w:tcPr>
            <w:tcW w:w="1418" w:type="dxa"/>
            <w:vAlign w:val="center"/>
          </w:tcPr>
          <w:p w14:paraId="22A5F8FE" w14:textId="77777777" w:rsidR="00D74E19" w:rsidRPr="00D715C6" w:rsidRDefault="00D74E19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111" w:type="dxa"/>
            <w:vAlign w:val="center"/>
          </w:tcPr>
          <w:p w14:paraId="544DF2E7" w14:textId="6C0DA195" w:rsidR="00D74E19" w:rsidRPr="00D715C6" w:rsidRDefault="00D74E19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rozpoznać problem</w:t>
            </w:r>
            <w:r>
              <w:rPr>
                <w:rFonts w:ascii="Tahoma" w:hAnsi="Tahoma" w:cs="Tahoma"/>
                <w:b w:val="0"/>
                <w:bCs/>
              </w:rPr>
              <w:t>ów</w:t>
            </w:r>
            <w:r w:rsidRPr="00D715C6">
              <w:rPr>
                <w:rFonts w:ascii="Tahoma" w:hAnsi="Tahoma" w:cs="Tahoma"/>
                <w:b w:val="0"/>
                <w:bCs/>
              </w:rPr>
              <w:t xml:space="preserve"> wymagający rozwiązania, ocenić własne możliwości jego rozwiązania wraz z potencjalnymi możliwymi kierunkami własnego r</w:t>
            </w:r>
            <w:bookmarkStart w:id="0" w:name="_GoBack"/>
            <w:bookmarkEnd w:id="0"/>
            <w:r w:rsidRPr="00D715C6">
              <w:rPr>
                <w:rFonts w:ascii="Tahoma" w:hAnsi="Tahoma" w:cs="Tahoma"/>
                <w:b w:val="0"/>
                <w:bCs/>
              </w:rPr>
              <w:t xml:space="preserve">ozwoju </w:t>
            </w:r>
          </w:p>
        </w:tc>
        <w:tc>
          <w:tcPr>
            <w:tcW w:w="4111" w:type="dxa"/>
            <w:vAlign w:val="center"/>
          </w:tcPr>
          <w:p w14:paraId="4D6C5E76" w14:textId="61FCB5FB" w:rsidR="00D74E19" w:rsidRPr="00D715C6" w:rsidRDefault="00D74E19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rozpoznać problem wymagający rozwiązania, ocenić własne możliwości jego rozwiązania wraz z potencjalnymi możliwymi kierunkami własnego rozwoju</w:t>
            </w:r>
          </w:p>
        </w:tc>
      </w:tr>
      <w:tr w:rsidR="00D74E19" w:rsidRPr="00D715C6" w14:paraId="63241B7C" w14:textId="77777777" w:rsidTr="00D74E19">
        <w:tc>
          <w:tcPr>
            <w:tcW w:w="1418" w:type="dxa"/>
            <w:vAlign w:val="center"/>
          </w:tcPr>
          <w:p w14:paraId="16C027D9" w14:textId="77777777" w:rsidR="00D74E19" w:rsidRPr="00D715C6" w:rsidRDefault="00D74E19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111" w:type="dxa"/>
            <w:vAlign w:val="center"/>
          </w:tcPr>
          <w:p w14:paraId="64C56DB9" w14:textId="039F6872" w:rsidR="00D74E19" w:rsidRPr="00D715C6" w:rsidRDefault="00D74E19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przeszukiwać baz danych i zasob</w:t>
            </w:r>
            <w:r>
              <w:rPr>
                <w:rFonts w:ascii="Tahoma" w:hAnsi="Tahoma" w:cs="Tahoma"/>
                <w:b w:val="0"/>
                <w:bCs/>
              </w:rPr>
              <w:t>ów</w:t>
            </w:r>
            <w:r w:rsidRPr="00D715C6">
              <w:rPr>
                <w:rFonts w:ascii="Tahoma" w:hAnsi="Tahoma" w:cs="Tahoma"/>
                <w:b w:val="0"/>
                <w:bCs/>
              </w:rPr>
              <w:t xml:space="preserve"> biblioteczn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D715C6">
              <w:rPr>
                <w:rFonts w:ascii="Tahoma" w:hAnsi="Tahoma" w:cs="Tahoma"/>
                <w:b w:val="0"/>
                <w:bCs/>
              </w:rPr>
              <w:t xml:space="preserve"> oraz zasob</w:t>
            </w:r>
            <w:r>
              <w:rPr>
                <w:rFonts w:ascii="Tahoma" w:hAnsi="Tahoma" w:cs="Tahoma"/>
                <w:b w:val="0"/>
                <w:bCs/>
              </w:rPr>
              <w:t>ów</w:t>
            </w:r>
            <w:r w:rsidRPr="00D715C6">
              <w:rPr>
                <w:rFonts w:ascii="Tahoma" w:hAnsi="Tahoma" w:cs="Tahoma"/>
                <w:b w:val="0"/>
                <w:bCs/>
              </w:rPr>
              <w:t xml:space="preserve"> internetow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D715C6">
              <w:rPr>
                <w:rFonts w:ascii="Tahoma" w:hAnsi="Tahoma" w:cs="Tahoma"/>
                <w:b w:val="0"/>
                <w:bCs/>
              </w:rPr>
              <w:t xml:space="preserve"> pod kątem realizacji wybranego tematu lub rozwiązania danego problemu</w:t>
            </w:r>
            <w:r w:rsidR="00F32C85">
              <w:rPr>
                <w:rFonts w:ascii="Tahoma" w:hAnsi="Tahoma" w:cs="Tahoma"/>
                <w:b w:val="0"/>
                <w:bCs/>
              </w:rPr>
              <w:t xml:space="preserve"> w celu stworzenia bibliografii dla wybranego tematu</w:t>
            </w:r>
          </w:p>
        </w:tc>
        <w:tc>
          <w:tcPr>
            <w:tcW w:w="4111" w:type="dxa"/>
            <w:vAlign w:val="center"/>
          </w:tcPr>
          <w:p w14:paraId="050F2D66" w14:textId="5AFA52E7" w:rsidR="00D74E19" w:rsidRPr="00D715C6" w:rsidRDefault="00D74E19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przeszukiwać bazy danych i zasoby biblioteczne oraz zasoby internetowe pod kątem realizacji wybranego tematu lub rozwiązania danego problemu</w:t>
            </w:r>
            <w:r w:rsidR="00F32C85">
              <w:rPr>
                <w:rFonts w:ascii="Tahoma" w:hAnsi="Tahoma" w:cs="Tahoma"/>
                <w:b w:val="0"/>
                <w:bCs/>
              </w:rPr>
              <w:t>, tworząc poprawnie zapisaną bibliografię dla wybranego tematu zawierającą co najmniej 10 źródeł</w:t>
            </w:r>
          </w:p>
        </w:tc>
      </w:tr>
      <w:tr w:rsidR="0084171F" w:rsidRPr="00D715C6" w14:paraId="01C3A993" w14:textId="77777777" w:rsidTr="00D74E19">
        <w:tc>
          <w:tcPr>
            <w:tcW w:w="1418" w:type="dxa"/>
            <w:vAlign w:val="center"/>
          </w:tcPr>
          <w:p w14:paraId="767EC834" w14:textId="3FC816A2" w:rsidR="0084171F" w:rsidRPr="00D715C6" w:rsidRDefault="0084171F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4111" w:type="dxa"/>
            <w:vAlign w:val="center"/>
          </w:tcPr>
          <w:p w14:paraId="78D361EE" w14:textId="2C9CA750" w:rsidR="0084171F" w:rsidRPr="00D715C6" w:rsidRDefault="0084171F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84171F">
              <w:rPr>
                <w:rFonts w:ascii="Tahoma" w:hAnsi="Tahoma" w:cs="Tahoma"/>
                <w:b w:val="0"/>
                <w:bCs/>
              </w:rPr>
              <w:t>potrafi w praktyce stosować formaln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84171F">
              <w:rPr>
                <w:rFonts w:ascii="Tahoma" w:hAnsi="Tahoma" w:cs="Tahoma"/>
                <w:b w:val="0"/>
                <w:bCs/>
              </w:rPr>
              <w:t xml:space="preserve"> aspekt</w:t>
            </w:r>
            <w:r>
              <w:rPr>
                <w:rFonts w:ascii="Tahoma" w:hAnsi="Tahoma" w:cs="Tahoma"/>
                <w:b w:val="0"/>
                <w:bCs/>
              </w:rPr>
              <w:t>ów</w:t>
            </w:r>
            <w:r w:rsidRPr="0084171F">
              <w:rPr>
                <w:rFonts w:ascii="Tahoma" w:hAnsi="Tahoma" w:cs="Tahoma"/>
                <w:b w:val="0"/>
                <w:bCs/>
              </w:rPr>
              <w:t xml:space="preserve"> pisania pracy</w:t>
            </w:r>
          </w:p>
        </w:tc>
        <w:tc>
          <w:tcPr>
            <w:tcW w:w="4111" w:type="dxa"/>
            <w:vAlign w:val="center"/>
          </w:tcPr>
          <w:p w14:paraId="6060EF28" w14:textId="5C2FC1FA" w:rsidR="0084171F" w:rsidRPr="00D715C6" w:rsidRDefault="0084171F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84171F">
              <w:rPr>
                <w:rFonts w:ascii="Tahoma" w:hAnsi="Tahoma" w:cs="Tahoma"/>
                <w:b w:val="0"/>
                <w:bCs/>
              </w:rPr>
              <w:t>potrafi w praktyce stosować formalne aspekty pisania pracy</w:t>
            </w:r>
          </w:p>
        </w:tc>
      </w:tr>
      <w:tr w:rsidR="00D74E19" w:rsidRPr="00D715C6" w14:paraId="4BE13827" w14:textId="77777777" w:rsidTr="00D74E19">
        <w:tc>
          <w:tcPr>
            <w:tcW w:w="1418" w:type="dxa"/>
            <w:vAlign w:val="center"/>
          </w:tcPr>
          <w:p w14:paraId="4DF89E52" w14:textId="5E2FFD7D" w:rsidR="00D74E19" w:rsidRPr="00D715C6" w:rsidRDefault="00D74E19" w:rsidP="00D74E1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br w:type="page"/>
            </w:r>
            <w:r w:rsidRPr="00D715C6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111" w:type="dxa"/>
            <w:vAlign w:val="center"/>
          </w:tcPr>
          <w:p w14:paraId="55DE7F70" w14:textId="77CB1BA8" w:rsidR="00D74E19" w:rsidRPr="00D715C6" w:rsidRDefault="00D74E19" w:rsidP="00D74E19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uznać znaczeni</w:t>
            </w:r>
            <w:r>
              <w:rPr>
                <w:rFonts w:ascii="Tahoma" w:hAnsi="Tahoma" w:cs="Tahoma"/>
                <w:b w:val="0"/>
                <w:bCs/>
              </w:rPr>
              <w:t>a</w:t>
            </w:r>
            <w:r w:rsidRPr="00D715C6">
              <w:rPr>
                <w:rFonts w:ascii="Tahoma" w:hAnsi="Tahoma" w:cs="Tahoma"/>
                <w:b w:val="0"/>
                <w:bCs/>
              </w:rPr>
              <w:t xml:space="preserve"> wiedzy, krytycznie ocenić wiedz</w:t>
            </w:r>
            <w:r>
              <w:rPr>
                <w:rFonts w:ascii="Tahoma" w:hAnsi="Tahoma" w:cs="Tahoma"/>
                <w:b w:val="0"/>
                <w:bCs/>
              </w:rPr>
              <w:t>y</w:t>
            </w:r>
            <w:r w:rsidRPr="00D715C6">
              <w:rPr>
                <w:rFonts w:ascii="Tahoma" w:hAnsi="Tahoma" w:cs="Tahoma"/>
                <w:b w:val="0"/>
                <w:bCs/>
              </w:rPr>
              <w:t xml:space="preserve"> własn</w:t>
            </w:r>
            <w:r>
              <w:rPr>
                <w:rFonts w:ascii="Tahoma" w:hAnsi="Tahoma" w:cs="Tahoma"/>
                <w:b w:val="0"/>
                <w:bCs/>
              </w:rPr>
              <w:t>ej</w:t>
            </w:r>
            <w:r w:rsidRPr="00D715C6">
              <w:rPr>
                <w:rFonts w:ascii="Tahoma" w:hAnsi="Tahoma" w:cs="Tahoma"/>
                <w:b w:val="0"/>
                <w:bCs/>
              </w:rPr>
              <w:t xml:space="preserve"> oraz okazać otwartoś</w:t>
            </w:r>
            <w:r>
              <w:rPr>
                <w:rFonts w:ascii="Tahoma" w:hAnsi="Tahoma" w:cs="Tahoma"/>
                <w:b w:val="0"/>
                <w:bCs/>
              </w:rPr>
              <w:t>ci</w:t>
            </w:r>
            <w:r w:rsidRPr="00D715C6">
              <w:rPr>
                <w:rFonts w:ascii="Tahoma" w:hAnsi="Tahoma" w:cs="Tahoma"/>
                <w:b w:val="0"/>
                <w:bCs/>
              </w:rPr>
              <w:t xml:space="preserve"> do zrozumienia zagadnienia/problemu, zatem chętnie podejmować now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D715C6">
              <w:rPr>
                <w:rFonts w:ascii="Tahoma" w:hAnsi="Tahoma" w:cs="Tahoma"/>
                <w:b w:val="0"/>
                <w:bCs/>
              </w:rPr>
              <w:t xml:space="preserve"> wyzwań w obszarze poszerzania wiedzy oraz poprawy wykonanych zadań</w:t>
            </w:r>
          </w:p>
        </w:tc>
        <w:tc>
          <w:tcPr>
            <w:tcW w:w="4111" w:type="dxa"/>
            <w:vAlign w:val="center"/>
          </w:tcPr>
          <w:p w14:paraId="53CBC8BF" w14:textId="4B85BF04" w:rsidR="00D74E19" w:rsidRPr="00D715C6" w:rsidRDefault="00D74E19" w:rsidP="00D74E19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uznać znaczenie wiedzy, krytycznie ocenić wiedzę własną oraz okazać otwartość do zrozumienia zagadnienia/problemu, zatem chętnie podejmować nowe wyzwania w obszarze poszerzania wiedzy oraz poprawy wykonanych zadań</w:t>
            </w:r>
          </w:p>
        </w:tc>
      </w:tr>
    </w:tbl>
    <w:p w14:paraId="3B22C058" w14:textId="480061BC" w:rsidR="00081CBE" w:rsidRPr="00D715C6" w:rsidRDefault="00081CBE" w:rsidP="00D715C6">
      <w:pPr>
        <w:spacing w:before="40" w:after="40" w:line="240" w:lineRule="auto"/>
        <w:rPr>
          <w:rFonts w:ascii="Tahoma" w:hAnsi="Tahoma" w:cs="Tahoma"/>
          <w:sz w:val="2"/>
          <w:szCs w:val="2"/>
        </w:rPr>
      </w:pPr>
    </w:p>
    <w:p w14:paraId="5F3AD957" w14:textId="27CF8726" w:rsidR="00C955E1" w:rsidRPr="00D715C6" w:rsidRDefault="00C955E1" w:rsidP="00D715C6">
      <w:pPr>
        <w:spacing w:before="40" w:after="40" w:line="240" w:lineRule="auto"/>
        <w:rPr>
          <w:rFonts w:ascii="Tahoma" w:hAnsi="Tahoma" w:cs="Tahoma"/>
          <w:szCs w:val="24"/>
        </w:rPr>
      </w:pPr>
    </w:p>
    <w:p w14:paraId="112474EF" w14:textId="1E6BDA70" w:rsidR="008938C7" w:rsidRPr="00D715C6" w:rsidRDefault="000703C3" w:rsidP="00D715C6">
      <w:pPr>
        <w:spacing w:before="40" w:after="40" w:line="240" w:lineRule="auto"/>
        <w:rPr>
          <w:rFonts w:ascii="Tahoma" w:hAnsi="Tahoma" w:cs="Tahoma"/>
          <w:b/>
          <w:sz w:val="22"/>
        </w:rPr>
      </w:pPr>
      <w:r w:rsidRPr="00D715C6">
        <w:rPr>
          <w:rFonts w:ascii="Tahoma" w:hAnsi="Tahoma" w:cs="Tahoma"/>
          <w:b/>
          <w:sz w:val="22"/>
        </w:rPr>
        <w:t xml:space="preserve">3.9  </w:t>
      </w:r>
      <w:r w:rsidR="008938C7" w:rsidRPr="00D715C6">
        <w:rPr>
          <w:rFonts w:ascii="Tahoma" w:hAnsi="Tahoma" w:cs="Tahoma"/>
          <w:b/>
          <w:sz w:val="22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B2E09" w:rsidRPr="00D715C6" w14:paraId="1A8AC409" w14:textId="77777777" w:rsidTr="005B11FF">
        <w:tc>
          <w:tcPr>
            <w:tcW w:w="9776" w:type="dxa"/>
          </w:tcPr>
          <w:p w14:paraId="3EA6A813" w14:textId="77777777" w:rsidR="00AB655E" w:rsidRPr="00D715C6" w:rsidRDefault="00AB655E" w:rsidP="00D715C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715C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B2E09" w:rsidRPr="00D715C6" w14:paraId="0C7CBC80" w14:textId="77777777" w:rsidTr="005B11FF">
        <w:tc>
          <w:tcPr>
            <w:tcW w:w="9776" w:type="dxa"/>
            <w:vAlign w:val="center"/>
          </w:tcPr>
          <w:p w14:paraId="588F4CA8" w14:textId="4687B204" w:rsidR="00AB655E" w:rsidRPr="00D715C6" w:rsidRDefault="0093511B" w:rsidP="00D715C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715C6">
              <w:rPr>
                <w:rFonts w:ascii="Tahoma" w:hAnsi="Tahoma" w:cs="Tahoma"/>
                <w:b w:val="0"/>
                <w:sz w:val="20"/>
              </w:rPr>
              <w:t xml:space="preserve">Praca magisterska, licencjat : przewodnik po metodologii pisania i obrony pracy dyplomowej / Radosław </w:t>
            </w:r>
            <w:proofErr w:type="spellStart"/>
            <w:r w:rsidRPr="00D715C6">
              <w:rPr>
                <w:rFonts w:ascii="Tahoma" w:hAnsi="Tahoma" w:cs="Tahoma"/>
                <w:b w:val="0"/>
                <w:sz w:val="20"/>
              </w:rPr>
              <w:t>Zenderowski</w:t>
            </w:r>
            <w:proofErr w:type="spellEnd"/>
            <w:r w:rsidRPr="00D715C6">
              <w:rPr>
                <w:rFonts w:ascii="Tahoma" w:hAnsi="Tahoma" w:cs="Tahoma"/>
                <w:b w:val="0"/>
                <w:sz w:val="20"/>
              </w:rPr>
              <w:t xml:space="preserve">. - Warszawa : </w:t>
            </w:r>
            <w:proofErr w:type="spellStart"/>
            <w:r w:rsidRPr="00D715C6"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 w:rsidRPr="00D715C6">
              <w:rPr>
                <w:rFonts w:ascii="Tahoma" w:hAnsi="Tahoma" w:cs="Tahoma"/>
                <w:b w:val="0"/>
                <w:sz w:val="20"/>
              </w:rPr>
              <w:t xml:space="preserve"> copyright 2017.</w:t>
            </w:r>
          </w:p>
        </w:tc>
      </w:tr>
      <w:tr w:rsidR="002B2E09" w:rsidRPr="00D715C6" w14:paraId="59618792" w14:textId="77777777" w:rsidTr="005B11FF">
        <w:tc>
          <w:tcPr>
            <w:tcW w:w="9776" w:type="dxa"/>
            <w:vAlign w:val="center"/>
          </w:tcPr>
          <w:p w14:paraId="28582A75" w14:textId="11012D68" w:rsidR="005B11FF" w:rsidRPr="00D715C6" w:rsidRDefault="00470DD4" w:rsidP="00D715C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D715C6">
              <w:rPr>
                <w:rFonts w:ascii="Tahoma" w:hAnsi="Tahoma" w:cs="Tahoma"/>
                <w:b w:val="0"/>
                <w:sz w:val="20"/>
              </w:rPr>
              <w:t>Bibliografi</w:t>
            </w:r>
            <w:proofErr w:type="spellEnd"/>
            <w:r w:rsidRPr="00D715C6">
              <w:rPr>
                <w:rFonts w:ascii="Tahoma" w:hAnsi="Tahoma" w:cs="Tahoma"/>
                <w:b w:val="0"/>
                <w:sz w:val="20"/>
              </w:rPr>
              <w:t>@ : źródła, standardy, zasoby : praca zbiorowa / pod red. Jerzego Franke ; Stowarzyszenie Bibliotekarzy Polskich. - Warszawa : Wydawnictwo Stowarzyszenia Bibliotekarzy Polskich 2013.</w:t>
            </w:r>
          </w:p>
        </w:tc>
      </w:tr>
    </w:tbl>
    <w:p w14:paraId="43DD5E7A" w14:textId="77777777" w:rsidR="00FC1BE5" w:rsidRPr="00D715C6" w:rsidRDefault="00FC1BE5" w:rsidP="00D715C6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B2E09" w:rsidRPr="00D715C6" w14:paraId="6B6CD80B" w14:textId="77777777" w:rsidTr="005B11FF">
        <w:tc>
          <w:tcPr>
            <w:tcW w:w="9776" w:type="dxa"/>
          </w:tcPr>
          <w:p w14:paraId="1E7E3967" w14:textId="77777777" w:rsidR="00AB655E" w:rsidRPr="00D715C6" w:rsidRDefault="00AB655E" w:rsidP="00D715C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715C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B2E09" w:rsidRPr="00D715C6" w14:paraId="7315F474" w14:textId="77777777" w:rsidTr="005B11FF">
        <w:tc>
          <w:tcPr>
            <w:tcW w:w="9776" w:type="dxa"/>
            <w:vAlign w:val="center"/>
          </w:tcPr>
          <w:p w14:paraId="49A8FD9B" w14:textId="502F7910" w:rsidR="00AB655E" w:rsidRPr="00D715C6" w:rsidRDefault="008A4F2A" w:rsidP="00D715C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715C6">
              <w:rPr>
                <w:rFonts w:ascii="Tahoma" w:hAnsi="Tahoma" w:cs="Tahoma"/>
                <w:b w:val="0"/>
                <w:sz w:val="20"/>
              </w:rPr>
              <w:t>Prawo autorskie i prawa pokrewne / Janusz Barta, Ryszard Markiewicz. - Warszawa : Wolters Kluwer Polska 2019.</w:t>
            </w:r>
          </w:p>
        </w:tc>
      </w:tr>
      <w:tr w:rsidR="002B2E09" w:rsidRPr="00D715C6" w14:paraId="136F628C" w14:textId="77777777" w:rsidTr="005B11FF">
        <w:tc>
          <w:tcPr>
            <w:tcW w:w="9776" w:type="dxa"/>
            <w:vAlign w:val="center"/>
          </w:tcPr>
          <w:p w14:paraId="2C4FFB7B" w14:textId="57236ACD" w:rsidR="00AB655E" w:rsidRPr="00D715C6" w:rsidRDefault="00546403" w:rsidP="00D715C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715C6">
              <w:rPr>
                <w:rFonts w:ascii="Tahoma" w:hAnsi="Tahoma" w:cs="Tahoma"/>
                <w:b w:val="0"/>
                <w:sz w:val="20"/>
              </w:rPr>
              <w:t>Prawo autorskie / Janusz Barta, Ryszard Markiewicz. - Warszawa : Wolters Kluwer 2016.</w:t>
            </w:r>
          </w:p>
        </w:tc>
      </w:tr>
      <w:tr w:rsidR="00AB655E" w:rsidRPr="00D715C6" w14:paraId="118D81B4" w14:textId="77777777" w:rsidTr="005B11FF">
        <w:tc>
          <w:tcPr>
            <w:tcW w:w="9776" w:type="dxa"/>
            <w:vAlign w:val="center"/>
          </w:tcPr>
          <w:p w14:paraId="6EDCAA66" w14:textId="77777777" w:rsidR="00E41BE3" w:rsidRPr="00D715C6" w:rsidRDefault="00E41BE3" w:rsidP="00D715C6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715C6">
              <w:rPr>
                <w:rFonts w:ascii="Tahoma" w:hAnsi="Tahoma" w:cs="Tahoma"/>
                <w:sz w:val="20"/>
                <w:szCs w:val="20"/>
                <w:lang w:eastAsia="pl-PL"/>
              </w:rPr>
              <w:t>Kreatywna praca dyplomowa : jak stworzyć fascynujący tekst naukowy / Joanna Wrycza-Bekier. -</w:t>
            </w:r>
          </w:p>
          <w:p w14:paraId="33244590" w14:textId="2281EF89" w:rsidR="00AB655E" w:rsidRPr="00D715C6" w:rsidRDefault="00E41BE3" w:rsidP="00D715C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715C6">
              <w:rPr>
                <w:rFonts w:ascii="Tahoma" w:hAnsi="Tahoma" w:cs="Tahoma"/>
                <w:b w:val="0"/>
                <w:sz w:val="20"/>
                <w:lang w:val="en-GB"/>
              </w:rPr>
              <w:t xml:space="preserve">Gliwice : </w:t>
            </w:r>
            <w:proofErr w:type="spellStart"/>
            <w:r w:rsidRPr="00D715C6">
              <w:rPr>
                <w:rFonts w:ascii="Tahoma" w:hAnsi="Tahoma" w:cs="Tahoma"/>
                <w:b w:val="0"/>
                <w:sz w:val="20"/>
                <w:lang w:val="en-GB"/>
              </w:rPr>
              <w:t>Wydawnictwo</w:t>
            </w:r>
            <w:proofErr w:type="spellEnd"/>
            <w:r w:rsidRPr="00D715C6">
              <w:rPr>
                <w:rFonts w:ascii="Tahoma" w:hAnsi="Tahoma" w:cs="Tahoma"/>
                <w:b w:val="0"/>
                <w:sz w:val="20"/>
                <w:lang w:val="en-GB"/>
              </w:rPr>
              <w:t xml:space="preserve"> Helion cop. 2011.</w:t>
            </w:r>
          </w:p>
        </w:tc>
      </w:tr>
      <w:tr w:rsidR="00DC337B" w:rsidRPr="00D715C6" w14:paraId="05EFE83F" w14:textId="77777777" w:rsidTr="005B11FF">
        <w:tc>
          <w:tcPr>
            <w:tcW w:w="9776" w:type="dxa"/>
            <w:vAlign w:val="center"/>
          </w:tcPr>
          <w:p w14:paraId="72DC3BD2" w14:textId="24D2BCFB" w:rsidR="00DC337B" w:rsidRPr="00D715C6" w:rsidRDefault="00DC337B" w:rsidP="00D715C6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715C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Statystycznie rzecz biorąc czyli Ile trzeba zjeść czekolady, żeby dostać Nobla? / Janina Bąk ; [ilustracje: Beata </w:t>
            </w:r>
            <w:proofErr w:type="spellStart"/>
            <w:r w:rsidRPr="00D715C6">
              <w:rPr>
                <w:rFonts w:ascii="Tahoma" w:hAnsi="Tahoma" w:cs="Tahoma"/>
                <w:sz w:val="20"/>
                <w:szCs w:val="20"/>
                <w:lang w:eastAsia="pl-PL"/>
              </w:rPr>
              <w:t>Smugaj</w:t>
            </w:r>
            <w:proofErr w:type="spellEnd"/>
            <w:r w:rsidRPr="00D715C6">
              <w:rPr>
                <w:rFonts w:ascii="Tahoma" w:hAnsi="Tahoma" w:cs="Tahoma"/>
                <w:sz w:val="20"/>
                <w:szCs w:val="20"/>
                <w:lang w:eastAsia="pl-PL"/>
              </w:rPr>
              <w:t>]. - Warszawa : Wydawnictwo WAB 2020.</w:t>
            </w:r>
          </w:p>
        </w:tc>
      </w:tr>
    </w:tbl>
    <w:p w14:paraId="5B403DC7" w14:textId="77777777" w:rsidR="00FA5FD5" w:rsidRPr="00D715C6" w:rsidRDefault="00FA5FD5" w:rsidP="00D715C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4C148F4" w14:textId="41068840" w:rsidR="006D05AB" w:rsidRPr="00D715C6" w:rsidRDefault="008938C7" w:rsidP="00D715C6">
      <w:pPr>
        <w:pStyle w:val="Punktygwne"/>
        <w:numPr>
          <w:ilvl w:val="0"/>
          <w:numId w:val="22"/>
        </w:numPr>
        <w:spacing w:before="40" w:after="40"/>
        <w:rPr>
          <w:rFonts w:ascii="Tahoma" w:hAnsi="Tahoma" w:cs="Tahoma"/>
        </w:rPr>
      </w:pPr>
      <w:r w:rsidRPr="00D715C6">
        <w:rPr>
          <w:rFonts w:ascii="Tahoma" w:hAnsi="Tahoma" w:cs="Tahoma"/>
        </w:rPr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77"/>
        <w:gridCol w:w="1915"/>
        <w:gridCol w:w="1755"/>
      </w:tblGrid>
      <w:tr w:rsidR="002B2E09" w:rsidRPr="00D715C6" w14:paraId="45FE735C" w14:textId="77777777" w:rsidTr="00D715C6">
        <w:trPr>
          <w:cantSplit/>
          <w:trHeight w:val="284"/>
        </w:trPr>
        <w:tc>
          <w:tcPr>
            <w:tcW w:w="6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189CD1" w14:textId="77777777" w:rsidR="00EE3891" w:rsidRPr="00D715C6" w:rsidRDefault="00EE3891" w:rsidP="00D715C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715C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F882" w14:textId="77777777" w:rsidR="00EE3891" w:rsidRPr="00D715C6" w:rsidRDefault="00EE3891" w:rsidP="00D715C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715C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D715C6" w14:paraId="1253DB93" w14:textId="77777777" w:rsidTr="00D715C6">
        <w:trPr>
          <w:cantSplit/>
          <w:trHeight w:val="284"/>
        </w:trPr>
        <w:tc>
          <w:tcPr>
            <w:tcW w:w="60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9C6BFC" w14:textId="77777777" w:rsidR="00EE3891" w:rsidRPr="00D715C6" w:rsidRDefault="00EE3891" w:rsidP="00D715C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7B0B" w14:textId="77777777" w:rsidR="00EE3891" w:rsidRPr="00D715C6" w:rsidRDefault="00EE3891" w:rsidP="00D715C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715C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F5F7" w14:textId="77777777" w:rsidR="00EE3891" w:rsidRPr="00D715C6" w:rsidRDefault="00EE3891" w:rsidP="00D715C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715C6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D715C6" w14:paraId="42A0C954" w14:textId="77777777" w:rsidTr="00D715C6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B3F6E" w14:textId="5C22FBB7" w:rsidR="00EE3891" w:rsidRPr="00D715C6" w:rsidRDefault="00653D84" w:rsidP="00D715C6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D715C6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7B41B1">
              <w:rPr>
                <w:color w:val="auto"/>
                <w:spacing w:val="-6"/>
                <w:sz w:val="20"/>
                <w:szCs w:val="20"/>
              </w:rPr>
              <w:t>L</w:t>
            </w:r>
            <w:r w:rsidR="00EE3891" w:rsidRPr="00D715C6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D319C" w14:textId="3EFBE2FC" w:rsidR="00EE3891" w:rsidRPr="00D715C6" w:rsidRDefault="00653D84" w:rsidP="00D715C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715C6">
              <w:rPr>
                <w:color w:val="auto"/>
                <w:sz w:val="20"/>
                <w:szCs w:val="20"/>
              </w:rPr>
              <w:t>8h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EE90" w14:textId="1761A9D2" w:rsidR="00EE3891" w:rsidRPr="00D715C6" w:rsidRDefault="00653D84" w:rsidP="00D715C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715C6">
              <w:rPr>
                <w:color w:val="auto"/>
                <w:sz w:val="20"/>
                <w:szCs w:val="20"/>
              </w:rPr>
              <w:t>8h</w:t>
            </w:r>
          </w:p>
        </w:tc>
      </w:tr>
      <w:tr w:rsidR="002B2E09" w:rsidRPr="00D715C6" w14:paraId="3CED1570" w14:textId="77777777" w:rsidTr="00D715C6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86C24" w14:textId="623DE3F6" w:rsidR="00EE3891" w:rsidRPr="00D715C6" w:rsidRDefault="00653D84" w:rsidP="00D715C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D715C6">
              <w:rPr>
                <w:color w:val="auto"/>
                <w:sz w:val="20"/>
                <w:szCs w:val="20"/>
              </w:rPr>
              <w:t xml:space="preserve">Konsultacje do </w:t>
            </w:r>
            <w:r w:rsidR="007B41B1">
              <w:rPr>
                <w:color w:val="auto"/>
                <w:sz w:val="20"/>
                <w:szCs w:val="20"/>
              </w:rPr>
              <w:t>L</w:t>
            </w:r>
            <w:r w:rsidR="00EE3891" w:rsidRPr="00D715C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965A3" w14:textId="6A1B3538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715C6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CFFC6" w14:textId="30D5A027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715C6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D715C6" w14:paraId="0E63AD34" w14:textId="77777777" w:rsidTr="00D715C6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C409A" w14:textId="0EBE6A72" w:rsidR="00EE3891" w:rsidRPr="00D715C6" w:rsidRDefault="00EE3891" w:rsidP="00D715C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D715C6">
              <w:rPr>
                <w:color w:val="auto"/>
                <w:sz w:val="20"/>
                <w:szCs w:val="20"/>
              </w:rPr>
              <w:t>Samodzielne przygotowanie się do</w:t>
            </w:r>
            <w:r w:rsidR="00653D84" w:rsidRPr="00D715C6">
              <w:rPr>
                <w:color w:val="auto"/>
                <w:sz w:val="20"/>
                <w:szCs w:val="20"/>
              </w:rPr>
              <w:t xml:space="preserve"> </w:t>
            </w:r>
            <w:r w:rsidR="007B41B1">
              <w:rPr>
                <w:color w:val="auto"/>
                <w:sz w:val="20"/>
                <w:szCs w:val="20"/>
              </w:rPr>
              <w:t>L</w:t>
            </w:r>
            <w:r w:rsidRPr="00D715C6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748C2" w14:textId="0E6DC6D9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715C6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F1B35" w14:textId="24721BAC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715C6">
              <w:rPr>
                <w:color w:val="auto"/>
                <w:sz w:val="20"/>
                <w:szCs w:val="20"/>
              </w:rPr>
              <w:t>16h</w:t>
            </w:r>
          </w:p>
        </w:tc>
      </w:tr>
      <w:tr w:rsidR="002B2E09" w:rsidRPr="00D715C6" w14:paraId="12276B26" w14:textId="77777777" w:rsidTr="00D715C6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DC29B" w14:textId="77777777" w:rsidR="00EE3891" w:rsidRPr="00D715C6" w:rsidRDefault="00EE3891" w:rsidP="00D715C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F8F45" w14:textId="78581057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25</w:t>
            </w:r>
            <w:r w:rsidR="009240A8" w:rsidRPr="00D715C6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8378A" w14:textId="46896C0F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25</w:t>
            </w:r>
            <w:r w:rsidR="009240A8" w:rsidRPr="00D715C6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B2E09" w:rsidRPr="00D715C6" w14:paraId="501CE3A4" w14:textId="77777777" w:rsidTr="00D715C6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64542" w14:textId="77777777" w:rsidR="00EE3891" w:rsidRPr="00D715C6" w:rsidRDefault="00EE3891" w:rsidP="00D715C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BAE25" w14:textId="603FB0A4" w:rsidR="00EE3891" w:rsidRPr="00D715C6" w:rsidRDefault="00653D84" w:rsidP="00D715C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4B1FD" w14:textId="68762476" w:rsidR="00EE3891" w:rsidRPr="00D715C6" w:rsidRDefault="00653D84" w:rsidP="00D715C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2B2E09" w:rsidRPr="00D715C6" w14:paraId="1B94A730" w14:textId="77777777" w:rsidTr="00D715C6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5F546" w14:textId="77777777" w:rsidR="00EE3891" w:rsidRPr="00D715C6" w:rsidRDefault="00EE3891" w:rsidP="00D715C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F7172" w14:textId="32291732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FF55D" w14:textId="6D6B9555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2B2E09" w:rsidRPr="00D715C6" w14:paraId="67262DC9" w14:textId="77777777" w:rsidTr="00D715C6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E8AF8" w14:textId="77777777" w:rsidR="00EE3891" w:rsidRPr="00D715C6" w:rsidRDefault="00EE3891" w:rsidP="00D715C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61E37" w14:textId="534CBDC0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200D2" w14:textId="737EFF76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1F909CAE" w14:textId="77777777" w:rsidR="006D05AB" w:rsidRPr="00D715C6" w:rsidRDefault="006D05AB" w:rsidP="00D715C6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D715C6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B81506" w14:textId="77777777" w:rsidR="000714B2" w:rsidRDefault="000714B2">
      <w:r>
        <w:separator/>
      </w:r>
    </w:p>
  </w:endnote>
  <w:endnote w:type="continuationSeparator" w:id="0">
    <w:p w14:paraId="126F3FAD" w14:textId="77777777" w:rsidR="000714B2" w:rsidRDefault="0007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53AF6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13BDE4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4EC32FF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C0DB9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764854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14BEF47" w14:textId="384B5EEB" w:rsidR="00D715C6" w:rsidRPr="00D715C6" w:rsidRDefault="00D715C6" w:rsidP="00D715C6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D715C6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D715C6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D715C6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0C0DB9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D715C6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DC488" w14:textId="77777777" w:rsidR="000714B2" w:rsidRDefault="000714B2">
      <w:r>
        <w:separator/>
      </w:r>
    </w:p>
  </w:footnote>
  <w:footnote w:type="continuationSeparator" w:id="0">
    <w:p w14:paraId="05681C4A" w14:textId="77777777" w:rsidR="000714B2" w:rsidRDefault="00071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0DD40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3E83B08" wp14:editId="7F2D43B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224B032" w14:textId="77777777" w:rsidR="00731B10" w:rsidRDefault="00F32C85" w:rsidP="00731B10">
    <w:pPr>
      <w:pStyle w:val="Nagwek"/>
    </w:pPr>
    <w:r>
      <w:pict w14:anchorId="068B00C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C53640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C5ADB"/>
    <w:multiLevelType w:val="multilevel"/>
    <w:tmpl w:val="D35622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75C10B5"/>
    <w:multiLevelType w:val="hybridMultilevel"/>
    <w:tmpl w:val="507C0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9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4F12"/>
    <w:rsid w:val="0001795B"/>
    <w:rsid w:val="000248B2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03C3"/>
    <w:rsid w:val="000714B2"/>
    <w:rsid w:val="00081CBE"/>
    <w:rsid w:val="00083761"/>
    <w:rsid w:val="00096DEE"/>
    <w:rsid w:val="000A1541"/>
    <w:rsid w:val="000A5135"/>
    <w:rsid w:val="000C0DB9"/>
    <w:rsid w:val="000C41C8"/>
    <w:rsid w:val="000D6CF0"/>
    <w:rsid w:val="000D7D8F"/>
    <w:rsid w:val="000E549E"/>
    <w:rsid w:val="001105D3"/>
    <w:rsid w:val="00114163"/>
    <w:rsid w:val="00114773"/>
    <w:rsid w:val="00121CE3"/>
    <w:rsid w:val="00130DB4"/>
    <w:rsid w:val="00131673"/>
    <w:rsid w:val="00133A52"/>
    <w:rsid w:val="00167B9C"/>
    <w:rsid w:val="00196F16"/>
    <w:rsid w:val="001B3BF7"/>
    <w:rsid w:val="001C12B6"/>
    <w:rsid w:val="001C4F0A"/>
    <w:rsid w:val="001C6C52"/>
    <w:rsid w:val="001D3EA8"/>
    <w:rsid w:val="001D73E7"/>
    <w:rsid w:val="001D7B16"/>
    <w:rsid w:val="001E3F2A"/>
    <w:rsid w:val="001F143D"/>
    <w:rsid w:val="0020587C"/>
    <w:rsid w:val="0020696D"/>
    <w:rsid w:val="002325AB"/>
    <w:rsid w:val="00232843"/>
    <w:rsid w:val="00240FAC"/>
    <w:rsid w:val="00253D27"/>
    <w:rsid w:val="00285CA1"/>
    <w:rsid w:val="00290EBA"/>
    <w:rsid w:val="00293E7C"/>
    <w:rsid w:val="002A249F"/>
    <w:rsid w:val="002A3A00"/>
    <w:rsid w:val="002B2E09"/>
    <w:rsid w:val="002D70D2"/>
    <w:rsid w:val="002D7429"/>
    <w:rsid w:val="002E42B0"/>
    <w:rsid w:val="002F70F0"/>
    <w:rsid w:val="002F74C7"/>
    <w:rsid w:val="00307065"/>
    <w:rsid w:val="00314269"/>
    <w:rsid w:val="00316CE8"/>
    <w:rsid w:val="00350CF9"/>
    <w:rsid w:val="0035344F"/>
    <w:rsid w:val="00362967"/>
    <w:rsid w:val="00365292"/>
    <w:rsid w:val="00371123"/>
    <w:rsid w:val="003724A3"/>
    <w:rsid w:val="0039645B"/>
    <w:rsid w:val="003973B8"/>
    <w:rsid w:val="003A3B72"/>
    <w:rsid w:val="003A5FF0"/>
    <w:rsid w:val="003A68D2"/>
    <w:rsid w:val="003D0B08"/>
    <w:rsid w:val="003D4003"/>
    <w:rsid w:val="003D7942"/>
    <w:rsid w:val="003E1A8D"/>
    <w:rsid w:val="003E56F9"/>
    <w:rsid w:val="003F4233"/>
    <w:rsid w:val="003F7B62"/>
    <w:rsid w:val="00405D10"/>
    <w:rsid w:val="00412A5F"/>
    <w:rsid w:val="00412D73"/>
    <w:rsid w:val="004252DC"/>
    <w:rsid w:val="00426BA1"/>
    <w:rsid w:val="00426BFE"/>
    <w:rsid w:val="00442815"/>
    <w:rsid w:val="00457FDC"/>
    <w:rsid w:val="004600E4"/>
    <w:rsid w:val="004607EF"/>
    <w:rsid w:val="00470DD4"/>
    <w:rsid w:val="00476517"/>
    <w:rsid w:val="004846A3"/>
    <w:rsid w:val="0048771D"/>
    <w:rsid w:val="00497319"/>
    <w:rsid w:val="004A1B60"/>
    <w:rsid w:val="004C4181"/>
    <w:rsid w:val="004C62EE"/>
    <w:rsid w:val="004D26FD"/>
    <w:rsid w:val="004D28E4"/>
    <w:rsid w:val="004D72D9"/>
    <w:rsid w:val="004F2C68"/>
    <w:rsid w:val="004F2E71"/>
    <w:rsid w:val="004F33B4"/>
    <w:rsid w:val="005247A6"/>
    <w:rsid w:val="00546403"/>
    <w:rsid w:val="00546EAF"/>
    <w:rsid w:val="005807B4"/>
    <w:rsid w:val="00581858"/>
    <w:rsid w:val="005930A7"/>
    <w:rsid w:val="005955F9"/>
    <w:rsid w:val="005B11FF"/>
    <w:rsid w:val="005B7AD4"/>
    <w:rsid w:val="005C55D0"/>
    <w:rsid w:val="005D2001"/>
    <w:rsid w:val="005D6A42"/>
    <w:rsid w:val="005E68DC"/>
    <w:rsid w:val="00603431"/>
    <w:rsid w:val="00606392"/>
    <w:rsid w:val="0061350F"/>
    <w:rsid w:val="00626EA3"/>
    <w:rsid w:val="0063007E"/>
    <w:rsid w:val="00634CB5"/>
    <w:rsid w:val="00641D09"/>
    <w:rsid w:val="00653D84"/>
    <w:rsid w:val="00655F46"/>
    <w:rsid w:val="00663E53"/>
    <w:rsid w:val="00676A3F"/>
    <w:rsid w:val="00680BA2"/>
    <w:rsid w:val="00684D54"/>
    <w:rsid w:val="006863F4"/>
    <w:rsid w:val="006A46E0"/>
    <w:rsid w:val="006B07BF"/>
    <w:rsid w:val="006D05AB"/>
    <w:rsid w:val="006E6720"/>
    <w:rsid w:val="006F055A"/>
    <w:rsid w:val="00702036"/>
    <w:rsid w:val="00705026"/>
    <w:rsid w:val="007158A9"/>
    <w:rsid w:val="00721413"/>
    <w:rsid w:val="00731B10"/>
    <w:rsid w:val="00731D2A"/>
    <w:rsid w:val="007334E2"/>
    <w:rsid w:val="0073390C"/>
    <w:rsid w:val="00741B8D"/>
    <w:rsid w:val="007461A1"/>
    <w:rsid w:val="00753F39"/>
    <w:rsid w:val="00755AAB"/>
    <w:rsid w:val="00767986"/>
    <w:rsid w:val="007720A2"/>
    <w:rsid w:val="00776076"/>
    <w:rsid w:val="00786A38"/>
    <w:rsid w:val="00790329"/>
    <w:rsid w:val="00794F15"/>
    <w:rsid w:val="007A736A"/>
    <w:rsid w:val="007A79F2"/>
    <w:rsid w:val="007B41B1"/>
    <w:rsid w:val="007C068F"/>
    <w:rsid w:val="007C341A"/>
    <w:rsid w:val="007C675D"/>
    <w:rsid w:val="007D191E"/>
    <w:rsid w:val="007E4D57"/>
    <w:rsid w:val="007F2FF6"/>
    <w:rsid w:val="008046AE"/>
    <w:rsid w:val="0080542D"/>
    <w:rsid w:val="00814C3C"/>
    <w:rsid w:val="008152ED"/>
    <w:rsid w:val="008326B6"/>
    <w:rsid w:val="0084171F"/>
    <w:rsid w:val="00846BE3"/>
    <w:rsid w:val="00847A73"/>
    <w:rsid w:val="00857E00"/>
    <w:rsid w:val="00877135"/>
    <w:rsid w:val="008938C7"/>
    <w:rsid w:val="008A4F2A"/>
    <w:rsid w:val="008B6A8D"/>
    <w:rsid w:val="008C6711"/>
    <w:rsid w:val="008C7BF3"/>
    <w:rsid w:val="008D2150"/>
    <w:rsid w:val="009146BE"/>
    <w:rsid w:val="00914E87"/>
    <w:rsid w:val="00923212"/>
    <w:rsid w:val="009240A8"/>
    <w:rsid w:val="00931F5B"/>
    <w:rsid w:val="00933296"/>
    <w:rsid w:val="0093511B"/>
    <w:rsid w:val="00940876"/>
    <w:rsid w:val="009458F5"/>
    <w:rsid w:val="00955477"/>
    <w:rsid w:val="009614FE"/>
    <w:rsid w:val="00964390"/>
    <w:rsid w:val="00973EBD"/>
    <w:rsid w:val="009A3FEE"/>
    <w:rsid w:val="009A43CE"/>
    <w:rsid w:val="009B3C8A"/>
    <w:rsid w:val="009B4991"/>
    <w:rsid w:val="009C7640"/>
    <w:rsid w:val="009E09D8"/>
    <w:rsid w:val="009E76AD"/>
    <w:rsid w:val="00A02A52"/>
    <w:rsid w:val="00A11DDA"/>
    <w:rsid w:val="00A13E28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726A1"/>
    <w:rsid w:val="00AA3B18"/>
    <w:rsid w:val="00AA4DD9"/>
    <w:rsid w:val="00AB655E"/>
    <w:rsid w:val="00AC4A7E"/>
    <w:rsid w:val="00AC57A5"/>
    <w:rsid w:val="00AE3B8A"/>
    <w:rsid w:val="00AF0B6F"/>
    <w:rsid w:val="00AF2ED3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955E1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0C6"/>
    <w:rsid w:val="00D465B9"/>
    <w:rsid w:val="00D55B2B"/>
    <w:rsid w:val="00D715C6"/>
    <w:rsid w:val="00D74E19"/>
    <w:rsid w:val="00DB0142"/>
    <w:rsid w:val="00DB3A5B"/>
    <w:rsid w:val="00DB6E24"/>
    <w:rsid w:val="00DB7026"/>
    <w:rsid w:val="00DC337B"/>
    <w:rsid w:val="00DD2ED3"/>
    <w:rsid w:val="00DD608A"/>
    <w:rsid w:val="00DE190F"/>
    <w:rsid w:val="00DF5C11"/>
    <w:rsid w:val="00E0527B"/>
    <w:rsid w:val="00E16E4A"/>
    <w:rsid w:val="00E41BE3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C6CB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32C85"/>
    <w:rsid w:val="00F41E8C"/>
    <w:rsid w:val="00F4304E"/>
    <w:rsid w:val="00F469CC"/>
    <w:rsid w:val="00F53F75"/>
    <w:rsid w:val="00F80911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  <w14:docId w14:val="2A364668"/>
  <w15:docId w15:val="{FEE600F3-3387-481E-BAE9-C87631C41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1616F-21FD-4C38-BCC3-906142B79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1054</Words>
  <Characters>6329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Barbara Przywara</cp:lastModifiedBy>
  <cp:revision>3</cp:revision>
  <cp:lastPrinted>2019-06-05T11:04:00Z</cp:lastPrinted>
  <dcterms:created xsi:type="dcterms:W3CDTF">2023-06-29T10:15:00Z</dcterms:created>
  <dcterms:modified xsi:type="dcterms:W3CDTF">2023-06-29T10:33:00Z</dcterms:modified>
</cp:coreProperties>
</file>