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1BE5" w14:textId="77777777" w:rsidR="008C78C7" w:rsidRPr="004D2A46" w:rsidRDefault="008C78C7" w:rsidP="004D2A46">
      <w:pPr>
        <w:tabs>
          <w:tab w:val="left" w:pos="3349"/>
        </w:tabs>
        <w:spacing w:before="40" w:after="40" w:line="240" w:lineRule="auto"/>
        <w:rPr>
          <w:rFonts w:ascii="Tahoma" w:hAnsi="Tahoma" w:cs="Tahoma"/>
        </w:rPr>
      </w:pPr>
    </w:p>
    <w:p w14:paraId="3596039F" w14:textId="77777777" w:rsidR="008938C7" w:rsidRPr="004D2A46" w:rsidRDefault="008938C7" w:rsidP="004D2A4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D2A46">
        <w:rPr>
          <w:rFonts w:ascii="Tahoma" w:hAnsi="Tahoma" w:cs="Tahoma"/>
          <w:b/>
          <w:smallCaps/>
          <w:sz w:val="36"/>
        </w:rPr>
        <w:t>karta przedmiotu</w:t>
      </w:r>
    </w:p>
    <w:p w14:paraId="5715C619" w14:textId="77777777" w:rsidR="00B158DC" w:rsidRPr="004D2A46" w:rsidRDefault="00B158DC" w:rsidP="004D2A46">
      <w:pPr>
        <w:spacing w:before="40" w:after="40" w:line="240" w:lineRule="auto"/>
        <w:rPr>
          <w:rFonts w:ascii="Tahoma" w:hAnsi="Tahoma" w:cs="Tahoma"/>
        </w:rPr>
      </w:pPr>
    </w:p>
    <w:p w14:paraId="795D9707" w14:textId="77777777" w:rsidR="008938C7" w:rsidRPr="004D2A46" w:rsidRDefault="00DB0142" w:rsidP="004D2A4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4D2A46" w14:paraId="500779AD" w14:textId="77777777" w:rsidTr="004D2A46">
        <w:tc>
          <w:tcPr>
            <w:tcW w:w="2977" w:type="dxa"/>
            <w:vAlign w:val="center"/>
          </w:tcPr>
          <w:p w14:paraId="1677E19B" w14:textId="77777777" w:rsidR="00DB0142" w:rsidRPr="004D2A46" w:rsidRDefault="00DB0142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1016A6BE" w14:textId="77777777" w:rsidR="00DB0142" w:rsidRPr="004D2A46" w:rsidRDefault="000173B9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Zarządzanie projektem</w:t>
            </w:r>
          </w:p>
        </w:tc>
      </w:tr>
      <w:tr w:rsidR="002B2E09" w:rsidRPr="004D2A46" w14:paraId="113F2DDF" w14:textId="77777777" w:rsidTr="004D2A46">
        <w:tc>
          <w:tcPr>
            <w:tcW w:w="2977" w:type="dxa"/>
            <w:vAlign w:val="center"/>
          </w:tcPr>
          <w:p w14:paraId="49D3B398" w14:textId="77777777" w:rsidR="007461A1" w:rsidRPr="004D2A46" w:rsidRDefault="007461A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599DAE93" w14:textId="111828D7" w:rsidR="007461A1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202</w:t>
            </w:r>
            <w:r w:rsidR="00E3432D">
              <w:rPr>
                <w:rFonts w:ascii="Tahoma" w:hAnsi="Tahoma" w:cs="Tahoma"/>
                <w:b w:val="0"/>
              </w:rPr>
              <w:t>2</w:t>
            </w:r>
            <w:r w:rsidRPr="004D2A46">
              <w:rPr>
                <w:rFonts w:ascii="Tahoma" w:hAnsi="Tahoma" w:cs="Tahoma"/>
                <w:b w:val="0"/>
              </w:rPr>
              <w:t>/202</w:t>
            </w:r>
            <w:r w:rsidR="00E3432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4D2A46" w14:paraId="6AB1BD0B" w14:textId="77777777" w:rsidTr="004D2A46">
        <w:tc>
          <w:tcPr>
            <w:tcW w:w="2977" w:type="dxa"/>
            <w:vAlign w:val="center"/>
          </w:tcPr>
          <w:p w14:paraId="3FCF9024" w14:textId="77777777" w:rsidR="00DB0142" w:rsidRPr="004D2A46" w:rsidRDefault="00EE389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18D97D89" w14:textId="77777777" w:rsidR="00DB0142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4D2A46" w14:paraId="4B8F5BF2" w14:textId="77777777" w:rsidTr="004D2A46">
        <w:tc>
          <w:tcPr>
            <w:tcW w:w="2977" w:type="dxa"/>
            <w:vAlign w:val="center"/>
          </w:tcPr>
          <w:p w14:paraId="3FAE4BC1" w14:textId="77777777"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1C9CEF27" w14:textId="77777777"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4D2A46" w14:paraId="192EB587" w14:textId="77777777" w:rsidTr="004D2A46">
        <w:tc>
          <w:tcPr>
            <w:tcW w:w="2977" w:type="dxa"/>
            <w:vAlign w:val="center"/>
          </w:tcPr>
          <w:p w14:paraId="55C73645" w14:textId="77777777"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5679C95C" w14:textId="77777777"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4D2A46" w14:paraId="628750CC" w14:textId="77777777" w:rsidTr="004D2A46">
        <w:tc>
          <w:tcPr>
            <w:tcW w:w="2977" w:type="dxa"/>
            <w:vAlign w:val="center"/>
          </w:tcPr>
          <w:p w14:paraId="2FF6AD1F" w14:textId="77777777"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D2A4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255C5721" w14:textId="77777777"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4D2A46" w14:paraId="723FC233" w14:textId="77777777" w:rsidTr="004D2A46">
        <w:tc>
          <w:tcPr>
            <w:tcW w:w="2977" w:type="dxa"/>
            <w:vAlign w:val="center"/>
          </w:tcPr>
          <w:p w14:paraId="7C338AB5" w14:textId="77777777"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605D3178" w14:textId="3FC48211"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4D2A46" w14:paraId="5439B57B" w14:textId="77777777" w:rsidTr="004D2A46">
        <w:tc>
          <w:tcPr>
            <w:tcW w:w="2977" w:type="dxa"/>
            <w:vAlign w:val="center"/>
          </w:tcPr>
          <w:p w14:paraId="130A172A" w14:textId="77777777" w:rsidR="008938C7" w:rsidRPr="004D2A46" w:rsidRDefault="00DB0142" w:rsidP="001F53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Osoba </w:t>
            </w:r>
            <w:r w:rsidR="001F53E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05276AD2" w14:textId="77777777" w:rsidR="008938C7" w:rsidRPr="004D2A46" w:rsidRDefault="00213EBE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14:paraId="44F41C8E" w14:textId="77777777" w:rsidR="005D2001" w:rsidRPr="004D2A46" w:rsidRDefault="005D2001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F84A80" w14:textId="77777777" w:rsidR="00412A5F" w:rsidRPr="004D2A46" w:rsidRDefault="00412A5F" w:rsidP="004D2A4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D2A46">
        <w:rPr>
          <w:rFonts w:ascii="Tahoma" w:hAnsi="Tahoma" w:cs="Tahoma"/>
          <w:szCs w:val="24"/>
        </w:rPr>
        <w:t xml:space="preserve">Wymagania wstępne </w:t>
      </w:r>
      <w:r w:rsidR="00F00795" w:rsidRPr="004D2A4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4D2A46" w14:paraId="3D8BAEB8" w14:textId="77777777" w:rsidTr="009E09CB">
        <w:tc>
          <w:tcPr>
            <w:tcW w:w="9781" w:type="dxa"/>
          </w:tcPr>
          <w:p w14:paraId="474F0550" w14:textId="77777777" w:rsidR="004846A3" w:rsidRPr="004D2A46" w:rsidRDefault="004D2A46" w:rsidP="004D2A4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00287F" w:rsidRPr="004D2A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2BAAED3" w14:textId="77777777" w:rsidR="005D2001" w:rsidRPr="004D2A46" w:rsidRDefault="005D2001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ED1904C" w14:textId="77777777" w:rsidR="008938C7" w:rsidRPr="004D2A46" w:rsidRDefault="008938C7" w:rsidP="004D2A4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Efekty </w:t>
      </w:r>
      <w:r w:rsidR="00C41795" w:rsidRPr="004D2A46">
        <w:rPr>
          <w:rFonts w:ascii="Tahoma" w:hAnsi="Tahoma" w:cs="Tahoma"/>
        </w:rPr>
        <w:t xml:space="preserve">uczenia się </w:t>
      </w:r>
      <w:r w:rsidRPr="004D2A46">
        <w:rPr>
          <w:rFonts w:ascii="Tahoma" w:hAnsi="Tahoma" w:cs="Tahoma"/>
        </w:rPr>
        <w:t xml:space="preserve">i sposób </w:t>
      </w:r>
      <w:r w:rsidR="00B60B0B" w:rsidRPr="004D2A46">
        <w:rPr>
          <w:rFonts w:ascii="Tahoma" w:hAnsi="Tahoma" w:cs="Tahoma"/>
        </w:rPr>
        <w:t>realizacji</w:t>
      </w:r>
      <w:r w:rsidRPr="004D2A46">
        <w:rPr>
          <w:rFonts w:ascii="Tahoma" w:hAnsi="Tahoma" w:cs="Tahoma"/>
        </w:rPr>
        <w:t xml:space="preserve"> zajęć</w:t>
      </w:r>
    </w:p>
    <w:p w14:paraId="08997D91" w14:textId="77777777" w:rsidR="008046AE" w:rsidRPr="004D2A46" w:rsidRDefault="008046AE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72E1DF" w14:textId="77777777" w:rsidR="00721413" w:rsidRPr="004D2A46" w:rsidRDefault="00721413" w:rsidP="004D2A4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D2A46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4D2A46" w14:paraId="2047B45C" w14:textId="77777777" w:rsidTr="009E09C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D258" w14:textId="77777777"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6BDC" w14:textId="77777777" w:rsidR="00721413" w:rsidRPr="004D2A46" w:rsidRDefault="0000287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Zapoznanie z podstawowymi pojęciami i koncepcjami związanymi z zarządzaniem projektami</w:t>
            </w:r>
            <w:r w:rsidR="008A4171" w:rsidRPr="004D2A4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4D2A46" w14:paraId="6CB41137" w14:textId="77777777" w:rsidTr="009E09C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F44D" w14:textId="77777777"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27BA" w14:textId="77777777" w:rsidR="00721413" w:rsidRPr="004D2A46" w:rsidRDefault="0000287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Rozwijanie umiejętności korzystania z najważniejszych narzędzi i technik zarządzania projektami w poszczególnych fazach cyklu życia projektu</w:t>
            </w:r>
          </w:p>
        </w:tc>
      </w:tr>
    </w:tbl>
    <w:p w14:paraId="5305548E" w14:textId="77777777" w:rsidR="00721413" w:rsidRPr="004D2A46" w:rsidRDefault="00721413" w:rsidP="004D2A4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E89A2E1" w14:textId="77777777" w:rsidR="008938C7" w:rsidRPr="004D2A46" w:rsidRDefault="005C55D0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Przedmiotowe e</w:t>
      </w:r>
      <w:r w:rsidR="008938C7" w:rsidRPr="004D2A46">
        <w:rPr>
          <w:rFonts w:ascii="Tahoma" w:hAnsi="Tahoma" w:cs="Tahoma"/>
        </w:rPr>
        <w:t xml:space="preserve">fekty </w:t>
      </w:r>
      <w:r w:rsidR="00EE3891" w:rsidRPr="004D2A46">
        <w:rPr>
          <w:rFonts w:ascii="Tahoma" w:hAnsi="Tahoma" w:cs="Tahoma"/>
        </w:rPr>
        <w:t>uczenia się</w:t>
      </w:r>
      <w:r w:rsidR="008938C7" w:rsidRPr="004D2A46">
        <w:rPr>
          <w:rFonts w:ascii="Tahoma" w:hAnsi="Tahoma" w:cs="Tahoma"/>
        </w:rPr>
        <w:t xml:space="preserve">, </w:t>
      </w:r>
      <w:r w:rsidR="00F31E7C" w:rsidRPr="004D2A46">
        <w:rPr>
          <w:rFonts w:ascii="Tahoma" w:hAnsi="Tahoma" w:cs="Tahoma"/>
        </w:rPr>
        <w:t>z podziałem na wiedzę, umiejętności i kompe</w:t>
      </w:r>
      <w:r w:rsidR="003E56F9" w:rsidRPr="004D2A46">
        <w:rPr>
          <w:rFonts w:ascii="Tahoma" w:hAnsi="Tahoma" w:cs="Tahoma"/>
        </w:rPr>
        <w:t xml:space="preserve">tencje społeczne, wraz z </w:t>
      </w:r>
      <w:r w:rsidR="00F31E7C" w:rsidRPr="004D2A46">
        <w:rPr>
          <w:rFonts w:ascii="Tahoma" w:hAnsi="Tahoma" w:cs="Tahoma"/>
        </w:rPr>
        <w:t>odniesieniem do e</w:t>
      </w:r>
      <w:r w:rsidR="00B21019" w:rsidRPr="004D2A46">
        <w:rPr>
          <w:rFonts w:ascii="Tahoma" w:hAnsi="Tahoma" w:cs="Tahoma"/>
        </w:rPr>
        <w:t xml:space="preserve">fektów </w:t>
      </w:r>
      <w:r w:rsidR="00EE3891" w:rsidRPr="004D2A46">
        <w:rPr>
          <w:rFonts w:ascii="Tahoma" w:hAnsi="Tahoma" w:cs="Tahoma"/>
        </w:rPr>
        <w:t>uczenia się</w:t>
      </w:r>
      <w:r w:rsidR="00B21019" w:rsidRPr="004D2A46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45"/>
        <w:gridCol w:w="7042"/>
        <w:gridCol w:w="45"/>
        <w:gridCol w:w="1731"/>
      </w:tblGrid>
      <w:tr w:rsidR="002B2E09" w:rsidRPr="004D2A46" w14:paraId="1B069D25" w14:textId="77777777" w:rsidTr="009E09CB">
        <w:trPr>
          <w:cantSplit/>
          <w:trHeight w:val="734"/>
        </w:trPr>
        <w:tc>
          <w:tcPr>
            <w:tcW w:w="918" w:type="dxa"/>
            <w:vAlign w:val="center"/>
          </w:tcPr>
          <w:p w14:paraId="513A5CAA" w14:textId="77777777"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14:paraId="4701D82C" w14:textId="77777777"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Opis przedmiotowych efektów </w:t>
            </w:r>
            <w:r w:rsidR="00EE3891" w:rsidRPr="004D2A46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gridSpan w:val="2"/>
            <w:vAlign w:val="center"/>
          </w:tcPr>
          <w:p w14:paraId="2CCEF7D6" w14:textId="77777777"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Odniesienie do efektów</w:t>
            </w:r>
            <w:r w:rsidR="00B158DC" w:rsidRPr="004D2A46">
              <w:rPr>
                <w:rFonts w:ascii="Tahoma" w:hAnsi="Tahoma" w:cs="Tahoma"/>
              </w:rPr>
              <w:t xml:space="preserve"> </w:t>
            </w:r>
            <w:r w:rsidR="00EE3891" w:rsidRPr="004D2A46">
              <w:rPr>
                <w:rFonts w:ascii="Tahoma" w:hAnsi="Tahoma" w:cs="Tahoma"/>
              </w:rPr>
              <w:t xml:space="preserve">uczenia się </w:t>
            </w:r>
            <w:r w:rsidRPr="004D2A46">
              <w:rPr>
                <w:rFonts w:ascii="Tahoma" w:hAnsi="Tahoma" w:cs="Tahoma"/>
              </w:rPr>
              <w:t>dla kierunku</w:t>
            </w:r>
          </w:p>
        </w:tc>
      </w:tr>
      <w:tr w:rsidR="002B2E09" w:rsidRPr="004D2A46" w14:paraId="628C3AA3" w14:textId="77777777" w:rsidTr="009E09CB">
        <w:trPr>
          <w:trHeight w:val="227"/>
        </w:trPr>
        <w:tc>
          <w:tcPr>
            <w:tcW w:w="9781" w:type="dxa"/>
            <w:gridSpan w:val="5"/>
            <w:vAlign w:val="center"/>
          </w:tcPr>
          <w:p w14:paraId="67C74418" w14:textId="77777777" w:rsidR="008938C7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Po zaliczeniu przedmiotu student w zakresie </w:t>
            </w:r>
            <w:r w:rsidRPr="004D2A46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45544" w:rsidRPr="004D2A46" w14:paraId="6A04C955" w14:textId="77777777" w:rsidTr="009E09CB">
        <w:trPr>
          <w:trHeight w:val="227"/>
        </w:trPr>
        <w:tc>
          <w:tcPr>
            <w:tcW w:w="963" w:type="dxa"/>
            <w:gridSpan w:val="2"/>
            <w:vAlign w:val="center"/>
          </w:tcPr>
          <w:p w14:paraId="38B26AF6" w14:textId="77777777"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14:paraId="2FBE40DA" w14:textId="77777777"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Potrafi zaplanować i zrealizować przedsięwzięcia w obszarze komunikacji cyfrowej</w:t>
            </w:r>
          </w:p>
        </w:tc>
        <w:tc>
          <w:tcPr>
            <w:tcW w:w="1731" w:type="dxa"/>
            <w:vAlign w:val="center"/>
          </w:tcPr>
          <w:p w14:paraId="30CAAABC" w14:textId="77777777"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K_U07</w:t>
            </w:r>
          </w:p>
        </w:tc>
      </w:tr>
      <w:tr w:rsidR="00045544" w:rsidRPr="004D2A46" w14:paraId="00DB259C" w14:textId="77777777" w:rsidTr="009E09CB">
        <w:trPr>
          <w:trHeight w:val="227"/>
        </w:trPr>
        <w:tc>
          <w:tcPr>
            <w:tcW w:w="9781" w:type="dxa"/>
            <w:gridSpan w:val="5"/>
            <w:vAlign w:val="center"/>
          </w:tcPr>
          <w:p w14:paraId="54ACB651" w14:textId="77777777"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Po zaliczeniu przedmiotu student w zakresie </w:t>
            </w:r>
            <w:r w:rsidRPr="004D2A4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A4171" w:rsidRPr="004D2A46" w14:paraId="7A1F9216" w14:textId="77777777" w:rsidTr="009E09CB">
        <w:trPr>
          <w:trHeight w:val="227"/>
        </w:trPr>
        <w:tc>
          <w:tcPr>
            <w:tcW w:w="918" w:type="dxa"/>
            <w:vAlign w:val="center"/>
          </w:tcPr>
          <w:p w14:paraId="723E7F86" w14:textId="77777777" w:rsidR="008A4171" w:rsidRPr="004D2A46" w:rsidRDefault="008A4171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14:paraId="62AF3E2D" w14:textId="77777777" w:rsidR="008A4171" w:rsidRPr="004D2A46" w:rsidRDefault="008A417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zaangażować się i współuczestniczyć w przygotowaniu projektu społecznego i organizacji pracy zespołu projektowego.</w:t>
            </w:r>
          </w:p>
        </w:tc>
        <w:tc>
          <w:tcPr>
            <w:tcW w:w="1776" w:type="dxa"/>
            <w:gridSpan w:val="2"/>
            <w:vAlign w:val="center"/>
          </w:tcPr>
          <w:p w14:paraId="77F12B85" w14:textId="77777777" w:rsidR="008A4171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K_K02</w:t>
            </w:r>
          </w:p>
        </w:tc>
      </w:tr>
    </w:tbl>
    <w:p w14:paraId="2834511A" w14:textId="77777777" w:rsidR="00F33FEE" w:rsidRPr="004D2A46" w:rsidRDefault="00F33FEE" w:rsidP="004D2A46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A1816B4" w14:textId="77777777" w:rsidR="0035344F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Formy zajęć dydaktycznych </w:t>
      </w:r>
      <w:r w:rsidR="004D72D9" w:rsidRPr="004D2A46">
        <w:rPr>
          <w:rFonts w:ascii="Tahoma" w:hAnsi="Tahoma" w:cs="Tahoma"/>
        </w:rPr>
        <w:t>oraz</w:t>
      </w:r>
      <w:r w:rsidRPr="004D2A46">
        <w:rPr>
          <w:rFonts w:ascii="Tahoma" w:hAnsi="Tahoma" w:cs="Tahoma"/>
        </w:rPr>
        <w:t xml:space="preserve"> wymiar </w:t>
      </w:r>
      <w:r w:rsidR="004D72D9" w:rsidRPr="004D2A4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D2A46" w14:paraId="73C116D4" w14:textId="77777777" w:rsidTr="00C36BA0">
        <w:trPr>
          <w:trHeight w:val="284"/>
        </w:trPr>
        <w:tc>
          <w:tcPr>
            <w:tcW w:w="9812" w:type="dxa"/>
            <w:gridSpan w:val="8"/>
            <w:vAlign w:val="center"/>
          </w:tcPr>
          <w:p w14:paraId="092BE371" w14:textId="77777777" w:rsidR="0035344F" w:rsidRPr="004D2A46" w:rsidRDefault="0035344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4D2A46" w14:paraId="43A01223" w14:textId="77777777" w:rsidTr="00C36BA0">
        <w:trPr>
          <w:trHeight w:val="284"/>
        </w:trPr>
        <w:tc>
          <w:tcPr>
            <w:tcW w:w="1256" w:type="dxa"/>
            <w:vAlign w:val="center"/>
          </w:tcPr>
          <w:p w14:paraId="5195A65F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1C5EF4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C73ABAD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8E018F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DEB280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72B363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B58C377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74F98A6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ECTS</w:t>
            </w:r>
          </w:p>
        </w:tc>
      </w:tr>
      <w:tr w:rsidR="002B2E09" w:rsidRPr="004D2A46" w14:paraId="61D5E3CC" w14:textId="77777777" w:rsidTr="00C36BA0">
        <w:trPr>
          <w:trHeight w:val="284"/>
        </w:trPr>
        <w:tc>
          <w:tcPr>
            <w:tcW w:w="1256" w:type="dxa"/>
            <w:vAlign w:val="center"/>
          </w:tcPr>
          <w:p w14:paraId="6EE4B00A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425BFA" w14:textId="77777777" w:rsidR="0035344F" w:rsidRPr="004D2A46" w:rsidRDefault="00004455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CF78D6" w14:textId="77777777"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045544" w:rsidRPr="004D2A4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145B7C9E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C868D5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76A6607" w14:textId="77777777"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045544" w:rsidRPr="004D2A4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77D912A6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DAD7106" w14:textId="77777777"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90E32C" w14:textId="77777777" w:rsidR="00CF5200" w:rsidRPr="004D2A46" w:rsidRDefault="00CF5200" w:rsidP="004D2A4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267F591" w14:textId="77777777" w:rsidR="004D2A46" w:rsidRDefault="004D2A46">
      <w:r>
        <w:rPr>
          <w:b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D2A46" w14:paraId="7F7D72F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9446256" w14:textId="77777777" w:rsidR="0035344F" w:rsidRPr="004D2A46" w:rsidRDefault="0035344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4D2A46" w14:paraId="3289B3A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AFF933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BF7C510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B4FBEBF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D556741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066CF21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24E667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9A7C6D9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844CF9" w14:textId="77777777"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ECTS</w:t>
            </w:r>
          </w:p>
        </w:tc>
      </w:tr>
      <w:tr w:rsidR="002B2E09" w:rsidRPr="004D2A46" w14:paraId="642E1F8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7BD637B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79E5BC5" w14:textId="77777777"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337899" w14:textId="77777777"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4A6F86" w:rsidRPr="004D2A4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6EA64BDD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B945A8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B23F48" w14:textId="77777777"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33293BB" w14:textId="77777777"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65A6052" w14:textId="77777777"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87B590D" w14:textId="77777777" w:rsidR="008938C7" w:rsidRPr="004D2A46" w:rsidRDefault="008938C7" w:rsidP="004D2A4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14229D" w14:textId="77777777" w:rsidR="008938C7" w:rsidRPr="004D2A46" w:rsidRDefault="008D2150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Metody realizacji zajęć</w:t>
      </w:r>
      <w:r w:rsidR="006A46E0" w:rsidRPr="004D2A4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4D2A46" w14:paraId="73A6C640" w14:textId="77777777" w:rsidTr="00814C3C">
        <w:tc>
          <w:tcPr>
            <w:tcW w:w="2127" w:type="dxa"/>
            <w:vAlign w:val="center"/>
          </w:tcPr>
          <w:p w14:paraId="1280A12D" w14:textId="77777777" w:rsidR="006A46E0" w:rsidRPr="004D2A46" w:rsidRDefault="006A46E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B40167" w14:textId="77777777" w:rsidR="006A46E0" w:rsidRPr="004D2A46" w:rsidRDefault="006A46E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Metoda realizacji</w:t>
            </w:r>
          </w:p>
        </w:tc>
      </w:tr>
      <w:tr w:rsidR="002B2E09" w:rsidRPr="004D2A46" w14:paraId="160F979C" w14:textId="77777777" w:rsidTr="00814C3C">
        <w:tc>
          <w:tcPr>
            <w:tcW w:w="2127" w:type="dxa"/>
            <w:vAlign w:val="center"/>
          </w:tcPr>
          <w:p w14:paraId="60106C93" w14:textId="77777777" w:rsidR="006A46E0" w:rsidRPr="004D2A46" w:rsidRDefault="006A46E0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1222FD2" w14:textId="77777777" w:rsidR="00213EBE" w:rsidRPr="004D2A46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Metody ćwiczeniowo – praktyczne </w:t>
            </w:r>
            <w:r w:rsidR="00213EBE" w:rsidRPr="004D2A46">
              <w:rPr>
                <w:rFonts w:ascii="Tahoma" w:hAnsi="Tahoma" w:cs="Tahoma"/>
                <w:b w:val="0"/>
              </w:rPr>
              <w:t>prowadzone z wykorzystaniem szeregu różnorodnych metod aktywizujących (zadań, studiów przypadków). Studenci w trakcie zajęć ćwiczeniowych koncentrują się na rozwiązywaniu powierzonych im zadań (autonomicznie, bądź w grupach roboczych), a następnie dyskutują i uzasadniają otrzymane wyniki.</w:t>
            </w:r>
          </w:p>
          <w:p w14:paraId="4791851F" w14:textId="77777777" w:rsidR="00EF45E1" w:rsidRPr="004D2A46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Praca ze studium przypadku - szczegółowa analiza konkretnego przypadku, wyciąganie wniosków, dokonywanie porównań i uogólnień. </w:t>
            </w:r>
          </w:p>
          <w:p w14:paraId="34ACDD97" w14:textId="77777777" w:rsidR="006A46E0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Praca projektowa realizowania przez zespół studentów nad wybranym/zleconym projektem społecznym (w zakresie zastosowania narzędzi zarządzania projektami i oceny ich skuteczności).</w:t>
            </w:r>
          </w:p>
          <w:p w14:paraId="66BDAFD6" w14:textId="77777777" w:rsidR="005C3212" w:rsidRPr="004D2A46" w:rsidRDefault="005C3212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symulacyjna „</w:t>
            </w:r>
            <w:r w:rsidRPr="005C3212">
              <w:rPr>
                <w:rFonts w:ascii="Tahoma" w:hAnsi="Tahoma" w:cs="Tahoma"/>
                <w:b w:val="0"/>
              </w:rPr>
              <w:t xml:space="preserve">Design </w:t>
            </w:r>
            <w:proofErr w:type="spellStart"/>
            <w:r w:rsidRPr="005C3212">
              <w:rPr>
                <w:rFonts w:ascii="Tahoma" w:hAnsi="Tahoma" w:cs="Tahoma"/>
                <w:b w:val="0"/>
              </w:rPr>
              <w:t>Thinking</w:t>
            </w:r>
            <w:proofErr w:type="spellEnd"/>
            <w:r w:rsidRPr="005C3212">
              <w:rPr>
                <w:rFonts w:ascii="Tahoma" w:hAnsi="Tahoma" w:cs="Tahoma"/>
                <w:b w:val="0"/>
              </w:rPr>
              <w:t xml:space="preserve">” - polega na rozwiązywaniu przez uczących się różnych sytuacji problemowych, które mogą być sytuacjami rzeczywistymi. Student wykorzystując wiedzę zdobytą podczas zajęć ćwiczeniowych przechodzą przez kolejne etapy proponując rozwiązania problemów z wykorzystaniem narzędzi design </w:t>
            </w:r>
            <w:proofErr w:type="spellStart"/>
            <w:r w:rsidRPr="005C3212">
              <w:rPr>
                <w:rFonts w:ascii="Tahoma" w:hAnsi="Tahoma" w:cs="Tahoma"/>
                <w:b w:val="0"/>
              </w:rPr>
              <w:t>thinking</w:t>
            </w:r>
            <w:proofErr w:type="spellEnd"/>
            <w:r w:rsidRPr="005C3212">
              <w:rPr>
                <w:rFonts w:ascii="Tahoma" w:hAnsi="Tahoma" w:cs="Tahoma"/>
                <w:b w:val="0"/>
              </w:rPr>
              <w:t>.</w:t>
            </w:r>
          </w:p>
        </w:tc>
      </w:tr>
      <w:tr w:rsidR="00CC6C9F" w:rsidRPr="004D2A46" w14:paraId="7DBEC04E" w14:textId="77777777" w:rsidTr="00814C3C">
        <w:tc>
          <w:tcPr>
            <w:tcW w:w="2127" w:type="dxa"/>
            <w:vAlign w:val="center"/>
          </w:tcPr>
          <w:p w14:paraId="6F38009A" w14:textId="77777777" w:rsidR="00CC6C9F" w:rsidRPr="004D2A46" w:rsidRDefault="00CC6C9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27C1858" w14:textId="77777777" w:rsidR="00CC6C9F" w:rsidRPr="004D2A46" w:rsidRDefault="008429A8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Realizowanie przez zespół studentów zadanie praktyczne. Każdy zespół wybierze temat przedsięwzięcia z obszaru komunikacji cyfrowej. Projekty te zostaną zaplanowane przez zespoły projektowe z wykorzystaniem podstawowych narzędzia zarządzania projektami omówionymi na ćwiczeniach. W ramach zajęć każdy zespół zaprezentuje wyniki swojej pracy.</w:t>
            </w:r>
            <w:r w:rsidRPr="004D2A46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14:paraId="19E47676" w14:textId="77777777" w:rsidR="00045544" w:rsidRPr="004D2A46" w:rsidRDefault="00045544" w:rsidP="004D2A4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6CA145BC" w14:textId="77777777"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Treści kształcenia </w:t>
      </w:r>
      <w:r w:rsidRPr="004D2A46">
        <w:rPr>
          <w:rFonts w:ascii="Tahoma" w:hAnsi="Tahoma" w:cs="Tahoma"/>
          <w:b w:val="0"/>
          <w:sz w:val="20"/>
        </w:rPr>
        <w:t>(oddzielnie dla każdej formy zajęć)</w:t>
      </w:r>
    </w:p>
    <w:p w14:paraId="01FD3855" w14:textId="77777777" w:rsidR="00D465B9" w:rsidRPr="004D2A46" w:rsidRDefault="00D465B9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A66D23E" w14:textId="77777777" w:rsidR="008938C7" w:rsidRPr="004D2A46" w:rsidRDefault="00BB4F43" w:rsidP="004D2A4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D2A46">
        <w:rPr>
          <w:rFonts w:ascii="Tahoma" w:hAnsi="Tahoma" w:cs="Tahoma"/>
          <w:smallCaps/>
        </w:rPr>
        <w:t>Ć</w:t>
      </w:r>
      <w:r w:rsidR="008938C7" w:rsidRPr="004D2A4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D2A46" w14:paraId="54831070" w14:textId="77777777" w:rsidTr="00C36BA0">
        <w:trPr>
          <w:cantSplit/>
          <w:trHeight w:val="281"/>
        </w:trPr>
        <w:tc>
          <w:tcPr>
            <w:tcW w:w="568" w:type="dxa"/>
            <w:vAlign w:val="center"/>
          </w:tcPr>
          <w:p w14:paraId="059C8BAA" w14:textId="77777777" w:rsidR="00A65076" w:rsidRPr="004D2A46" w:rsidRDefault="00A65076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1A6BBE4" w14:textId="77777777" w:rsidR="00A65076" w:rsidRPr="004D2A46" w:rsidRDefault="00A65076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A4171" w:rsidRPr="004D2A46" w14:paraId="1782E3CE" w14:textId="77777777" w:rsidTr="00C36BA0">
        <w:tc>
          <w:tcPr>
            <w:tcW w:w="568" w:type="dxa"/>
            <w:vAlign w:val="center"/>
          </w:tcPr>
          <w:p w14:paraId="431A8722" w14:textId="77777777" w:rsidR="008A4171" w:rsidRPr="004D2A46" w:rsidRDefault="008A417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BBEF326" w14:textId="77777777" w:rsidR="008A4171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Najważniejsze definicje i pojęcia związane z zarządzaniem projektem, cykl życia projektu</w:t>
            </w:r>
          </w:p>
        </w:tc>
      </w:tr>
      <w:tr w:rsidR="008429A8" w:rsidRPr="004D2A46" w14:paraId="4D8EFF41" w14:textId="77777777" w:rsidTr="00C36BA0">
        <w:tc>
          <w:tcPr>
            <w:tcW w:w="568" w:type="dxa"/>
            <w:vAlign w:val="center"/>
          </w:tcPr>
          <w:p w14:paraId="136A1800" w14:textId="77777777"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8277A62" w14:textId="77777777"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Planowanie projektu – omówienie podstawowych narzędzi zarządzania zakresem i czasem</w:t>
            </w:r>
          </w:p>
        </w:tc>
      </w:tr>
      <w:tr w:rsidR="008429A8" w:rsidRPr="004D2A46" w14:paraId="48088DBB" w14:textId="77777777" w:rsidTr="00C36BA0">
        <w:tc>
          <w:tcPr>
            <w:tcW w:w="568" w:type="dxa"/>
            <w:vAlign w:val="center"/>
          </w:tcPr>
          <w:p w14:paraId="01E351E9" w14:textId="77777777"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8C9FD56" w14:textId="77777777"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Planowanie projektu – omówienie podstawowych narzędzi zarzadzania zasobami</w:t>
            </w:r>
          </w:p>
        </w:tc>
      </w:tr>
      <w:tr w:rsidR="008429A8" w:rsidRPr="004D2A46" w14:paraId="602D2B5B" w14:textId="77777777" w:rsidTr="00C36BA0">
        <w:tc>
          <w:tcPr>
            <w:tcW w:w="568" w:type="dxa"/>
            <w:vAlign w:val="center"/>
          </w:tcPr>
          <w:p w14:paraId="0B322654" w14:textId="77777777"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DF5222F" w14:textId="77777777" w:rsidR="008429A8" w:rsidRPr="004D2A46" w:rsidRDefault="008429A8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Realizacja i monitorowanie postępów projektu– metody i narzędzia</w:t>
            </w:r>
          </w:p>
        </w:tc>
      </w:tr>
    </w:tbl>
    <w:p w14:paraId="3FE52A6F" w14:textId="77777777" w:rsidR="00F53F75" w:rsidRPr="004D2A46" w:rsidRDefault="00F53F75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599BF23" w14:textId="77777777" w:rsidR="00CC6C9F" w:rsidRPr="004D2A46" w:rsidRDefault="00CC6C9F" w:rsidP="004D2A4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D2A4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C6C9F" w:rsidRPr="004D2A46" w14:paraId="7E3CD50E" w14:textId="77777777" w:rsidTr="00C36BA0">
        <w:trPr>
          <w:cantSplit/>
          <w:trHeight w:val="281"/>
        </w:trPr>
        <w:tc>
          <w:tcPr>
            <w:tcW w:w="568" w:type="dxa"/>
            <w:vAlign w:val="center"/>
          </w:tcPr>
          <w:p w14:paraId="06468141" w14:textId="77777777" w:rsidR="00CC6C9F" w:rsidRPr="004D2A46" w:rsidRDefault="00CC6C9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9D93E6E" w14:textId="77777777" w:rsidR="00CC6C9F" w:rsidRPr="004D2A46" w:rsidRDefault="00CC6C9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429A8" w:rsidRPr="004D2A46" w14:paraId="76387C6D" w14:textId="77777777" w:rsidTr="00C36BA0">
        <w:tc>
          <w:tcPr>
            <w:tcW w:w="568" w:type="dxa"/>
            <w:vAlign w:val="center"/>
          </w:tcPr>
          <w:p w14:paraId="7EC664C8" w14:textId="77777777" w:rsidR="008429A8" w:rsidRPr="004D2A46" w:rsidRDefault="008429A8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C153FAC" w14:textId="77777777" w:rsidR="008429A8" w:rsidRPr="004D2A46" w:rsidRDefault="008429A8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Wybór tematów projektów. Planowanie projektu – wykorzystanie narzędzi zarządzania zakresem, czasem i zasobami. Prezentacja projektów</w:t>
            </w:r>
          </w:p>
        </w:tc>
      </w:tr>
    </w:tbl>
    <w:p w14:paraId="700A64B8" w14:textId="77777777" w:rsidR="002325AB" w:rsidRPr="004D2A46" w:rsidRDefault="002325AB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9C6E240" w14:textId="77777777" w:rsidR="00721413" w:rsidRPr="004D2A46" w:rsidRDefault="00721413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D2A46">
        <w:rPr>
          <w:rFonts w:ascii="Tahoma" w:hAnsi="Tahoma" w:cs="Tahoma"/>
          <w:spacing w:val="-4"/>
        </w:rPr>
        <w:t xml:space="preserve">Korelacja pomiędzy efektami </w:t>
      </w:r>
      <w:r w:rsidR="004F33B4" w:rsidRPr="004D2A46">
        <w:rPr>
          <w:rFonts w:ascii="Tahoma" w:hAnsi="Tahoma" w:cs="Tahoma"/>
          <w:spacing w:val="-4"/>
        </w:rPr>
        <w:t>uczenia się</w:t>
      </w:r>
      <w:r w:rsidRPr="004D2A4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4D2A46" w14:paraId="55433C15" w14:textId="77777777" w:rsidTr="00C36BA0">
        <w:tc>
          <w:tcPr>
            <w:tcW w:w="3261" w:type="dxa"/>
          </w:tcPr>
          <w:p w14:paraId="3DE29162" w14:textId="77777777"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Efekt </w:t>
            </w:r>
            <w:r w:rsidR="004F33B4" w:rsidRPr="004D2A4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7F0382A" w14:textId="77777777"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A77BC0" w14:textId="77777777"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4D2A46" w14:paraId="32166CD6" w14:textId="77777777" w:rsidTr="00C36BA0">
        <w:tc>
          <w:tcPr>
            <w:tcW w:w="3261" w:type="dxa"/>
            <w:vAlign w:val="center"/>
          </w:tcPr>
          <w:p w14:paraId="0F64C879" w14:textId="77777777" w:rsidR="00721413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14:paraId="286B9171" w14:textId="77777777" w:rsidR="00721413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1B75A77" w14:textId="77777777" w:rsidR="00721413" w:rsidRPr="004D2A46" w:rsidRDefault="00CC6C9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Cw1 – Cw4</w:t>
            </w:r>
            <w:r w:rsidR="00743284" w:rsidRPr="004D2A46">
              <w:rPr>
                <w:rFonts w:ascii="Tahoma" w:hAnsi="Tahoma" w:cs="Tahoma"/>
                <w:b w:val="0"/>
              </w:rPr>
              <w:t>, P1</w:t>
            </w:r>
          </w:p>
        </w:tc>
      </w:tr>
      <w:tr w:rsidR="002B2E09" w:rsidRPr="004D2A46" w14:paraId="718BE153" w14:textId="77777777" w:rsidTr="00C36BA0">
        <w:tc>
          <w:tcPr>
            <w:tcW w:w="3261" w:type="dxa"/>
            <w:vAlign w:val="center"/>
          </w:tcPr>
          <w:p w14:paraId="215A0CE9" w14:textId="77777777" w:rsidR="00721413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16ADFED8" w14:textId="77777777" w:rsidR="00721413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C1660CA" w14:textId="77777777" w:rsidR="00721413" w:rsidRPr="004D2A46" w:rsidRDefault="008429A8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1E5012FB" w14:textId="77777777" w:rsidR="0002289C" w:rsidRPr="004D2A46" w:rsidRDefault="0002289C" w:rsidP="004D2A46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00F4FB55" w14:textId="77777777" w:rsidR="00CD4321" w:rsidRDefault="00CD432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15A9EAE" w14:textId="77777777"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lastRenderedPageBreak/>
        <w:t xml:space="preserve">Metody </w:t>
      </w:r>
      <w:r w:rsidR="00603431" w:rsidRPr="004D2A46">
        <w:rPr>
          <w:rFonts w:ascii="Tahoma" w:hAnsi="Tahoma" w:cs="Tahoma"/>
        </w:rPr>
        <w:t xml:space="preserve">weryfikacji efektów </w:t>
      </w:r>
      <w:r w:rsidR="004F33B4" w:rsidRPr="004D2A4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4D2A46" w14:paraId="4EBBBBF1" w14:textId="77777777" w:rsidTr="000A1541">
        <w:tc>
          <w:tcPr>
            <w:tcW w:w="1418" w:type="dxa"/>
            <w:vAlign w:val="center"/>
          </w:tcPr>
          <w:p w14:paraId="1C8658E6" w14:textId="77777777" w:rsidR="004A1B60" w:rsidRPr="004D2A46" w:rsidRDefault="004A1B6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Efekt </w:t>
            </w:r>
            <w:r w:rsidR="004F33B4" w:rsidRPr="004D2A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90D2CC5" w14:textId="77777777" w:rsidR="004A1B60" w:rsidRPr="004D2A46" w:rsidRDefault="004A1B6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97B6AC4" w14:textId="77777777" w:rsidR="004A1B60" w:rsidRPr="004D2A46" w:rsidRDefault="009146BE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34152" w:rsidRPr="004D2A46" w14:paraId="2E43881C" w14:textId="77777777" w:rsidTr="000A1541">
        <w:tc>
          <w:tcPr>
            <w:tcW w:w="1418" w:type="dxa"/>
            <w:vAlign w:val="center"/>
          </w:tcPr>
          <w:p w14:paraId="1325E51E" w14:textId="77777777" w:rsidR="00D34152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14:paraId="2FD37E33" w14:textId="77777777" w:rsidR="00D34152" w:rsidRPr="004D2A46" w:rsidRDefault="00743284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  <w:highlight w:val="red"/>
              </w:rPr>
            </w:pPr>
            <w:r w:rsidRPr="004D2A46">
              <w:rPr>
                <w:rFonts w:ascii="Tahoma" w:hAnsi="Tahoma" w:cs="Tahoma"/>
                <w:b w:val="0"/>
              </w:rPr>
              <w:t>Zadanie praktyczne oraz pytania opisowe</w:t>
            </w:r>
          </w:p>
        </w:tc>
        <w:tc>
          <w:tcPr>
            <w:tcW w:w="3260" w:type="dxa"/>
            <w:vAlign w:val="center"/>
          </w:tcPr>
          <w:p w14:paraId="5F9D3D3F" w14:textId="77777777" w:rsidR="00D34152" w:rsidRPr="004D2A46" w:rsidRDefault="00743284" w:rsidP="004D2A4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highlight w:val="red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34152" w:rsidRPr="004D2A46" w14:paraId="581D53C9" w14:textId="77777777" w:rsidTr="000A1541">
        <w:tc>
          <w:tcPr>
            <w:tcW w:w="1418" w:type="dxa"/>
            <w:vAlign w:val="center"/>
          </w:tcPr>
          <w:p w14:paraId="6FC95510" w14:textId="77777777" w:rsidR="00D34152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19D13E2D" w14:textId="77777777" w:rsidR="00D34152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Metoda projektu - zadania problemowo-obliczeniowe</w:t>
            </w:r>
          </w:p>
        </w:tc>
        <w:tc>
          <w:tcPr>
            <w:tcW w:w="3260" w:type="dxa"/>
            <w:vAlign w:val="center"/>
          </w:tcPr>
          <w:p w14:paraId="0B4B0577" w14:textId="77777777" w:rsidR="00D34152" w:rsidRPr="004D2A46" w:rsidRDefault="008429A8" w:rsidP="004D2A4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Projekt</w:t>
            </w:r>
            <w:r w:rsidR="00EF45E1" w:rsidRPr="004D2A4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782430A4" w14:textId="77777777" w:rsidR="00F53F75" w:rsidRPr="004D2A46" w:rsidRDefault="00F53F75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F6AEFA1" w14:textId="77777777"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Kryteria oceny </w:t>
      </w:r>
      <w:r w:rsidR="00167B9C" w:rsidRPr="004D2A46">
        <w:rPr>
          <w:rFonts w:ascii="Tahoma" w:hAnsi="Tahoma" w:cs="Tahoma"/>
        </w:rPr>
        <w:t xml:space="preserve">stopnia </w:t>
      </w:r>
      <w:r w:rsidRPr="004D2A46">
        <w:rPr>
          <w:rFonts w:ascii="Tahoma" w:hAnsi="Tahoma" w:cs="Tahoma"/>
        </w:rPr>
        <w:t>osiągnię</w:t>
      </w:r>
      <w:r w:rsidR="00167B9C" w:rsidRPr="004D2A46">
        <w:rPr>
          <w:rFonts w:ascii="Tahoma" w:hAnsi="Tahoma" w:cs="Tahoma"/>
        </w:rPr>
        <w:t>cia</w:t>
      </w:r>
      <w:r w:rsidRPr="004D2A46">
        <w:rPr>
          <w:rFonts w:ascii="Tahoma" w:hAnsi="Tahoma" w:cs="Tahoma"/>
        </w:rPr>
        <w:t xml:space="preserve"> efektów </w:t>
      </w:r>
      <w:r w:rsidR="00755AAB" w:rsidRPr="004D2A4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4D2A46" w14:paraId="1628D04A" w14:textId="77777777" w:rsidTr="00C36BA0">
        <w:trPr>
          <w:trHeight w:val="397"/>
        </w:trPr>
        <w:tc>
          <w:tcPr>
            <w:tcW w:w="1418" w:type="dxa"/>
            <w:vAlign w:val="center"/>
          </w:tcPr>
          <w:p w14:paraId="6477A444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2A46">
              <w:rPr>
                <w:rFonts w:ascii="Tahoma" w:hAnsi="Tahoma" w:cs="Tahoma"/>
              </w:rPr>
              <w:t>Efekt</w:t>
            </w:r>
            <w:r w:rsidR="00755AAB" w:rsidRPr="004D2A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CE5A80E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2</w:t>
            </w:r>
          </w:p>
          <w:p w14:paraId="716D1BBE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CE2F21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3</w:t>
            </w:r>
          </w:p>
          <w:p w14:paraId="5DF2B611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33F830B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4</w:t>
            </w:r>
          </w:p>
          <w:p w14:paraId="769317CE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4053FBD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5</w:t>
            </w:r>
          </w:p>
          <w:p w14:paraId="586AD98D" w14:textId="77777777"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</w:tr>
      <w:tr w:rsidR="00213EBE" w:rsidRPr="004D2A46" w14:paraId="48705A03" w14:textId="77777777" w:rsidTr="00C36BA0">
        <w:tc>
          <w:tcPr>
            <w:tcW w:w="1418" w:type="dxa"/>
            <w:vAlign w:val="center"/>
          </w:tcPr>
          <w:p w14:paraId="36CB6719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343EF71C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co najmniej dwóch podstawowych pojęć z zakresu zarządzania projektami</w:t>
            </w:r>
          </w:p>
        </w:tc>
        <w:tc>
          <w:tcPr>
            <w:tcW w:w="2127" w:type="dxa"/>
            <w:vAlign w:val="center"/>
          </w:tcPr>
          <w:p w14:paraId="6E9ABC85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dwa podstawowe pojęcia z zakresu zarządzania projektami</w:t>
            </w:r>
          </w:p>
        </w:tc>
        <w:tc>
          <w:tcPr>
            <w:tcW w:w="2126" w:type="dxa"/>
            <w:vAlign w:val="center"/>
          </w:tcPr>
          <w:p w14:paraId="413F21DE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trzy podstawowe pojęcia z zakresu zarządzania projektami</w:t>
            </w:r>
          </w:p>
        </w:tc>
        <w:tc>
          <w:tcPr>
            <w:tcW w:w="1984" w:type="dxa"/>
            <w:vAlign w:val="center"/>
          </w:tcPr>
          <w:p w14:paraId="2E031CB0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cztery podstawowe pojęcia z zakresu zarządzania projektami</w:t>
            </w:r>
          </w:p>
        </w:tc>
      </w:tr>
      <w:tr w:rsidR="00213EBE" w:rsidRPr="004D2A46" w14:paraId="0A27D06F" w14:textId="77777777" w:rsidTr="00C36BA0">
        <w:tc>
          <w:tcPr>
            <w:tcW w:w="1418" w:type="dxa"/>
            <w:vAlign w:val="center"/>
          </w:tcPr>
          <w:p w14:paraId="193A0946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2827049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krytyczne ocenić możliwości zastosowania narzędzi zarządzania projektami i ze zrozumieniem rozwiązywać problemów projektowych</w:t>
            </w:r>
          </w:p>
        </w:tc>
        <w:tc>
          <w:tcPr>
            <w:tcW w:w="2127" w:type="dxa"/>
            <w:vAlign w:val="center"/>
          </w:tcPr>
          <w:p w14:paraId="411A80A7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jedno możliwe zastosowanie narzędzi zarządzania projektami i wskazać na jeden dylemat związany z rozwiązaniem problemów projektowych</w:t>
            </w:r>
          </w:p>
        </w:tc>
        <w:tc>
          <w:tcPr>
            <w:tcW w:w="2126" w:type="dxa"/>
            <w:vAlign w:val="center"/>
          </w:tcPr>
          <w:p w14:paraId="30C6623B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dwa możliwe zastosowania narzędzi zarządzania projektami i wskazać na dwa dylematy związane z rozwiązaniem problemów projektowych</w:t>
            </w:r>
          </w:p>
        </w:tc>
        <w:tc>
          <w:tcPr>
            <w:tcW w:w="1984" w:type="dxa"/>
            <w:vAlign w:val="center"/>
          </w:tcPr>
          <w:p w14:paraId="45B349ED" w14:textId="77777777"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trzy możliwe zastosowania narzędzi zarządzania projektami i wskazać na trzy dylematy związane z rozwiązaniem problemów projektowych</w:t>
            </w:r>
          </w:p>
        </w:tc>
      </w:tr>
    </w:tbl>
    <w:p w14:paraId="3473E2CE" w14:textId="77777777" w:rsidR="00213EBE" w:rsidRPr="004D2A46" w:rsidRDefault="00213EBE" w:rsidP="004D2A46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5CD0C051" w14:textId="77777777"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6239A" w:rsidRPr="004D2A46" w14:paraId="6803587E" w14:textId="77777777" w:rsidTr="00C36BA0">
        <w:tc>
          <w:tcPr>
            <w:tcW w:w="9810" w:type="dxa"/>
          </w:tcPr>
          <w:p w14:paraId="4F6EC834" w14:textId="77777777" w:rsidR="0026239A" w:rsidRPr="004D2A46" w:rsidRDefault="0026239A" w:rsidP="004D2A4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4D2A4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6239A" w:rsidRPr="004D2A46" w14:paraId="77C5CB87" w14:textId="77777777" w:rsidTr="00C36BA0">
        <w:tc>
          <w:tcPr>
            <w:tcW w:w="9810" w:type="dxa"/>
            <w:vAlign w:val="center"/>
          </w:tcPr>
          <w:p w14:paraId="6366BF4D" w14:textId="77777777"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Nowoczesne zarządzanie projektami / red. nauk. Michał Trocki ; aut. Michał Trocki [et al.]. - Warszawa : Polskie Wydawnictwo Ekonomiczne 2012.</w:t>
            </w:r>
          </w:p>
        </w:tc>
      </w:tr>
      <w:tr w:rsidR="0026239A" w:rsidRPr="004D2A46" w14:paraId="6C69455F" w14:textId="77777777" w:rsidTr="00C36BA0">
        <w:tc>
          <w:tcPr>
            <w:tcW w:w="9810" w:type="dxa"/>
            <w:vAlign w:val="center"/>
          </w:tcPr>
          <w:p w14:paraId="7A1E0315" w14:textId="77777777"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 xml:space="preserve">Zarządzanie projektami i procesami : teoria i przypadki praktyczne / red. nauk. Marek Wirkus. - Warszawa : </w:t>
            </w:r>
            <w:proofErr w:type="spellStart"/>
            <w:r w:rsidRPr="004D2A46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4D2A46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</w:tbl>
    <w:p w14:paraId="1D973A63" w14:textId="77777777" w:rsidR="0026239A" w:rsidRPr="004D2A46" w:rsidRDefault="0026239A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22" w:type="dxa"/>
        <w:tblInd w:w="-34" w:type="dxa"/>
        <w:tblLook w:val="04A0" w:firstRow="1" w:lastRow="0" w:firstColumn="1" w:lastColumn="0" w:noHBand="0" w:noVBand="1"/>
      </w:tblPr>
      <w:tblGrid>
        <w:gridCol w:w="9822"/>
      </w:tblGrid>
      <w:tr w:rsidR="0026239A" w:rsidRPr="004D2A46" w14:paraId="3195D4A3" w14:textId="77777777" w:rsidTr="00C36BA0">
        <w:trPr>
          <w:trHeight w:val="321"/>
        </w:trPr>
        <w:tc>
          <w:tcPr>
            <w:tcW w:w="9822" w:type="dxa"/>
          </w:tcPr>
          <w:p w14:paraId="4DA79898" w14:textId="77777777" w:rsidR="0026239A" w:rsidRPr="004D2A46" w:rsidRDefault="0026239A" w:rsidP="004D2A4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2A4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239A" w:rsidRPr="004D2A46" w14:paraId="38B2A51A" w14:textId="77777777" w:rsidTr="00C36BA0">
        <w:trPr>
          <w:trHeight w:val="577"/>
        </w:trPr>
        <w:tc>
          <w:tcPr>
            <w:tcW w:w="9822" w:type="dxa"/>
            <w:vAlign w:val="center"/>
          </w:tcPr>
          <w:p w14:paraId="5C0B4DC0" w14:textId="77777777"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 xml:space="preserve">Efektywne zarządzanie projektami : poznaj nowoczesne metody zarządzania projektami / Robert K. Wysocki ; [tł. Magda Witkowska]. - Gliwice : Wydawnictwo Helion </w:t>
            </w:r>
            <w:proofErr w:type="spellStart"/>
            <w:r w:rsidRPr="004D2A4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D2A46">
              <w:rPr>
                <w:rFonts w:ascii="Tahoma" w:hAnsi="Tahoma" w:cs="Tahoma"/>
                <w:b w:val="0"/>
                <w:sz w:val="20"/>
              </w:rPr>
              <w:t>. 2005, 2013.</w:t>
            </w:r>
          </w:p>
        </w:tc>
      </w:tr>
      <w:tr w:rsidR="0026239A" w:rsidRPr="00E3432D" w14:paraId="704DEA2C" w14:textId="77777777" w:rsidTr="00C36BA0">
        <w:trPr>
          <w:trHeight w:val="577"/>
        </w:trPr>
        <w:tc>
          <w:tcPr>
            <w:tcW w:w="9822" w:type="dxa"/>
            <w:vAlign w:val="center"/>
          </w:tcPr>
          <w:p w14:paraId="3874B4EE" w14:textId="77777777"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D2A46">
              <w:rPr>
                <w:rFonts w:ascii="Tahoma" w:hAnsi="Tahoma" w:cs="Tahoma"/>
                <w:b w:val="0"/>
                <w:sz w:val="20"/>
                <w:lang w:val="en-US"/>
              </w:rPr>
              <w:t>A guide to the project management body of knowledge / Project Management Institute. - Newtown Square : Project Management Institute [2017].</w:t>
            </w:r>
          </w:p>
        </w:tc>
      </w:tr>
    </w:tbl>
    <w:p w14:paraId="781D8069" w14:textId="77777777" w:rsidR="00FA5FD5" w:rsidRPr="004D2A46" w:rsidRDefault="00FA5FD5" w:rsidP="004D2A46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1ED421AD" w14:textId="77777777" w:rsidR="00CD4321" w:rsidRPr="00E3432D" w:rsidRDefault="00CD4321">
      <w:pPr>
        <w:spacing w:after="0" w:line="240" w:lineRule="auto"/>
        <w:rPr>
          <w:rFonts w:ascii="Tahoma" w:hAnsi="Tahoma" w:cs="Tahoma"/>
          <w:b/>
          <w:smallCaps/>
          <w:lang w:val="en-GB"/>
        </w:rPr>
      </w:pPr>
      <w:r w:rsidRPr="00E3432D">
        <w:rPr>
          <w:rFonts w:ascii="Tahoma" w:hAnsi="Tahoma" w:cs="Tahoma"/>
          <w:lang w:val="en-GB"/>
        </w:rPr>
        <w:br w:type="page"/>
      </w:r>
    </w:p>
    <w:p w14:paraId="4B1CA21E" w14:textId="77777777" w:rsidR="006D05AB" w:rsidRPr="004D2A46" w:rsidRDefault="008938C7" w:rsidP="004D2A4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02"/>
        <w:gridCol w:w="1947"/>
        <w:gridCol w:w="1532"/>
      </w:tblGrid>
      <w:tr w:rsidR="000173B9" w:rsidRPr="004D2A46" w14:paraId="0B223334" w14:textId="77777777" w:rsidTr="00E508C6">
        <w:trPr>
          <w:cantSplit/>
          <w:trHeight w:val="292"/>
        </w:trPr>
        <w:tc>
          <w:tcPr>
            <w:tcW w:w="6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84428D" w14:textId="77777777"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D30C" w14:textId="77777777"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173B9" w:rsidRPr="004D2A46" w14:paraId="2F77FB93" w14:textId="77777777" w:rsidTr="00E508C6">
        <w:trPr>
          <w:cantSplit/>
          <w:trHeight w:val="292"/>
        </w:trPr>
        <w:tc>
          <w:tcPr>
            <w:tcW w:w="6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2FC14" w14:textId="77777777" w:rsidR="000173B9" w:rsidRPr="004D2A46" w:rsidRDefault="000173B9" w:rsidP="004D2A46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545D" w14:textId="77777777"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1B58" w14:textId="77777777"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173B9" w:rsidRPr="004D2A46" w14:paraId="064DF3E9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12DE" w14:textId="77777777"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D2A4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87AB" w14:textId="77777777" w:rsidR="000173B9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DBA" w14:textId="77777777" w:rsidR="000173B9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12h</w:t>
            </w:r>
          </w:p>
        </w:tc>
      </w:tr>
      <w:tr w:rsidR="000173B9" w:rsidRPr="004D2A46" w14:paraId="00B328AD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F53A" w14:textId="77777777"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AC21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43C8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1h</w:t>
            </w:r>
          </w:p>
        </w:tc>
      </w:tr>
      <w:tr w:rsidR="000173B9" w:rsidRPr="004D2A46" w14:paraId="587CB368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203A" w14:textId="77777777"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57CB" w14:textId="77777777" w:rsidR="000173B9" w:rsidRPr="004D2A46" w:rsidRDefault="008C3D62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</w:t>
            </w:r>
            <w:r w:rsidR="007B5670" w:rsidRPr="004D2A46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DC63" w14:textId="77777777"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30h</w:t>
            </w:r>
          </w:p>
        </w:tc>
      </w:tr>
      <w:tr w:rsidR="00D15C77" w:rsidRPr="004D2A46" w14:paraId="5968651C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76C5" w14:textId="77777777" w:rsidR="00D15C77" w:rsidRPr="004D2A46" w:rsidRDefault="00D15C77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Udział i konsultacje do PS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432D" w14:textId="77777777" w:rsidR="00D15C77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E680" w14:textId="77777777" w:rsidR="00D15C77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10h</w:t>
            </w:r>
          </w:p>
        </w:tc>
      </w:tr>
      <w:tr w:rsidR="00D15C77" w:rsidRPr="004D2A46" w14:paraId="4ECB534B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E3F" w14:textId="77777777" w:rsidR="00D15C77" w:rsidRPr="004D2A46" w:rsidRDefault="00D15C77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1005" w14:textId="77777777" w:rsidR="00D15C77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4E15" w14:textId="77777777" w:rsidR="00D15C77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27h</w:t>
            </w:r>
          </w:p>
        </w:tc>
      </w:tr>
      <w:tr w:rsidR="000173B9" w:rsidRPr="004D2A46" w14:paraId="2E7FF80B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5204" w14:textId="77777777"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4143" w14:textId="77777777"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80</w:t>
            </w:r>
            <w:r w:rsidR="00CE64F9" w:rsidRPr="004D2A4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9110" w14:textId="77777777"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80</w:t>
            </w:r>
            <w:r w:rsidR="00CE64F9" w:rsidRPr="004D2A4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173B9" w:rsidRPr="004D2A46" w14:paraId="122DA412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80C1" w14:textId="77777777"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6640" w14:textId="77777777" w:rsidR="000173B9" w:rsidRPr="004D2A46" w:rsidRDefault="000173B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5BB8" w14:textId="77777777" w:rsidR="000173B9" w:rsidRPr="004D2A46" w:rsidRDefault="000173B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173B9" w:rsidRPr="004D2A46" w14:paraId="74DD859A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14B0" w14:textId="77777777"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8F17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D2A4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0F3E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D2A4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173B9" w:rsidRPr="004D2A46" w14:paraId="4EA533EF" w14:textId="77777777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5B1B" w14:textId="77777777"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05E1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784E" w14:textId="77777777"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2C62B5F" w14:textId="77777777" w:rsidR="006D05AB" w:rsidRPr="004D2A46" w:rsidRDefault="006D05AB" w:rsidP="004D2A4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4D2A4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53D24" w14:textId="77777777" w:rsidR="00362E28" w:rsidRDefault="00362E28">
      <w:r>
        <w:separator/>
      </w:r>
    </w:p>
  </w:endnote>
  <w:endnote w:type="continuationSeparator" w:id="0">
    <w:p w14:paraId="2201D02E" w14:textId="77777777" w:rsidR="00362E28" w:rsidRDefault="0036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2C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387FF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031165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F53E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7888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245A4C8" w14:textId="77777777" w:rsidR="004D2A46" w:rsidRPr="00E508C6" w:rsidRDefault="004D2A46" w:rsidP="004D2A4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508C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508C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508C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F53E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508C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A34A" w14:textId="77777777" w:rsidR="00362E28" w:rsidRDefault="00362E28">
      <w:r>
        <w:separator/>
      </w:r>
    </w:p>
  </w:footnote>
  <w:footnote w:type="continuationSeparator" w:id="0">
    <w:p w14:paraId="7CECB2F6" w14:textId="77777777" w:rsidR="00362E28" w:rsidRDefault="0036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FF3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935739" wp14:editId="01860EC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9A315C" w14:textId="77777777" w:rsidR="00731B10" w:rsidRDefault="00E3432D" w:rsidP="00731B10">
    <w:pPr>
      <w:pStyle w:val="Nagwek"/>
    </w:pPr>
    <w:r>
      <w:pict w14:anchorId="0EF0F56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36117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3582465">
    <w:abstractNumId w:val="2"/>
  </w:num>
  <w:num w:numId="3" w16cid:durableId="1230534588">
    <w:abstractNumId w:val="6"/>
  </w:num>
  <w:num w:numId="4" w16cid:durableId="1641571269">
    <w:abstractNumId w:val="10"/>
  </w:num>
  <w:num w:numId="5" w16cid:durableId="1226335887">
    <w:abstractNumId w:val="0"/>
  </w:num>
  <w:num w:numId="6" w16cid:durableId="1721242846">
    <w:abstractNumId w:val="13"/>
  </w:num>
  <w:num w:numId="7" w16cid:durableId="1609042217">
    <w:abstractNumId w:val="3"/>
  </w:num>
  <w:num w:numId="8" w16cid:durableId="1846821123">
    <w:abstractNumId w:val="13"/>
    <w:lvlOverride w:ilvl="0">
      <w:startOverride w:val="1"/>
    </w:lvlOverride>
  </w:num>
  <w:num w:numId="9" w16cid:durableId="1160996624">
    <w:abstractNumId w:val="14"/>
  </w:num>
  <w:num w:numId="10" w16cid:durableId="942036516">
    <w:abstractNumId w:val="9"/>
  </w:num>
  <w:num w:numId="11" w16cid:durableId="1505975229">
    <w:abstractNumId w:val="11"/>
  </w:num>
  <w:num w:numId="12" w16cid:durableId="1041396968">
    <w:abstractNumId w:val="1"/>
  </w:num>
  <w:num w:numId="13" w16cid:durableId="511838316">
    <w:abstractNumId w:val="5"/>
  </w:num>
  <w:num w:numId="14" w16cid:durableId="967584719">
    <w:abstractNumId w:val="12"/>
  </w:num>
  <w:num w:numId="15" w16cid:durableId="489251435">
    <w:abstractNumId w:val="8"/>
  </w:num>
  <w:num w:numId="16" w16cid:durableId="1697535329">
    <w:abstractNumId w:val="15"/>
  </w:num>
  <w:num w:numId="17" w16cid:durableId="623926051">
    <w:abstractNumId w:val="4"/>
  </w:num>
  <w:num w:numId="18" w16cid:durableId="699672127">
    <w:abstractNumId w:val="17"/>
  </w:num>
  <w:num w:numId="19" w16cid:durableId="1278293024">
    <w:abstractNumId w:val="16"/>
  </w:num>
  <w:num w:numId="20" w16cid:durableId="203629936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87F"/>
    <w:rsid w:val="00004455"/>
    <w:rsid w:val="00004948"/>
    <w:rsid w:val="000173B9"/>
    <w:rsid w:val="0001795B"/>
    <w:rsid w:val="0002289C"/>
    <w:rsid w:val="00027526"/>
    <w:rsid w:val="00027E20"/>
    <w:rsid w:val="00030F12"/>
    <w:rsid w:val="00036673"/>
    <w:rsid w:val="0003677D"/>
    <w:rsid w:val="00041E4B"/>
    <w:rsid w:val="00043806"/>
    <w:rsid w:val="00045544"/>
    <w:rsid w:val="00046652"/>
    <w:rsid w:val="0005749C"/>
    <w:rsid w:val="00083761"/>
    <w:rsid w:val="00096DEE"/>
    <w:rsid w:val="000A1541"/>
    <w:rsid w:val="000A5135"/>
    <w:rsid w:val="000B04CA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A7C3C"/>
    <w:rsid w:val="001B3BF7"/>
    <w:rsid w:val="001C4F0A"/>
    <w:rsid w:val="001C6C52"/>
    <w:rsid w:val="001D73E7"/>
    <w:rsid w:val="001E3F2A"/>
    <w:rsid w:val="001F143D"/>
    <w:rsid w:val="001F53E0"/>
    <w:rsid w:val="0020696D"/>
    <w:rsid w:val="00213EBE"/>
    <w:rsid w:val="002325AB"/>
    <w:rsid w:val="00232843"/>
    <w:rsid w:val="00240FAC"/>
    <w:rsid w:val="0026239A"/>
    <w:rsid w:val="00285CA1"/>
    <w:rsid w:val="00290EBA"/>
    <w:rsid w:val="00291195"/>
    <w:rsid w:val="00293E7C"/>
    <w:rsid w:val="002A249F"/>
    <w:rsid w:val="002A3A00"/>
    <w:rsid w:val="002B2E09"/>
    <w:rsid w:val="002D70D2"/>
    <w:rsid w:val="002E42B0"/>
    <w:rsid w:val="002F70F0"/>
    <w:rsid w:val="002F74C7"/>
    <w:rsid w:val="00303D89"/>
    <w:rsid w:val="00307065"/>
    <w:rsid w:val="00314269"/>
    <w:rsid w:val="00316CE8"/>
    <w:rsid w:val="00350CF9"/>
    <w:rsid w:val="0035344F"/>
    <w:rsid w:val="00362E28"/>
    <w:rsid w:val="00365292"/>
    <w:rsid w:val="00371123"/>
    <w:rsid w:val="003724A3"/>
    <w:rsid w:val="0038457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5568"/>
    <w:rsid w:val="00476517"/>
    <w:rsid w:val="004846A3"/>
    <w:rsid w:val="0048771D"/>
    <w:rsid w:val="00497319"/>
    <w:rsid w:val="004A1B60"/>
    <w:rsid w:val="004A6F86"/>
    <w:rsid w:val="004C4181"/>
    <w:rsid w:val="004C62EE"/>
    <w:rsid w:val="004D26FD"/>
    <w:rsid w:val="004D2A46"/>
    <w:rsid w:val="004D72D9"/>
    <w:rsid w:val="004F2C68"/>
    <w:rsid w:val="004F2E71"/>
    <w:rsid w:val="004F33B4"/>
    <w:rsid w:val="005247A6"/>
    <w:rsid w:val="00546EAF"/>
    <w:rsid w:val="00573169"/>
    <w:rsid w:val="005807B4"/>
    <w:rsid w:val="00581858"/>
    <w:rsid w:val="005930A7"/>
    <w:rsid w:val="005955F9"/>
    <w:rsid w:val="005B11FF"/>
    <w:rsid w:val="005C3212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3284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5670"/>
    <w:rsid w:val="007C068F"/>
    <w:rsid w:val="007C675D"/>
    <w:rsid w:val="007D191E"/>
    <w:rsid w:val="007E4D57"/>
    <w:rsid w:val="007F2FF6"/>
    <w:rsid w:val="008046AE"/>
    <w:rsid w:val="0080542D"/>
    <w:rsid w:val="00814C3C"/>
    <w:rsid w:val="008429A8"/>
    <w:rsid w:val="00846BE3"/>
    <w:rsid w:val="00847A73"/>
    <w:rsid w:val="00857E00"/>
    <w:rsid w:val="00861245"/>
    <w:rsid w:val="00877135"/>
    <w:rsid w:val="008938C7"/>
    <w:rsid w:val="008A4171"/>
    <w:rsid w:val="008B6A8D"/>
    <w:rsid w:val="008C3D62"/>
    <w:rsid w:val="008C6711"/>
    <w:rsid w:val="008C78C7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CB"/>
    <w:rsid w:val="009E09D8"/>
    <w:rsid w:val="009F473E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A5A1F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038E"/>
    <w:rsid w:val="00B95607"/>
    <w:rsid w:val="00B96AC5"/>
    <w:rsid w:val="00BB4F43"/>
    <w:rsid w:val="00BD12E3"/>
    <w:rsid w:val="00BF3E48"/>
    <w:rsid w:val="00C10249"/>
    <w:rsid w:val="00C15B5C"/>
    <w:rsid w:val="00C33798"/>
    <w:rsid w:val="00C36BA0"/>
    <w:rsid w:val="00C37C9A"/>
    <w:rsid w:val="00C41795"/>
    <w:rsid w:val="00C50308"/>
    <w:rsid w:val="00C52F26"/>
    <w:rsid w:val="00C947FB"/>
    <w:rsid w:val="00CB5513"/>
    <w:rsid w:val="00CC6C9F"/>
    <w:rsid w:val="00CD2DB2"/>
    <w:rsid w:val="00CD4321"/>
    <w:rsid w:val="00CE64F9"/>
    <w:rsid w:val="00CF0542"/>
    <w:rsid w:val="00CF1CB2"/>
    <w:rsid w:val="00CF2FBF"/>
    <w:rsid w:val="00CF5200"/>
    <w:rsid w:val="00D11547"/>
    <w:rsid w:val="00D1183C"/>
    <w:rsid w:val="00D15C77"/>
    <w:rsid w:val="00D17216"/>
    <w:rsid w:val="00D34152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3432D"/>
    <w:rsid w:val="00E43319"/>
    <w:rsid w:val="00E46276"/>
    <w:rsid w:val="00E508C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5E1"/>
    <w:rsid w:val="00F00795"/>
    <w:rsid w:val="00F01879"/>
    <w:rsid w:val="00F03B30"/>
    <w:rsid w:val="00F128D3"/>
    <w:rsid w:val="00F139C0"/>
    <w:rsid w:val="00F201F9"/>
    <w:rsid w:val="00F23ABE"/>
    <w:rsid w:val="00F31E7C"/>
    <w:rsid w:val="00F33FEE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7E511C8"/>
  <w15:docId w15:val="{6AF7A6B9-8269-4553-BFD4-F674D56E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EF45E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10a6eae7-fa5f-46a8-1b86-2981bf8caea5d10ee8dd-33e7-4f7a-9a13-7245edec46b4">
    <w:name w:val="re-rangecopy&amp;10a6eae7-fa5f-46a8-1b86-2981bf8caea5&amp;d10ee8dd-33e7-4f7a-9a13-7245edec46b4"/>
    <w:basedOn w:val="Domylnaczcionkaakapitu"/>
    <w:rsid w:val="00EF45E1"/>
  </w:style>
  <w:style w:type="character" w:customStyle="1" w:styleId="re-rangecopy3d0301ac-96b7-b1fa-8507-6145c31a9590faa8a4e9-acb3-45ab-a941-50bc569c06bc">
    <w:name w:val="re-rangecopy&amp;3d0301ac-96b7-b1fa-8507-6145c31a9590&amp;faa8a4e9-acb3-45ab-a941-50bc569c06bc"/>
    <w:basedOn w:val="Domylnaczcionkaakapitu"/>
    <w:rsid w:val="0084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52BC9-7FBD-41ED-B79F-03CAF76C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2019-06-05T11:04:00Z</cp:lastPrinted>
  <dcterms:created xsi:type="dcterms:W3CDTF">2020-12-15T15:34:00Z</dcterms:created>
  <dcterms:modified xsi:type="dcterms:W3CDTF">2022-09-06T13:29:00Z</dcterms:modified>
</cp:coreProperties>
</file>