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BEA" w:rsidRDefault="008F7BEA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</w:p>
    <w:p w:rsidR="008938C7" w:rsidRPr="007F772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7F772F">
        <w:rPr>
          <w:rFonts w:ascii="Tahoma" w:hAnsi="Tahoma" w:cs="Tahoma"/>
          <w:b/>
          <w:sz w:val="28"/>
        </w:rPr>
        <w:t xml:space="preserve">KARTA PRAKTYKI cz. </w:t>
      </w:r>
      <w:r w:rsidR="00D450B5">
        <w:rPr>
          <w:rFonts w:ascii="Tahoma" w:hAnsi="Tahoma" w:cs="Tahoma"/>
          <w:b/>
          <w:sz w:val="28"/>
        </w:rPr>
        <w:t>2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FA7A7E" w:rsidRDefault="00FA7A7E" w:rsidP="0001795B">
      <w:pPr>
        <w:spacing w:after="0" w:line="240" w:lineRule="auto"/>
        <w:rPr>
          <w:rFonts w:ascii="Tahoma" w:hAnsi="Tahoma" w:cs="Tahoma"/>
        </w:rPr>
      </w:pPr>
    </w:p>
    <w:p w:rsidR="008938C7" w:rsidRPr="008C1B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Podstawowe informacje o </w:t>
      </w:r>
      <w:r w:rsidR="00F96253" w:rsidRPr="008C1BB6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C1BB6" w:rsidRPr="008C1BB6" w:rsidTr="004846A3">
        <w:tc>
          <w:tcPr>
            <w:tcW w:w="2410" w:type="dxa"/>
            <w:vAlign w:val="center"/>
          </w:tcPr>
          <w:p w:rsidR="007461A1" w:rsidRPr="008C1BB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C1BB6" w:rsidRDefault="008C1BB6" w:rsidP="00D450B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D450B5">
              <w:rPr>
                <w:rFonts w:ascii="Tahoma" w:hAnsi="Tahoma" w:cs="Tahoma"/>
                <w:b w:val="0"/>
                <w:color w:val="auto"/>
              </w:rPr>
              <w:t>2</w:t>
            </w:r>
            <w:r w:rsidR="00F26C9C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450B5">
              <w:rPr>
                <w:rFonts w:ascii="Tahoma" w:hAnsi="Tahoma" w:cs="Tahoma"/>
                <w:b w:val="0"/>
                <w:color w:val="auto"/>
              </w:rPr>
              <w:t>2</w:t>
            </w:r>
            <w:r w:rsidR="00F26C9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DB0142" w:rsidRPr="008C1BB6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10699" w:rsidRPr="008C1BB6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Profil </w:t>
            </w:r>
            <w:r w:rsidR="0035344F" w:rsidRPr="008C1BB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8C1BB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B10272" w:rsidRPr="008C1BB6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Rodzaj</w:t>
            </w:r>
            <w:r w:rsidR="00B10272" w:rsidRPr="008C1BB6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K</w:t>
            </w:r>
            <w:r w:rsidR="00B10272" w:rsidRPr="008C1BB6">
              <w:rPr>
                <w:rFonts w:ascii="Tahoma" w:hAnsi="Tahoma" w:cs="Tahoma"/>
                <w:b w:val="0"/>
                <w:color w:val="auto"/>
              </w:rPr>
              <w:t>ierunkowa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</w:t>
            </w:r>
            <w:r w:rsidR="00175280" w:rsidRPr="008C1BB6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A08B2">
              <w:rPr>
                <w:rFonts w:ascii="Tahoma" w:hAnsi="Tahoma" w:cs="Tahoma"/>
                <w:b w:val="0"/>
                <w:color w:val="auto"/>
              </w:rPr>
              <w:t xml:space="preserve">inż. Agata Szmulik </w:t>
            </w:r>
          </w:p>
        </w:tc>
      </w:tr>
    </w:tbl>
    <w:p w:rsidR="00220E22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Pr="008C1BB6" w:rsidRDefault="00D450B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Efekty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 xml:space="preserve"> i sposób </w:t>
      </w:r>
      <w:r w:rsidR="00B60B0B" w:rsidRPr="008C1BB6">
        <w:rPr>
          <w:rFonts w:ascii="Tahoma" w:hAnsi="Tahoma" w:cs="Tahoma"/>
        </w:rPr>
        <w:t>realizacji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p w:rsidR="008938C7" w:rsidRPr="008C1B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Cel</w:t>
      </w:r>
      <w:r w:rsidR="00EE1335" w:rsidRPr="008C1BB6">
        <w:rPr>
          <w:rFonts w:ascii="Tahoma" w:hAnsi="Tahoma" w:cs="Tahoma"/>
        </w:rPr>
        <w:t>e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50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wzbogacania  i aktualizowania wiedzy</w:t>
            </w:r>
          </w:p>
        </w:tc>
      </w:tr>
      <w:tr w:rsidR="008F7BEA" w:rsidRPr="008C1BB6" w:rsidTr="00910A69">
        <w:trPr>
          <w:trHeight w:val="545"/>
        </w:trPr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zdobywania informacji o rynku pracy i ciągłego podnoszenia kwalifikacji zawodowych</w:t>
            </w:r>
          </w:p>
        </w:tc>
      </w:tr>
    </w:tbl>
    <w:p w:rsidR="008F7BEA" w:rsidRDefault="008F7BE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Default="00D450B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Przedmiotowe e</w:t>
      </w:r>
      <w:r w:rsidR="008938C7" w:rsidRPr="008C1BB6">
        <w:rPr>
          <w:rFonts w:ascii="Tahoma" w:hAnsi="Tahoma" w:cs="Tahoma"/>
        </w:rPr>
        <w:t xml:space="preserve">fekty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>, z podziałem na umiejętności i kompetencje</w:t>
      </w:r>
      <w:r w:rsidR="00790329" w:rsidRPr="008C1BB6">
        <w:rPr>
          <w:rFonts w:ascii="Tahoma" w:hAnsi="Tahoma" w:cs="Tahoma"/>
        </w:rPr>
        <w:t>, wraz z</w:t>
      </w:r>
      <w:r w:rsidR="008110A5" w:rsidRPr="008C1BB6">
        <w:rPr>
          <w:rFonts w:ascii="Tahoma" w:hAnsi="Tahoma" w:cs="Tahoma"/>
        </w:rPr>
        <w:t xml:space="preserve"> </w:t>
      </w:r>
      <w:r w:rsidR="008938C7" w:rsidRPr="008C1BB6">
        <w:rPr>
          <w:rFonts w:ascii="Tahoma" w:hAnsi="Tahoma" w:cs="Tahoma"/>
        </w:rPr>
        <w:t xml:space="preserve">odniesieniem do efektów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 xml:space="preserve"> dla </w:t>
      </w:r>
      <w:r w:rsidR="00F00795" w:rsidRPr="008C1BB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C1BB6" w:rsidRPr="008C1BB6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Opis efektów </w:t>
            </w:r>
            <w:r w:rsidR="00716F47"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8C1BB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Odniesienie do efektów</w:t>
            </w:r>
            <w:r w:rsidR="00E31741" w:rsidRPr="008C1BB6">
              <w:rPr>
                <w:rFonts w:ascii="Tahoma" w:hAnsi="Tahoma" w:cs="Tahoma"/>
              </w:rPr>
              <w:t xml:space="preserve"> </w:t>
            </w:r>
            <w:r w:rsidR="00716F47" w:rsidRPr="008C1BB6">
              <w:rPr>
                <w:rFonts w:ascii="Tahoma" w:hAnsi="Tahoma" w:cs="Tahoma"/>
              </w:rPr>
              <w:t>uczenia się</w:t>
            </w:r>
            <w:r w:rsidR="00E31741" w:rsidRPr="008C1BB6">
              <w:rPr>
                <w:rFonts w:ascii="Tahoma" w:hAnsi="Tahoma" w:cs="Tahoma"/>
              </w:rPr>
              <w:t xml:space="preserve"> dla kierunku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8938C7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Pr="00D450B5">
              <w:rPr>
                <w:rFonts w:ascii="Tahoma" w:hAnsi="Tahoma" w:cs="Tahoma"/>
              </w:rPr>
              <w:t xml:space="preserve"> student w zakresie </w:t>
            </w:r>
            <w:r w:rsidRPr="00D450B5">
              <w:rPr>
                <w:rFonts w:ascii="Tahoma" w:hAnsi="Tahoma" w:cs="Tahoma"/>
                <w:b/>
                <w:smallCaps/>
              </w:rPr>
              <w:t>umiejętności</w:t>
            </w:r>
            <w:r w:rsidRPr="00D450B5">
              <w:rPr>
                <w:rFonts w:ascii="Tahoma" w:hAnsi="Tahoma" w:cs="Tahoma"/>
              </w:rPr>
              <w:t xml:space="preserve"> 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8C1BB6" w:rsidRDefault="008F7BEA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</w:t>
            </w:r>
            <w:r w:rsidR="00D450B5">
              <w:rPr>
                <w:rFonts w:ascii="Tahoma" w:hAnsi="Tahoma" w:cs="Tahoma"/>
              </w:rPr>
              <w:t>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K_U03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3635D0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br w:type="page"/>
            </w:r>
            <w:r w:rsidR="008938C7"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="008938C7" w:rsidRPr="00D450B5">
              <w:rPr>
                <w:rFonts w:ascii="Tahoma" w:hAnsi="Tahoma" w:cs="Tahoma"/>
              </w:rPr>
              <w:t xml:space="preserve"> student w zakresie </w:t>
            </w:r>
            <w:r w:rsidR="008938C7" w:rsidRPr="00D450B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E31741" w:rsidRDefault="008F7BEA" w:rsidP="0076766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wzbogacania i aktualizowania wiedzy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</w:t>
            </w:r>
            <w:r w:rsidR="00D450B5" w:rsidRPr="00D450B5">
              <w:rPr>
                <w:rFonts w:ascii="Tahoma" w:hAnsi="Tahoma" w:cs="Tahoma"/>
              </w:rPr>
              <w:t>2</w:t>
            </w:r>
          </w:p>
        </w:tc>
      </w:tr>
      <w:tr w:rsidR="00D450B5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D450B5" w:rsidRPr="00E31741" w:rsidRDefault="00D450B5" w:rsidP="00F31F3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zdobywania informacji o rynku pracy i ciągłego podnoszenia kwalifikacji zawodowych</w:t>
            </w:r>
          </w:p>
        </w:tc>
        <w:tc>
          <w:tcPr>
            <w:tcW w:w="1486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K_K03</w:t>
            </w:r>
          </w:p>
        </w:tc>
      </w:tr>
    </w:tbl>
    <w:p w:rsidR="008711A1" w:rsidRPr="008C1BB6" w:rsidRDefault="008C1BB6" w:rsidP="008C1BB6">
      <w:pPr>
        <w:tabs>
          <w:tab w:val="left" w:pos="8735"/>
        </w:tabs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tab/>
      </w:r>
    </w:p>
    <w:p w:rsidR="00DC067E" w:rsidRPr="008C1B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Wymiar godzin i liczba punktów ECTS</w:t>
      </w:r>
    </w:p>
    <w:p w:rsidR="00DC067E" w:rsidRPr="008C1B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stacjonarne (ST)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niestacjonarne (NST)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</w:tbl>
    <w:p w:rsidR="007C5A9F" w:rsidRDefault="007C5A9F" w:rsidP="007C5A9F">
      <w:pPr>
        <w:pStyle w:val="Podpunkty"/>
        <w:ind w:left="0"/>
        <w:rPr>
          <w:rFonts w:ascii="Tahoma" w:hAnsi="Tahoma" w:cs="Tahoma"/>
        </w:rPr>
      </w:pPr>
    </w:p>
    <w:p w:rsidR="00FA7A7E" w:rsidRDefault="00FA7A7E" w:rsidP="007C5A9F">
      <w:pPr>
        <w:pStyle w:val="Podpunkty"/>
        <w:ind w:left="0"/>
        <w:rPr>
          <w:rFonts w:ascii="Tahoma" w:hAnsi="Tahoma" w:cs="Tahoma"/>
        </w:rPr>
      </w:pPr>
    </w:p>
    <w:p w:rsidR="008814C0" w:rsidRPr="008C1BB6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lastRenderedPageBreak/>
        <w:t xml:space="preserve">Zalecane </w:t>
      </w:r>
      <w:r w:rsidR="00F3641E" w:rsidRPr="008C1BB6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C5F4A" w:rsidRPr="008C1BB6" w:rsidTr="00FD7C76">
        <w:tc>
          <w:tcPr>
            <w:tcW w:w="9778" w:type="dxa"/>
            <w:shd w:val="clear" w:color="auto" w:fill="auto"/>
          </w:tcPr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E31741" w:rsidRPr="008C1BB6" w:rsidRDefault="008F7BEA" w:rsidP="008F7B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działy personalne w organizacjach lub przedsiębiorstwach</w:t>
            </w:r>
          </w:p>
        </w:tc>
      </w:tr>
    </w:tbl>
    <w:p w:rsidR="001C5F4A" w:rsidRPr="008C1BB6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8C1B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Korelacja pomiędzy efektami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>, celami praktyki</w:t>
      </w:r>
      <w:r w:rsidR="001C3E76" w:rsidRPr="008C1BB6">
        <w:rPr>
          <w:rFonts w:ascii="Tahoma" w:hAnsi="Tahoma" w:cs="Tahoma"/>
        </w:rPr>
        <w:t xml:space="preserve">, </w:t>
      </w:r>
      <w:r w:rsidRPr="008C1BB6">
        <w:rPr>
          <w:rFonts w:ascii="Tahoma" w:hAnsi="Tahoma" w:cs="Tahoma"/>
        </w:rPr>
        <w:t>a warunkami re</w:t>
      </w:r>
      <w:r w:rsidR="00F3641E" w:rsidRPr="008C1BB6">
        <w:rPr>
          <w:rFonts w:ascii="Tahoma" w:hAnsi="Tahoma" w:cs="Tahoma"/>
        </w:rPr>
        <w:t>aliz</w:t>
      </w:r>
      <w:r w:rsidRPr="008C1BB6">
        <w:rPr>
          <w:rFonts w:ascii="Tahoma" w:hAnsi="Tahoma" w:cs="Tahoma"/>
        </w:rPr>
        <w:t>acji</w:t>
      </w:r>
      <w:r w:rsidR="00F3641E" w:rsidRPr="008C1BB6">
        <w:rPr>
          <w:rFonts w:ascii="Tahoma" w:hAnsi="Tahoma" w:cs="Tahoma"/>
        </w:rPr>
        <w:t xml:space="preserve"> efekt</w:t>
      </w:r>
      <w:r w:rsidRPr="008C1BB6">
        <w:rPr>
          <w:rFonts w:ascii="Tahoma" w:hAnsi="Tahoma" w:cs="Tahoma"/>
        </w:rPr>
        <w:t>ów</w:t>
      </w:r>
      <w:r w:rsidR="00F3641E" w:rsidRPr="008C1BB6">
        <w:rPr>
          <w:rFonts w:ascii="Tahoma" w:hAnsi="Tahoma" w:cs="Tahoma"/>
        </w:rPr>
        <w:t xml:space="preserve">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C1BB6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8C1B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Efekt </w:t>
            </w:r>
          </w:p>
          <w:p w:rsidR="006202BB" w:rsidRPr="008C1BB6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Cele </w:t>
            </w:r>
          </w:p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BE040D" w:rsidP="00BE04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BE040D" w:rsidRPr="00BE040D">
              <w:rPr>
                <w:rFonts w:ascii="Tahoma" w:hAnsi="Tahoma" w:cs="Tahoma"/>
                <w:b w:val="0"/>
              </w:rPr>
              <w:t>zbogacani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 i aktualizowani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wiedzy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BE040D" w:rsidRPr="00BE040D">
              <w:rPr>
                <w:rFonts w:ascii="Tahoma" w:hAnsi="Tahoma" w:cs="Tahoma"/>
                <w:b w:val="0"/>
              </w:rPr>
              <w:t>dobywani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informacji o rynku pracy i ciągłe podnoszeni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kwalifikacji zawodowych</w:t>
            </w:r>
          </w:p>
        </w:tc>
      </w:tr>
    </w:tbl>
    <w:p w:rsidR="00FF3844" w:rsidRPr="008C1BB6" w:rsidRDefault="00FF3844" w:rsidP="00F3641E">
      <w:pPr>
        <w:pStyle w:val="Podpunkty"/>
        <w:ind w:left="0"/>
        <w:rPr>
          <w:rFonts w:ascii="Tahoma" w:hAnsi="Tahoma" w:cs="Tahoma"/>
        </w:rPr>
      </w:pPr>
    </w:p>
    <w:p w:rsidR="008938C7" w:rsidRPr="008C1BB6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Metody weryfikacji efektów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C1BB6" w:rsidRPr="008C1BB6" w:rsidTr="001B62E7">
        <w:trPr>
          <w:trHeight w:val="397"/>
        </w:trPr>
        <w:tc>
          <w:tcPr>
            <w:tcW w:w="1418" w:type="dxa"/>
            <w:vAlign w:val="center"/>
          </w:tcPr>
          <w:p w:rsidR="007F36CA" w:rsidRPr="008C1BB6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8C1BB6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Metoda </w:t>
            </w:r>
          </w:p>
          <w:p w:rsidR="007F36CA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weryfikacji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2B57F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F7BEA" w:rsidRPr="00F40DBD" w:rsidRDefault="00D450B5" w:rsidP="00FA7A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 w:rsidR="00FA7A7E"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 w:rsidR="00D450B5">
              <w:rPr>
                <w:rFonts w:ascii="Tahoma" w:hAnsi="Tahoma" w:cs="Tahoma"/>
              </w:rPr>
              <w:t>K01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wzbogacani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 aktualizowani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wiedzy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P_K0</w:t>
            </w:r>
            <w:r w:rsidR="00D450B5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zdobywani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informacji o rynku pracy i ciągł</w:t>
            </w:r>
            <w:r w:rsidR="00BE040D">
              <w:rPr>
                <w:rFonts w:ascii="Tahoma" w:hAnsi="Tahoma" w:cs="Tahoma"/>
                <w:sz w:val="20"/>
              </w:rPr>
              <w:t>ym</w:t>
            </w:r>
            <w:r w:rsidRPr="00D450B5">
              <w:rPr>
                <w:rFonts w:ascii="Tahoma" w:hAnsi="Tahoma" w:cs="Tahoma"/>
                <w:sz w:val="20"/>
              </w:rPr>
              <w:t xml:space="preserve"> podnoszeni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kwalifikacji zawodowych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</w:tbl>
    <w:p w:rsidR="00CC2F82" w:rsidRPr="008C1BB6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8C1BB6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8C1BB6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8C1BB6" w:rsidRPr="008C1BB6" w:rsidTr="00FA7A7E">
        <w:trPr>
          <w:trHeight w:val="397"/>
        </w:trPr>
        <w:tc>
          <w:tcPr>
            <w:tcW w:w="1276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2 </w:t>
            </w:r>
            <w:r w:rsidR="00330D4D"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5 student</w:t>
            </w:r>
          </w:p>
        </w:tc>
      </w:tr>
      <w:tr w:rsidR="00D450B5" w:rsidRPr="008C1BB6" w:rsidTr="00FA7A7E">
        <w:trPr>
          <w:trHeight w:val="567"/>
        </w:trPr>
        <w:tc>
          <w:tcPr>
            <w:tcW w:w="1276" w:type="dxa"/>
            <w:vAlign w:val="center"/>
          </w:tcPr>
          <w:p w:rsidR="00D450B5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A7A7E" w:rsidRPr="008C1BB6" w:rsidTr="00FA7A7E">
        <w:trPr>
          <w:trHeight w:val="567"/>
        </w:trPr>
        <w:tc>
          <w:tcPr>
            <w:tcW w:w="1276" w:type="dxa"/>
            <w:vAlign w:val="center"/>
          </w:tcPr>
          <w:p w:rsidR="00FA7A7E" w:rsidRPr="008C1BB6" w:rsidRDefault="00FA7A7E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K01</w:t>
            </w:r>
          </w:p>
        </w:tc>
        <w:tc>
          <w:tcPr>
            <w:tcW w:w="2127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y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>
              <w:rPr>
                <w:rFonts w:ascii="Tahoma" w:hAnsi="Tahoma" w:cs="Tahoma"/>
                <w:sz w:val="20"/>
              </w:rPr>
              <w:t xml:space="preserve">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8F7BEA" w:rsidRPr="008C1BB6" w:rsidTr="00FA7A7E">
        <w:trPr>
          <w:trHeight w:val="567"/>
        </w:trPr>
        <w:tc>
          <w:tcPr>
            <w:tcW w:w="1276" w:type="dxa"/>
            <w:vAlign w:val="center"/>
          </w:tcPr>
          <w:p w:rsidR="008F7BEA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i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</w:tbl>
    <w:p w:rsidR="00E31741" w:rsidRDefault="00E31741" w:rsidP="00FF3844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p w:rsidR="00BE040D" w:rsidRPr="00BE040D" w:rsidRDefault="00BE040D" w:rsidP="00FF3844">
      <w:pPr>
        <w:pStyle w:val="Podpunkty"/>
        <w:ind w:left="0"/>
        <w:rPr>
          <w:rFonts w:ascii="Tahoma" w:hAnsi="Tahoma" w:cs="Tahoma"/>
          <w:b w:val="0"/>
          <w:sz w:val="20"/>
          <w:highlight w:val="yellow"/>
        </w:rPr>
      </w:pPr>
    </w:p>
    <w:sectPr w:rsidR="00BE040D" w:rsidRPr="00BE040D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D4C" w:rsidRDefault="00E01D4C">
      <w:r>
        <w:separator/>
      </w:r>
    </w:p>
  </w:endnote>
  <w:endnote w:type="continuationSeparator" w:id="0">
    <w:p w:rsidR="00E01D4C" w:rsidRDefault="00E0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36B3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D4C" w:rsidRDefault="00E01D4C">
      <w:r>
        <w:separator/>
      </w:r>
    </w:p>
  </w:footnote>
  <w:footnote w:type="continuationSeparator" w:id="0">
    <w:p w:rsidR="00E01D4C" w:rsidRDefault="00E0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F26C9C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D57184"/>
    <w:multiLevelType w:val="hybridMultilevel"/>
    <w:tmpl w:val="557C0536"/>
    <w:lvl w:ilvl="0" w:tplc="63E01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4"/>
  </w:num>
  <w:num w:numId="21">
    <w:abstractNumId w:val="1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A75D9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22A9"/>
    <w:rsid w:val="003C3071"/>
    <w:rsid w:val="003D075A"/>
    <w:rsid w:val="003D4003"/>
    <w:rsid w:val="003E1A8D"/>
    <w:rsid w:val="003F4233"/>
    <w:rsid w:val="003F4C45"/>
    <w:rsid w:val="003F7B62"/>
    <w:rsid w:val="00400511"/>
    <w:rsid w:val="00404BB5"/>
    <w:rsid w:val="00412A5F"/>
    <w:rsid w:val="0041615F"/>
    <w:rsid w:val="00423011"/>
    <w:rsid w:val="00426BA1"/>
    <w:rsid w:val="00426BFE"/>
    <w:rsid w:val="00442080"/>
    <w:rsid w:val="00442815"/>
    <w:rsid w:val="00447414"/>
    <w:rsid w:val="00457FDC"/>
    <w:rsid w:val="004600E4"/>
    <w:rsid w:val="0047224D"/>
    <w:rsid w:val="004846A3"/>
    <w:rsid w:val="00485569"/>
    <w:rsid w:val="0048771D"/>
    <w:rsid w:val="0049061B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672C3"/>
    <w:rsid w:val="00581858"/>
    <w:rsid w:val="005955F9"/>
    <w:rsid w:val="005B52B9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651F2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3316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E1BB7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1D5"/>
    <w:rsid w:val="00846BE3"/>
    <w:rsid w:val="00847A73"/>
    <w:rsid w:val="00857E00"/>
    <w:rsid w:val="008711A1"/>
    <w:rsid w:val="008727CC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1BB6"/>
    <w:rsid w:val="008C2934"/>
    <w:rsid w:val="008C4FB5"/>
    <w:rsid w:val="008C6711"/>
    <w:rsid w:val="008C7BF3"/>
    <w:rsid w:val="008D2150"/>
    <w:rsid w:val="008E38A3"/>
    <w:rsid w:val="008F4FCD"/>
    <w:rsid w:val="008F7BEA"/>
    <w:rsid w:val="009017B7"/>
    <w:rsid w:val="009053E6"/>
    <w:rsid w:val="00910A69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3D3F"/>
    <w:rsid w:val="00BB4B70"/>
    <w:rsid w:val="00BB4F43"/>
    <w:rsid w:val="00BD3670"/>
    <w:rsid w:val="00BD3BF1"/>
    <w:rsid w:val="00BD3D59"/>
    <w:rsid w:val="00BE040D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2704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3F"/>
    <w:rsid w:val="00D36BD4"/>
    <w:rsid w:val="00D428E0"/>
    <w:rsid w:val="00D43CB7"/>
    <w:rsid w:val="00D450B5"/>
    <w:rsid w:val="00D465B9"/>
    <w:rsid w:val="00D51C8D"/>
    <w:rsid w:val="00D824C3"/>
    <w:rsid w:val="00D94AF9"/>
    <w:rsid w:val="00DA08B2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1D4C"/>
    <w:rsid w:val="00E0713A"/>
    <w:rsid w:val="00E12A7E"/>
    <w:rsid w:val="00E16E4A"/>
    <w:rsid w:val="00E179C4"/>
    <w:rsid w:val="00E24CED"/>
    <w:rsid w:val="00E31741"/>
    <w:rsid w:val="00E3624C"/>
    <w:rsid w:val="00E36517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081A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26C9C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A7A7E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E636F"/>
    <w:rsid w:val="00FF384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BDA392D"/>
  <w15:docId w15:val="{82191202-1907-4C26-AF56-6EA2A96C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2B1B7-6ABB-413F-89EF-6FF8DB3C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4107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2017-06-07T08:58:00Z</cp:lastPrinted>
  <dcterms:created xsi:type="dcterms:W3CDTF">2020-09-09T11:52:00Z</dcterms:created>
  <dcterms:modified xsi:type="dcterms:W3CDTF">2022-08-31T06:49:00Z</dcterms:modified>
</cp:coreProperties>
</file>