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53515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9A41D5">
              <w:rPr>
                <w:rFonts w:ascii="Tahoma" w:hAnsi="Tahoma" w:cs="Tahoma"/>
                <w:b w:val="0"/>
                <w:color w:val="auto"/>
              </w:rPr>
              <w:t>2</w:t>
            </w:r>
            <w:r w:rsidR="006C130C">
              <w:rPr>
                <w:rFonts w:ascii="Tahoma" w:hAnsi="Tahoma" w:cs="Tahoma"/>
                <w:b w:val="0"/>
                <w:color w:val="auto"/>
              </w:rPr>
              <w:t>2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535152">
              <w:rPr>
                <w:rFonts w:ascii="Tahoma" w:hAnsi="Tahoma" w:cs="Tahoma"/>
                <w:b w:val="0"/>
                <w:color w:val="auto"/>
              </w:rPr>
              <w:t>2</w:t>
            </w:r>
            <w:r w:rsidR="006C130C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535152" w:rsidP="004258A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F2570" w:rsidRPr="00A1763B" w:rsidRDefault="00535152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  <w:r w:rsidR="00DF1BFB">
              <w:rPr>
                <w:rFonts w:ascii="Tahoma" w:hAnsi="Tahoma" w:cs="Tahoma"/>
                <w:b w:val="0"/>
                <w:color w:val="auto"/>
              </w:rPr>
              <w:t>, Mgr Dorota Dominik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7B4F" w:rsidRPr="00AE7B4F" w:rsidTr="008046AE">
        <w:tc>
          <w:tcPr>
            <w:tcW w:w="9778" w:type="dxa"/>
          </w:tcPr>
          <w:p w:rsidR="004846A3" w:rsidRPr="00AE7B4F" w:rsidRDefault="00CF2570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A176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Logika z retoryką</w:t>
            </w:r>
          </w:p>
        </w:tc>
      </w:tr>
    </w:tbl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 xml:space="preserve"> 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535152">
              <w:rPr>
                <w:rFonts w:ascii="Tahoma" w:hAnsi="Tahoma" w:cs="Tahoma"/>
              </w:rPr>
              <w:t>uczenia się</w:t>
            </w:r>
            <w:r w:rsidR="00D96545" w:rsidRPr="009E6DDF">
              <w:rPr>
                <w:rFonts w:ascii="Tahoma" w:hAnsi="Tahoma" w:cs="Tahoma"/>
              </w:rPr>
              <w:t xml:space="preserve"> 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pracy umysłowej realizowanej podczas rozwiązywania problemów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A542E3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B10600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B10600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</w:t>
            </w:r>
          </w:p>
          <w:p w:rsidR="00FB01A1" w:rsidRPr="00D34582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1763B">
        <w:rPr>
          <w:rFonts w:ascii="Tahoma" w:hAnsi="Tahoma" w:cs="Tahoma"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DA0ABA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DA0ABA" w:rsidP="00721B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Treści kształcenia realizowane w ramach </w:t>
            </w:r>
            <w:r w:rsidR="008A3588">
              <w:rPr>
                <w:rFonts w:ascii="Tahoma" w:hAnsi="Tahoma" w:cs="Tahoma"/>
              </w:rPr>
              <w:t>laboratorium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21AC6" w:rsidRPr="00D21AC6" w:rsidTr="00E713D1">
        <w:tc>
          <w:tcPr>
            <w:tcW w:w="3261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A542E3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DA0ABA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2,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2E122E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535152">
        <w:rPr>
          <w:rFonts w:ascii="Tahoma" w:hAnsi="Tahoma" w:cs="Tahoma"/>
        </w:rPr>
        <w:t>uczenia się</w:t>
      </w:r>
      <w:r w:rsidRPr="00D21AC6">
        <w:rPr>
          <w:rFonts w:ascii="Tahoma" w:hAnsi="Tahoma" w:cs="Tahoma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DA0ABA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B814CA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287A9D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1AC6" w:rsidRDefault="00D21AC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</w:t>
      </w:r>
      <w:r w:rsidR="00535152">
        <w:rPr>
          <w:rFonts w:ascii="Tahoma" w:hAnsi="Tahoma" w:cs="Tahoma"/>
        </w:rPr>
        <w:t>stopnia osiągnięcia</w:t>
      </w:r>
      <w:r w:rsidRPr="00A1763B">
        <w:rPr>
          <w:rFonts w:ascii="Tahoma" w:hAnsi="Tahoma" w:cs="Tahoma"/>
        </w:rPr>
        <w:t xml:space="preserve"> efektów </w:t>
      </w:r>
      <w:r w:rsidR="00535152">
        <w:rPr>
          <w:rFonts w:ascii="Tahoma" w:hAnsi="Tahoma" w:cs="Tahoma"/>
        </w:rPr>
        <w:t>uczenia się</w:t>
      </w:r>
    </w:p>
    <w:p w:rsidR="00D96545" w:rsidRPr="007E114E" w:rsidRDefault="00D96545" w:rsidP="00D96545">
      <w:pPr>
        <w:pStyle w:val="Podpunkty"/>
        <w:ind w:left="0"/>
        <w:rPr>
          <w:rFonts w:ascii="Tahoma" w:hAnsi="Tahoma" w:cs="Tahoma"/>
          <w:sz w:val="14"/>
        </w:rPr>
      </w:pPr>
      <w:bookmarkStart w:id="0" w:name="_GoBack"/>
      <w:bookmarkEnd w:id="0"/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56"/>
        <w:gridCol w:w="2923"/>
        <w:gridCol w:w="4261"/>
      </w:tblGrid>
      <w:tr w:rsidR="006F147C" w:rsidRPr="00CF2F64" w:rsidTr="006A6D0C">
        <w:trPr>
          <w:trHeight w:val="378"/>
        </w:trPr>
        <w:tc>
          <w:tcPr>
            <w:tcW w:w="1195" w:type="pct"/>
            <w:vAlign w:val="center"/>
          </w:tcPr>
          <w:p w:rsidR="006F147C" w:rsidRPr="00CF2F64" w:rsidRDefault="006F147C" w:rsidP="006A6D0C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6F147C" w:rsidRPr="00CF2F64" w:rsidRDefault="006F147C" w:rsidP="006A6D0C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548" w:type="pct"/>
            <w:vAlign w:val="center"/>
          </w:tcPr>
          <w:p w:rsidR="006F147C" w:rsidRPr="009252BC" w:rsidRDefault="006F147C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6F147C" w:rsidRPr="00CF2F64" w:rsidRDefault="006F147C" w:rsidP="006A6D0C">
            <w:pPr>
              <w:pStyle w:val="Nagwkitablic"/>
              <w:rPr>
                <w:rFonts w:ascii="Tahoma" w:hAnsi="Tahoma" w:cs="Tahoma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58" w:type="pct"/>
            <w:vAlign w:val="center"/>
          </w:tcPr>
          <w:p w:rsidR="006F147C" w:rsidRPr="00A33193" w:rsidRDefault="006F147C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193">
              <w:rPr>
                <w:rFonts w:ascii="Tahoma" w:hAnsi="Tahoma" w:cs="Tahoma"/>
                <w:sz w:val="18"/>
              </w:rPr>
              <w:t>Na ZAL student potrafi</w:t>
            </w:r>
          </w:p>
        </w:tc>
      </w:tr>
      <w:tr w:rsidR="006F147C" w:rsidRPr="00A1763B" w:rsidTr="006A6D0C">
        <w:trPr>
          <w:trHeight w:val="814"/>
        </w:trPr>
        <w:tc>
          <w:tcPr>
            <w:tcW w:w="1195" w:type="pct"/>
            <w:vAlign w:val="center"/>
          </w:tcPr>
          <w:p w:rsidR="006F147C" w:rsidRPr="0060756F" w:rsidRDefault="006F147C" w:rsidP="006A6D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P_W01</w:t>
            </w:r>
          </w:p>
        </w:tc>
        <w:tc>
          <w:tcPr>
            <w:tcW w:w="154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poprawnie zidentyfikować i sformułować problemu logistycznego</w:t>
            </w:r>
          </w:p>
        </w:tc>
        <w:tc>
          <w:tcPr>
            <w:tcW w:w="225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poprawnie zidentyfikować i zrealizować etapy rozwiązywania problemu logistycznego</w:t>
            </w:r>
          </w:p>
        </w:tc>
      </w:tr>
      <w:tr w:rsidR="006F147C" w:rsidRPr="00A1763B" w:rsidTr="006A6D0C">
        <w:trPr>
          <w:trHeight w:val="828"/>
        </w:trPr>
        <w:tc>
          <w:tcPr>
            <w:tcW w:w="1195" w:type="pct"/>
            <w:vAlign w:val="center"/>
          </w:tcPr>
          <w:p w:rsidR="006F147C" w:rsidRPr="0060756F" w:rsidRDefault="006F147C" w:rsidP="006A6D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P_W02</w:t>
            </w:r>
          </w:p>
        </w:tc>
        <w:tc>
          <w:tcPr>
            <w:tcW w:w="154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 xml:space="preserve">poprawnie opracować planu merytorycznego pracy </w:t>
            </w:r>
          </w:p>
        </w:tc>
        <w:tc>
          <w:tcPr>
            <w:tcW w:w="225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poprawnie opracować plan merytoryczny pracy i przeanalizować materiały źródłowe</w:t>
            </w:r>
          </w:p>
        </w:tc>
      </w:tr>
      <w:tr w:rsidR="006F147C" w:rsidRPr="00A1763B" w:rsidTr="006A6D0C">
        <w:trPr>
          <w:trHeight w:val="828"/>
        </w:trPr>
        <w:tc>
          <w:tcPr>
            <w:tcW w:w="1195" w:type="pct"/>
            <w:vAlign w:val="center"/>
          </w:tcPr>
          <w:p w:rsidR="006F147C" w:rsidRPr="0060756F" w:rsidRDefault="006F147C" w:rsidP="006A6D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P_W03</w:t>
            </w:r>
          </w:p>
        </w:tc>
        <w:tc>
          <w:tcPr>
            <w:tcW w:w="154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 xml:space="preserve">zidentyfikować co najmniej 50% błędów dot. wymagań formalnych pisania pracy </w:t>
            </w:r>
          </w:p>
        </w:tc>
        <w:tc>
          <w:tcPr>
            <w:tcW w:w="225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zidentyfikować co najmniej 50% błędów dot. wymagań formalnych pisania pracy</w:t>
            </w:r>
          </w:p>
        </w:tc>
      </w:tr>
      <w:tr w:rsidR="006F147C" w:rsidRPr="00A1763B" w:rsidTr="006A6D0C">
        <w:trPr>
          <w:trHeight w:val="1847"/>
        </w:trPr>
        <w:tc>
          <w:tcPr>
            <w:tcW w:w="1195" w:type="pct"/>
            <w:vAlign w:val="center"/>
          </w:tcPr>
          <w:p w:rsidR="006F147C" w:rsidRPr="0060756F" w:rsidRDefault="006F147C" w:rsidP="006A6D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154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 xml:space="preserve">tworzyć spis literatury </w:t>
            </w:r>
          </w:p>
        </w:tc>
        <w:tc>
          <w:tcPr>
            <w:tcW w:w="2258" w:type="pct"/>
            <w:vAlign w:val="center"/>
          </w:tcPr>
          <w:p w:rsidR="006F147C" w:rsidRPr="0060756F" w:rsidRDefault="006F147C" w:rsidP="006A6D0C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tworzyć spis literatury zawierający co najmniej 15 pozycji (wyłączając źródła typu www), w tym co najmniej 5 obcojęzycznych (język literatury obcojęzycznej może wynikać z realizowanego przez studenta lektoratu)</w:t>
            </w:r>
          </w:p>
        </w:tc>
      </w:tr>
    </w:tbl>
    <w:p w:rsidR="00402CE2" w:rsidRDefault="00402CE2" w:rsidP="00402CE2">
      <w:pPr>
        <w:pStyle w:val="Podpunkty"/>
        <w:ind w:left="0"/>
        <w:rPr>
          <w:rFonts w:ascii="Tahoma" w:hAnsi="Tahoma" w:cs="Tahoma"/>
        </w:rPr>
      </w:pPr>
    </w:p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4820" w:rsidRPr="00A1763B" w:rsidTr="0080652B">
        <w:tc>
          <w:tcPr>
            <w:tcW w:w="9778" w:type="dxa"/>
            <w:vAlign w:val="center"/>
          </w:tcPr>
          <w:p w:rsidR="001D7BFE" w:rsidRPr="00CF2570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(przekł. Jusewicz-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Twórcze rozwiązywanie problemów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GWP,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FB01A1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1A1"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 w:rsidRPr="00FB01A1">
              <w:rPr>
                <w:rFonts w:ascii="Tahoma" w:hAnsi="Tahoma" w:cs="Tahoma"/>
                <w:b w:val="0"/>
                <w:sz w:val="20"/>
              </w:rPr>
              <w:t>Stoczewska</w:t>
            </w:r>
            <w:proofErr w:type="spellEnd"/>
            <w:r w:rsidRPr="00FB01A1">
              <w:rPr>
                <w:rFonts w:ascii="Tahoma" w:hAnsi="Tahoma" w:cs="Tahoma"/>
                <w:b w:val="0"/>
                <w:sz w:val="20"/>
              </w:rPr>
              <w:t xml:space="preserve">, Jak pisać pracę licencjacką lub magisterską poradnik dla studentów, Wydawnictwo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FB01A1">
              <w:rPr>
                <w:rFonts w:ascii="Tahoma" w:hAnsi="Tahoma" w:cs="Tahoma"/>
                <w:b w:val="0"/>
                <w:sz w:val="20"/>
              </w:rPr>
              <w:t>FM, Kraków 2014</w:t>
            </w:r>
          </w:p>
        </w:tc>
      </w:tr>
    </w:tbl>
    <w:p w:rsidR="00144820" w:rsidRPr="00A1763B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A5AFC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DA0ABA">
              <w:rPr>
                <w:color w:val="auto"/>
                <w:spacing w:val="-6"/>
                <w:sz w:val="20"/>
                <w:szCs w:val="20"/>
              </w:rPr>
              <w:t>L</w:t>
            </w:r>
            <w:r w:rsidRPr="00CA5AF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Konsultacje do </w:t>
            </w:r>
            <w:r w:rsidR="00DA0ABA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DA0ABA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535152" w:rsidRPr="00A1763B" w:rsidRDefault="00535152" w:rsidP="00535152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p w:rsidR="00535152" w:rsidRPr="00A1763B" w:rsidRDefault="00535152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535152" w:rsidRPr="00A1763B" w:rsidSect="0053515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3C2" w:rsidRDefault="001D23C2">
      <w:r>
        <w:separator/>
      </w:r>
    </w:p>
  </w:endnote>
  <w:endnote w:type="continuationSeparator" w:id="0">
    <w:p w:rsidR="001D23C2" w:rsidRDefault="001D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15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3C2" w:rsidRDefault="001D23C2">
      <w:r>
        <w:separator/>
      </w:r>
    </w:p>
  </w:footnote>
  <w:footnote w:type="continuationSeparator" w:id="0">
    <w:p w:rsidR="001D23C2" w:rsidRDefault="001D2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152" w:rsidRDefault="00535152" w:rsidP="0053515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AB311" wp14:editId="6D1493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35152" w:rsidRDefault="006F147C" w:rsidP="0053515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23C2"/>
    <w:rsid w:val="001D73E7"/>
    <w:rsid w:val="001D7BFE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5EBD"/>
    <w:rsid w:val="00287A9D"/>
    <w:rsid w:val="00292E50"/>
    <w:rsid w:val="00293E7C"/>
    <w:rsid w:val="002A249F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35905"/>
    <w:rsid w:val="00350CF9"/>
    <w:rsid w:val="0035344F"/>
    <w:rsid w:val="003535EA"/>
    <w:rsid w:val="003550FE"/>
    <w:rsid w:val="00355B69"/>
    <w:rsid w:val="00365292"/>
    <w:rsid w:val="00376834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26BA1"/>
    <w:rsid w:val="00426BFE"/>
    <w:rsid w:val="00442815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35152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116BB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130C"/>
    <w:rsid w:val="006C32D6"/>
    <w:rsid w:val="006E6720"/>
    <w:rsid w:val="006E7D49"/>
    <w:rsid w:val="006F147C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60C8"/>
    <w:rsid w:val="007A79F2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A3588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85C2E"/>
    <w:rsid w:val="00986904"/>
    <w:rsid w:val="0099590F"/>
    <w:rsid w:val="009A3FEE"/>
    <w:rsid w:val="009A41D5"/>
    <w:rsid w:val="009A43CE"/>
    <w:rsid w:val="009A5B14"/>
    <w:rsid w:val="009B1824"/>
    <w:rsid w:val="009B4991"/>
    <w:rsid w:val="009C7640"/>
    <w:rsid w:val="009E09D8"/>
    <w:rsid w:val="009E6DDF"/>
    <w:rsid w:val="009F796A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570"/>
    <w:rsid w:val="00CF2F64"/>
    <w:rsid w:val="00CF649F"/>
    <w:rsid w:val="00D11547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0ABA"/>
    <w:rsid w:val="00DA4ED4"/>
    <w:rsid w:val="00DA70C2"/>
    <w:rsid w:val="00DB0142"/>
    <w:rsid w:val="00DD2ED3"/>
    <w:rsid w:val="00DE0087"/>
    <w:rsid w:val="00DE190F"/>
    <w:rsid w:val="00DE2B61"/>
    <w:rsid w:val="00DF1BFB"/>
    <w:rsid w:val="00DF5C11"/>
    <w:rsid w:val="00E127F2"/>
    <w:rsid w:val="00E16E4A"/>
    <w:rsid w:val="00E25B06"/>
    <w:rsid w:val="00E25CD3"/>
    <w:rsid w:val="00E61250"/>
    <w:rsid w:val="00E801EE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24E0A"/>
    <w:rsid w:val="00F37747"/>
    <w:rsid w:val="00F41B65"/>
    <w:rsid w:val="00F4304E"/>
    <w:rsid w:val="00F469CC"/>
    <w:rsid w:val="00F53F75"/>
    <w:rsid w:val="00F718BF"/>
    <w:rsid w:val="00F729A1"/>
    <w:rsid w:val="00F774BA"/>
    <w:rsid w:val="00FA09BD"/>
    <w:rsid w:val="00FA5FD5"/>
    <w:rsid w:val="00FB01A1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5:docId w15:val="{93236C81-3232-4E5E-823B-1ABA3769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3515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9B81B-A99E-476A-9834-4EF6627F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734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9</cp:revision>
  <cp:lastPrinted>2017-06-22T11:46:00Z</cp:lastPrinted>
  <dcterms:created xsi:type="dcterms:W3CDTF">2017-06-26T05:19:00Z</dcterms:created>
  <dcterms:modified xsi:type="dcterms:W3CDTF">2023-06-27T11:00:00Z</dcterms:modified>
</cp:coreProperties>
</file>