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325AD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54BFABA9" w14:textId="77777777" w:rsidR="008938C7" w:rsidRPr="00CB697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B6978">
        <w:rPr>
          <w:rFonts w:ascii="Tahoma" w:hAnsi="Tahoma" w:cs="Tahoma"/>
          <w:b/>
          <w:smallCaps/>
          <w:sz w:val="36"/>
        </w:rPr>
        <w:t>karta przedmiotu</w:t>
      </w:r>
    </w:p>
    <w:p w14:paraId="440523F8" w14:textId="2C7AFBEA" w:rsidR="00B158DC" w:rsidRPr="00CB6978" w:rsidRDefault="00B158DC" w:rsidP="0001795B">
      <w:pPr>
        <w:spacing w:after="0" w:line="240" w:lineRule="auto"/>
        <w:rPr>
          <w:rFonts w:ascii="Tahoma" w:hAnsi="Tahoma" w:cs="Tahoma"/>
        </w:rPr>
      </w:pPr>
    </w:p>
    <w:p w14:paraId="051F1DAC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1441B1A5" w14:textId="77777777" w:rsidR="008938C7" w:rsidRPr="00CB697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B6978" w14:paraId="4386C120" w14:textId="77777777" w:rsidTr="748E8A32">
        <w:tc>
          <w:tcPr>
            <w:tcW w:w="2410" w:type="dxa"/>
            <w:vAlign w:val="center"/>
          </w:tcPr>
          <w:p w14:paraId="3748C489" w14:textId="77777777" w:rsidR="00DB0142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DA87B15" w14:textId="660F6379" w:rsidR="00DB0142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Ochrona własności intelektualnej</w:t>
            </w:r>
            <w:r w:rsidR="0064479A" w:rsidRPr="00CB697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CB6978" w14:paraId="023E6670" w14:textId="77777777" w:rsidTr="748E8A32">
        <w:tc>
          <w:tcPr>
            <w:tcW w:w="2410" w:type="dxa"/>
            <w:vAlign w:val="center"/>
          </w:tcPr>
          <w:p w14:paraId="23ABC311" w14:textId="77777777" w:rsidR="007461A1" w:rsidRPr="00CB697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F671FDF" w14:textId="35B68D25" w:rsidR="007461A1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64479A" w:rsidRPr="00CB6978" w14:paraId="2D428F6E" w14:textId="77777777" w:rsidTr="748E8A32">
        <w:tc>
          <w:tcPr>
            <w:tcW w:w="2410" w:type="dxa"/>
            <w:vAlign w:val="center"/>
          </w:tcPr>
          <w:p w14:paraId="2EEC818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32ADCE" w14:textId="0AF06129" w:rsidR="0064479A" w:rsidRPr="009072F6" w:rsidRDefault="009072F6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72F6">
              <w:rPr>
                <w:rFonts w:ascii="Tahoma" w:hAnsi="Tahoma" w:cs="Tahoma"/>
                <w:b w:val="0"/>
              </w:rPr>
              <w:t xml:space="preserve">Zarzadzania </w:t>
            </w:r>
          </w:p>
        </w:tc>
      </w:tr>
      <w:tr w:rsidR="0064479A" w:rsidRPr="00CB6978" w14:paraId="04EED5FA" w14:textId="77777777" w:rsidTr="748E8A32">
        <w:tc>
          <w:tcPr>
            <w:tcW w:w="2410" w:type="dxa"/>
            <w:vAlign w:val="center"/>
          </w:tcPr>
          <w:p w14:paraId="6D852F66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9783DFD" w14:textId="1D83E0B2" w:rsidR="0064479A" w:rsidRPr="009072F6" w:rsidRDefault="009072F6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72F6">
              <w:rPr>
                <w:rFonts w:ascii="Tahoma" w:hAnsi="Tahoma" w:cs="Tahoma"/>
                <w:b w:val="0"/>
              </w:rPr>
              <w:t>Psychologia</w:t>
            </w:r>
            <w:r w:rsidR="001E40C1">
              <w:rPr>
                <w:rFonts w:ascii="Tahoma" w:hAnsi="Tahoma" w:cs="Tahoma"/>
                <w:b w:val="0"/>
              </w:rPr>
              <w:t xml:space="preserve"> w zarzadzaniu</w:t>
            </w:r>
          </w:p>
        </w:tc>
      </w:tr>
      <w:tr w:rsidR="0064479A" w:rsidRPr="00CB6978" w14:paraId="4F6E9DB5" w14:textId="77777777" w:rsidTr="748E8A32">
        <w:tc>
          <w:tcPr>
            <w:tcW w:w="2410" w:type="dxa"/>
            <w:vAlign w:val="center"/>
          </w:tcPr>
          <w:p w14:paraId="59937AB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9D870DE" w14:textId="563A3CD5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4479A" w:rsidRPr="00CB6978" w14:paraId="1E9FF80B" w14:textId="77777777" w:rsidTr="748E8A32">
        <w:tc>
          <w:tcPr>
            <w:tcW w:w="2410" w:type="dxa"/>
            <w:vAlign w:val="center"/>
          </w:tcPr>
          <w:p w14:paraId="61A51745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7AAF33" w14:textId="2AA5FB4A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B6978" w14:paraId="5A971DFA" w14:textId="77777777" w:rsidTr="748E8A32">
        <w:tc>
          <w:tcPr>
            <w:tcW w:w="2410" w:type="dxa"/>
            <w:vAlign w:val="center"/>
          </w:tcPr>
          <w:p w14:paraId="79FB8087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07EC6A2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</w:p>
        </w:tc>
      </w:tr>
      <w:tr w:rsidR="008938C7" w:rsidRPr="00CB6978" w14:paraId="274DB680" w14:textId="77777777" w:rsidTr="748E8A32">
        <w:tc>
          <w:tcPr>
            <w:tcW w:w="2410" w:type="dxa"/>
            <w:vAlign w:val="center"/>
          </w:tcPr>
          <w:p w14:paraId="7265D396" w14:textId="77777777" w:rsidR="008938C7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73248B" w14:textId="09AD9253" w:rsidR="008938C7" w:rsidRPr="00CB6978" w:rsidRDefault="009E72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C21010" w:rsidRPr="00CB6978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6B5F0358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1045AC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4DB752" w14:textId="77777777" w:rsidR="00412A5F" w:rsidRPr="00CB697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B6978">
        <w:rPr>
          <w:rFonts w:ascii="Tahoma" w:hAnsi="Tahoma" w:cs="Tahoma"/>
          <w:szCs w:val="24"/>
        </w:rPr>
        <w:t xml:space="preserve">Wymagania wstępne </w:t>
      </w:r>
      <w:r w:rsidR="00F00795" w:rsidRPr="00CB697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B6978" w14:paraId="06AD254C" w14:textId="77777777" w:rsidTr="008046AE">
        <w:tc>
          <w:tcPr>
            <w:tcW w:w="9778" w:type="dxa"/>
          </w:tcPr>
          <w:p w14:paraId="6E7E847A" w14:textId="2782BB2E" w:rsidR="004846A3" w:rsidRPr="00CB6978" w:rsidRDefault="0051425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93D3B" w:rsidRPr="00CB69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rak </w:t>
            </w:r>
          </w:p>
        </w:tc>
      </w:tr>
    </w:tbl>
    <w:p w14:paraId="3B7C9A85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40A5DA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276540" w14:textId="77777777" w:rsidR="008938C7" w:rsidRPr="00CB697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Efekty </w:t>
      </w:r>
      <w:r w:rsidR="00C41795" w:rsidRPr="00CB6978">
        <w:rPr>
          <w:rFonts w:ascii="Tahoma" w:hAnsi="Tahoma" w:cs="Tahoma"/>
        </w:rPr>
        <w:t xml:space="preserve">uczenia się </w:t>
      </w:r>
      <w:r w:rsidRPr="00CB6978">
        <w:rPr>
          <w:rFonts w:ascii="Tahoma" w:hAnsi="Tahoma" w:cs="Tahoma"/>
        </w:rPr>
        <w:t xml:space="preserve">i sposób </w:t>
      </w:r>
      <w:r w:rsidR="00B60B0B" w:rsidRPr="00CB6978">
        <w:rPr>
          <w:rFonts w:ascii="Tahoma" w:hAnsi="Tahoma" w:cs="Tahoma"/>
        </w:rPr>
        <w:t>realizacji</w:t>
      </w:r>
      <w:r w:rsidRPr="00CB6978">
        <w:rPr>
          <w:rFonts w:ascii="Tahoma" w:hAnsi="Tahoma" w:cs="Tahoma"/>
        </w:rPr>
        <w:t xml:space="preserve"> zajęć</w:t>
      </w:r>
    </w:p>
    <w:p w14:paraId="276425EA" w14:textId="77777777" w:rsidR="008046AE" w:rsidRPr="00CB697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0F376E" w14:textId="77777777" w:rsidR="00721413" w:rsidRPr="00CB697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B697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C0D8B" w:rsidRPr="00CB6978" w14:paraId="1974FE5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3BCE" w14:textId="2AA190C6" w:rsidR="002C0D8B" w:rsidRPr="00CB6978" w:rsidRDefault="002C0D8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40B3" w14:textId="57931492" w:rsidR="002C0D8B" w:rsidRPr="00CB6978" w:rsidRDefault="002C0D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Zapoznanie studentów z podstawowymi pojęciami i zasadami funkcjonowania prawa autorskiego</w:t>
            </w:r>
            <w:r w:rsidR="00EA4558">
              <w:rPr>
                <w:rFonts w:ascii="Tahoma" w:hAnsi="Tahoma" w:cs="Tahoma"/>
                <w:b w:val="0"/>
              </w:rPr>
              <w:t xml:space="preserve">, </w:t>
            </w:r>
            <w:r w:rsidRPr="00CB6978">
              <w:rPr>
                <w:rFonts w:ascii="Tahoma" w:hAnsi="Tahoma" w:cs="Tahoma"/>
                <w:b w:val="0"/>
              </w:rPr>
              <w:t xml:space="preserve"> prawa własności przemysłowej</w:t>
            </w:r>
            <w:r w:rsidR="00EA4558">
              <w:rPr>
                <w:rFonts w:ascii="Tahoma" w:hAnsi="Tahoma" w:cs="Tahoma"/>
                <w:b w:val="0"/>
              </w:rPr>
              <w:t xml:space="preserve"> oraz ochrony baz danych</w:t>
            </w:r>
          </w:p>
        </w:tc>
      </w:tr>
    </w:tbl>
    <w:p w14:paraId="3EC8490F" w14:textId="77777777" w:rsidR="00721413" w:rsidRPr="00C05C45" w:rsidRDefault="00721413" w:rsidP="007214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A79BE4" w14:textId="77777777" w:rsidR="008938C7" w:rsidRPr="00CB697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Przedmiotowe e</w:t>
      </w:r>
      <w:r w:rsidR="008938C7" w:rsidRPr="00CB6978">
        <w:rPr>
          <w:rFonts w:ascii="Tahoma" w:hAnsi="Tahoma" w:cs="Tahoma"/>
        </w:rPr>
        <w:t xml:space="preserve">fekty </w:t>
      </w:r>
      <w:r w:rsidR="00EE3891" w:rsidRPr="00CB6978">
        <w:rPr>
          <w:rFonts w:ascii="Tahoma" w:hAnsi="Tahoma" w:cs="Tahoma"/>
        </w:rPr>
        <w:t>uczenia się</w:t>
      </w:r>
      <w:r w:rsidR="008938C7" w:rsidRPr="00CB6978">
        <w:rPr>
          <w:rFonts w:ascii="Tahoma" w:hAnsi="Tahoma" w:cs="Tahoma"/>
        </w:rPr>
        <w:t xml:space="preserve">, </w:t>
      </w:r>
      <w:r w:rsidR="00F31E7C" w:rsidRPr="00CB6978">
        <w:rPr>
          <w:rFonts w:ascii="Tahoma" w:hAnsi="Tahoma" w:cs="Tahoma"/>
        </w:rPr>
        <w:t>z podziałem na wiedzę, umiejętności i kompe</w:t>
      </w:r>
      <w:r w:rsidR="003E56F9" w:rsidRPr="00CB6978">
        <w:rPr>
          <w:rFonts w:ascii="Tahoma" w:hAnsi="Tahoma" w:cs="Tahoma"/>
        </w:rPr>
        <w:t xml:space="preserve">tencje społeczne, wraz z </w:t>
      </w:r>
      <w:r w:rsidR="00F31E7C" w:rsidRPr="00CB6978">
        <w:rPr>
          <w:rFonts w:ascii="Tahoma" w:hAnsi="Tahoma" w:cs="Tahoma"/>
        </w:rPr>
        <w:t>odniesieniem do e</w:t>
      </w:r>
      <w:r w:rsidR="00B21019" w:rsidRPr="00CB6978">
        <w:rPr>
          <w:rFonts w:ascii="Tahoma" w:hAnsi="Tahoma" w:cs="Tahoma"/>
        </w:rPr>
        <w:t xml:space="preserve">fektów </w:t>
      </w:r>
      <w:r w:rsidR="00EE3891" w:rsidRPr="00CB6978">
        <w:rPr>
          <w:rFonts w:ascii="Tahoma" w:hAnsi="Tahoma" w:cs="Tahoma"/>
        </w:rPr>
        <w:t>uczenia się</w:t>
      </w:r>
      <w:r w:rsidR="00B21019" w:rsidRPr="00CB697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CB6978" w14:paraId="0801634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D1452B1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B53A7A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Opis przedmiotowych efektów </w:t>
            </w:r>
            <w:r w:rsidR="00EE3891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911C90" w14:textId="77777777" w:rsidR="00B21019" w:rsidRPr="00CB697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Odniesienie do efektów</w:t>
            </w:r>
            <w:r w:rsidR="00B158DC" w:rsidRPr="00CB6978">
              <w:rPr>
                <w:rFonts w:ascii="Tahoma" w:hAnsi="Tahoma" w:cs="Tahoma"/>
              </w:rPr>
              <w:t xml:space="preserve"> </w:t>
            </w:r>
            <w:r w:rsidR="00EE3891" w:rsidRPr="00CB6978">
              <w:rPr>
                <w:rFonts w:ascii="Tahoma" w:hAnsi="Tahoma" w:cs="Tahoma"/>
              </w:rPr>
              <w:t xml:space="preserve">uczenia się </w:t>
            </w:r>
            <w:r w:rsidRPr="00CB6978">
              <w:rPr>
                <w:rFonts w:ascii="Tahoma" w:hAnsi="Tahoma" w:cs="Tahoma"/>
              </w:rPr>
              <w:t>dla kierunku</w:t>
            </w:r>
          </w:p>
        </w:tc>
      </w:tr>
      <w:tr w:rsidR="004D1D3A" w:rsidRPr="00CB6978" w14:paraId="42A7988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84B7A82" w14:textId="77777777" w:rsidR="008938C7" w:rsidRPr="00CB697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Po zaliczeniu przedmiotu student w zakresie </w:t>
            </w:r>
            <w:r w:rsidRPr="00CB6978">
              <w:rPr>
                <w:rFonts w:ascii="Tahoma" w:hAnsi="Tahoma" w:cs="Tahoma"/>
                <w:b/>
                <w:smallCaps/>
              </w:rPr>
              <w:t>wiedzy</w:t>
            </w:r>
            <w:r w:rsidRPr="00CB6978">
              <w:rPr>
                <w:rFonts w:ascii="Tahoma" w:hAnsi="Tahoma" w:cs="Tahoma"/>
              </w:rPr>
              <w:t xml:space="preserve"> </w:t>
            </w:r>
          </w:p>
        </w:tc>
      </w:tr>
      <w:tr w:rsidR="002C0D8B" w:rsidRPr="00CB6978" w14:paraId="544476F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6B2FE17" w14:textId="3D6CFFC6" w:rsidR="002C0D8B" w:rsidRPr="00CB6978" w:rsidRDefault="002C0D8B" w:rsidP="002C0D8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P_W0</w:t>
            </w:r>
            <w:r w:rsidR="009A330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3BCA6E01" w14:textId="3006B342" w:rsidR="002C0D8B" w:rsidRPr="00CB6978" w:rsidRDefault="002C0D8B" w:rsidP="002C0D8B">
            <w:pPr>
              <w:pStyle w:val="wrubryce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zna i rozumie podstawowe pojęcia i zasady z zakresu ochrony własności przemysłowej</w:t>
            </w:r>
            <w:r w:rsidR="00EA4558">
              <w:rPr>
                <w:rFonts w:ascii="Tahoma" w:hAnsi="Tahoma" w:cs="Tahoma"/>
              </w:rPr>
              <w:t>,</w:t>
            </w:r>
            <w:r w:rsidRPr="00CB6978">
              <w:rPr>
                <w:rFonts w:ascii="Tahoma" w:hAnsi="Tahoma" w:cs="Tahoma"/>
              </w:rPr>
              <w:t xml:space="preserve"> prawa autorskiego</w:t>
            </w:r>
            <w:r w:rsidR="00EA4558">
              <w:rPr>
                <w:rFonts w:ascii="Tahoma" w:hAnsi="Tahoma" w:cs="Tahoma"/>
              </w:rPr>
              <w:t xml:space="preserve"> oraz ochrony baz danych</w:t>
            </w:r>
          </w:p>
        </w:tc>
        <w:tc>
          <w:tcPr>
            <w:tcW w:w="1785" w:type="dxa"/>
            <w:vAlign w:val="center"/>
          </w:tcPr>
          <w:p w14:paraId="5FEAF84C" w14:textId="0E6B7740" w:rsidR="002C0D8B" w:rsidRPr="00CB6978" w:rsidRDefault="009072F6" w:rsidP="002C0D8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K_W13</w:t>
            </w:r>
          </w:p>
        </w:tc>
      </w:tr>
    </w:tbl>
    <w:p w14:paraId="3F83053A" w14:textId="77777777" w:rsidR="0064479A" w:rsidRPr="00CB6978" w:rsidRDefault="0064479A">
      <w:pPr>
        <w:spacing w:after="0" w:line="240" w:lineRule="auto"/>
        <w:rPr>
          <w:rFonts w:ascii="Tahoma" w:hAnsi="Tahoma" w:cs="Tahoma"/>
        </w:rPr>
      </w:pPr>
    </w:p>
    <w:p w14:paraId="3FA8C7B8" w14:textId="206C45BC" w:rsidR="00721413" w:rsidRPr="00CB6978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02B399" w14:textId="77777777" w:rsidR="0035344F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Formy zajęć dydaktycznych </w:t>
      </w:r>
      <w:r w:rsidR="004D72D9" w:rsidRPr="00CB6978">
        <w:rPr>
          <w:rFonts w:ascii="Tahoma" w:hAnsi="Tahoma" w:cs="Tahoma"/>
        </w:rPr>
        <w:t>oraz</w:t>
      </w:r>
      <w:r w:rsidRPr="00CB6978">
        <w:rPr>
          <w:rFonts w:ascii="Tahoma" w:hAnsi="Tahoma" w:cs="Tahoma"/>
        </w:rPr>
        <w:t xml:space="preserve"> wymiar </w:t>
      </w:r>
      <w:r w:rsidR="004D72D9" w:rsidRPr="00CB697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2727DD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7B0DD56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B6978" w14:paraId="1522A95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5CABEA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3BFC0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41B34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88615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0C4F8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53DBF6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A2A581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833205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7E47C32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C7E318" w14:textId="6A7ABEF2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860042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68C56D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0ED1814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2C18F2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9DCDD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EEEA8EB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4D303DC" w14:textId="42BAA05A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2216536F" w14:textId="77777777" w:rsidR="0035344F" w:rsidRPr="00CB69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0080D9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8B9FDE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CB6978" w14:paraId="704DA06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2977A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E0728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9571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2527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5E59D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EA8BC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4B0A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D2C7F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39C7C9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1045B2" w14:textId="01FC2F99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44E9E4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719B5F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066D8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48095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3EAED6E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6A3508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2553465" w14:textId="0CA67724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076FBB0" w14:textId="77777777" w:rsidR="008938C7" w:rsidRPr="00CB6978" w:rsidRDefault="008938C7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A25DFD" w14:textId="77777777" w:rsidR="008938C7" w:rsidRPr="00CB697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Metody realizacji zajęć</w:t>
      </w:r>
      <w:r w:rsidR="006A46E0" w:rsidRPr="00CB697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CB6978" w14:paraId="7B4CA24A" w14:textId="77777777" w:rsidTr="69388519">
        <w:tc>
          <w:tcPr>
            <w:tcW w:w="2108" w:type="dxa"/>
            <w:vAlign w:val="center"/>
          </w:tcPr>
          <w:p w14:paraId="02FC7E97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912BDE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realizacji</w:t>
            </w:r>
          </w:p>
        </w:tc>
      </w:tr>
      <w:tr w:rsidR="006A46E0" w:rsidRPr="00CB6978" w14:paraId="4DFE999D" w14:textId="77777777" w:rsidTr="69388519">
        <w:tc>
          <w:tcPr>
            <w:tcW w:w="2108" w:type="dxa"/>
            <w:vAlign w:val="center"/>
          </w:tcPr>
          <w:p w14:paraId="45FADC08" w14:textId="77777777" w:rsidR="006A46E0" w:rsidRPr="00CB697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43D7EF28" w14:textId="3B837068" w:rsidR="006A46E0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</w:rPr>
              <w:t>Wykład informacyjno-problemowy</w:t>
            </w:r>
            <w:r w:rsidRPr="00CB6978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</w:tbl>
    <w:p w14:paraId="1EBE136A" w14:textId="77777777" w:rsidR="000C41C8" w:rsidRPr="00CB6978" w:rsidRDefault="000C41C8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CFB92A2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Treści kształcenia </w:t>
      </w:r>
      <w:r w:rsidRPr="00CB6978">
        <w:rPr>
          <w:rFonts w:ascii="Tahoma" w:hAnsi="Tahoma" w:cs="Tahoma"/>
          <w:b w:val="0"/>
          <w:sz w:val="20"/>
        </w:rPr>
        <w:t>(oddzielnie dla każdej formy zajęć)</w:t>
      </w:r>
    </w:p>
    <w:p w14:paraId="5A355BD8" w14:textId="77777777" w:rsidR="00D465B9" w:rsidRPr="00CB697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C114536" w14:textId="77777777" w:rsidR="008938C7" w:rsidRPr="00CB697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B6978">
        <w:rPr>
          <w:rFonts w:ascii="Tahoma" w:hAnsi="Tahoma" w:cs="Tahoma"/>
          <w:smallCaps/>
        </w:rPr>
        <w:t>W</w:t>
      </w:r>
      <w:r w:rsidR="008938C7" w:rsidRPr="00CB6978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B6978" w14:paraId="6FFD9277" w14:textId="77777777" w:rsidTr="0064479A">
        <w:trPr>
          <w:cantSplit/>
          <w:trHeight w:val="281"/>
        </w:trPr>
        <w:tc>
          <w:tcPr>
            <w:tcW w:w="568" w:type="dxa"/>
            <w:vAlign w:val="center"/>
          </w:tcPr>
          <w:p w14:paraId="4D98F6FE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bookmarkStart w:id="1" w:name="_Hlk137040559"/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4847F8" w14:textId="77777777" w:rsidR="009146BE" w:rsidRPr="00CB697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CB6978" w14:paraId="2F63F1C1" w14:textId="77777777" w:rsidTr="0064479A">
        <w:tc>
          <w:tcPr>
            <w:tcW w:w="568" w:type="dxa"/>
            <w:vAlign w:val="center"/>
          </w:tcPr>
          <w:p w14:paraId="6DE8C0DC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53BBA3A" w14:textId="507767FB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A65076" w:rsidRPr="00CB6978" w14:paraId="4E0E5F5B" w14:textId="77777777" w:rsidTr="0064479A">
        <w:tc>
          <w:tcPr>
            <w:tcW w:w="568" w:type="dxa"/>
            <w:vAlign w:val="center"/>
          </w:tcPr>
          <w:p w14:paraId="283E32CF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53003CA" w14:textId="2047215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A65076" w:rsidRPr="00CB6978" w14:paraId="6673D208" w14:textId="77777777" w:rsidTr="0064479A">
        <w:tc>
          <w:tcPr>
            <w:tcW w:w="568" w:type="dxa"/>
            <w:vAlign w:val="center"/>
          </w:tcPr>
          <w:p w14:paraId="186D1362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B8D4A9A" w14:textId="17A44DB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A65076" w:rsidRPr="00CB6978" w14:paraId="6261B89B" w14:textId="77777777" w:rsidTr="0064479A">
        <w:tc>
          <w:tcPr>
            <w:tcW w:w="568" w:type="dxa"/>
            <w:vAlign w:val="center"/>
          </w:tcPr>
          <w:p w14:paraId="044D5FD1" w14:textId="252C2B34" w:rsidR="009146BE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7617F69" w14:textId="3CB0CE6A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Przedmiot autorskich praw </w:t>
            </w:r>
            <w:r w:rsidR="005E2426" w:rsidRPr="00CB6978">
              <w:rPr>
                <w:rFonts w:ascii="Tahoma" w:hAnsi="Tahoma" w:cs="Tahoma"/>
                <w:b w:val="0"/>
              </w:rPr>
              <w:t>majątkowych</w:t>
            </w:r>
          </w:p>
        </w:tc>
      </w:tr>
      <w:tr w:rsidR="00412D6D" w:rsidRPr="00CB6978" w14:paraId="462CF5E8" w14:textId="77777777" w:rsidTr="0064479A">
        <w:tc>
          <w:tcPr>
            <w:tcW w:w="568" w:type="dxa"/>
            <w:vAlign w:val="center"/>
          </w:tcPr>
          <w:p w14:paraId="67335268" w14:textId="234F8ACE" w:rsidR="00412D6D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6ED3C3E" w14:textId="77F12D8A" w:rsidR="00412D6D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Autorskie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prawa osobist</w:t>
            </w:r>
            <w:r w:rsidRPr="00CB6978">
              <w:rPr>
                <w:rFonts w:ascii="Tahoma" w:hAnsi="Tahoma" w:cs="Tahoma"/>
                <w:b w:val="0"/>
              </w:rPr>
              <w:t>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i majątkowe</w:t>
            </w:r>
          </w:p>
        </w:tc>
      </w:tr>
      <w:tr w:rsidR="005E2426" w:rsidRPr="00CB6978" w14:paraId="2DDC4501" w14:textId="77777777" w:rsidTr="0064479A">
        <w:tc>
          <w:tcPr>
            <w:tcW w:w="568" w:type="dxa"/>
            <w:vAlign w:val="center"/>
          </w:tcPr>
          <w:p w14:paraId="30DB6828" w14:textId="7507B3B8" w:rsidR="005E2426" w:rsidRPr="00CB6978" w:rsidRDefault="005E2426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C37A5B0" w14:textId="54CEC3F2" w:rsidR="005E2426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  <w:bookmarkEnd w:id="1"/>
    </w:tbl>
    <w:p w14:paraId="472947C8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58F6F47" w14:textId="77777777" w:rsidR="00721413" w:rsidRPr="00CB697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B6978">
        <w:rPr>
          <w:rFonts w:ascii="Tahoma" w:hAnsi="Tahoma" w:cs="Tahoma"/>
          <w:spacing w:val="-4"/>
        </w:rPr>
        <w:t xml:space="preserve">Korelacja pomiędzy efektami </w:t>
      </w:r>
      <w:r w:rsidR="004F33B4" w:rsidRPr="00CB6978">
        <w:rPr>
          <w:rFonts w:ascii="Tahoma" w:hAnsi="Tahoma" w:cs="Tahoma"/>
          <w:spacing w:val="-4"/>
        </w:rPr>
        <w:t>uczenia się</w:t>
      </w:r>
      <w:r w:rsidRPr="00CB697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CB6978" w14:paraId="68662BA5" w14:textId="77777777" w:rsidTr="0064479A">
        <w:tc>
          <w:tcPr>
            <w:tcW w:w="3221" w:type="dxa"/>
          </w:tcPr>
          <w:p w14:paraId="5AACB7D4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F153355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5B5F0C42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CB6978" w14:paraId="543AB326" w14:textId="77777777" w:rsidTr="0064479A">
        <w:tc>
          <w:tcPr>
            <w:tcW w:w="3221" w:type="dxa"/>
            <w:vAlign w:val="center"/>
          </w:tcPr>
          <w:p w14:paraId="32A559D2" w14:textId="231704C7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0C7390F4" w14:textId="5FDAA270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488C94F1" w14:textId="6EB982A4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 – W6</w:t>
            </w:r>
          </w:p>
        </w:tc>
      </w:tr>
    </w:tbl>
    <w:p w14:paraId="1CFE185E" w14:textId="77777777" w:rsidR="00721413" w:rsidRPr="00CB6978" w:rsidRDefault="00721413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AF98119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Metody </w:t>
      </w:r>
      <w:r w:rsidR="00603431" w:rsidRPr="00CB6978">
        <w:rPr>
          <w:rFonts w:ascii="Tahoma" w:hAnsi="Tahoma" w:cs="Tahoma"/>
        </w:rPr>
        <w:t xml:space="preserve">weryfikacji efektów </w:t>
      </w:r>
      <w:r w:rsidR="004F33B4" w:rsidRPr="00CB697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CB6978" w14:paraId="1EC89EBE" w14:textId="77777777" w:rsidTr="000A1541">
        <w:tc>
          <w:tcPr>
            <w:tcW w:w="1418" w:type="dxa"/>
            <w:vAlign w:val="center"/>
          </w:tcPr>
          <w:p w14:paraId="30DA89B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E18E4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A1B924E" w14:textId="77777777" w:rsidR="004A1B60" w:rsidRPr="00CB697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B6978" w14:paraId="706A0176" w14:textId="77777777" w:rsidTr="000A1541">
        <w:tc>
          <w:tcPr>
            <w:tcW w:w="1418" w:type="dxa"/>
            <w:vAlign w:val="center"/>
          </w:tcPr>
          <w:p w14:paraId="117EA1CA" w14:textId="52CF73E8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2116FCA" w14:textId="0756369D" w:rsidR="004A1B60" w:rsidRPr="00CB6978" w:rsidRDefault="005E2426" w:rsidP="009938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Test z pytaniami zamkniętymi</w:t>
            </w:r>
          </w:p>
        </w:tc>
        <w:tc>
          <w:tcPr>
            <w:tcW w:w="3260" w:type="dxa"/>
            <w:vAlign w:val="center"/>
          </w:tcPr>
          <w:p w14:paraId="31FA7512" w14:textId="61508C4B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6AD39341" w14:textId="77777777" w:rsidR="00F53F75" w:rsidRPr="00CB6978" w:rsidRDefault="00F53F75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1C51A06" w14:textId="311BBD42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Kryteria oceny </w:t>
      </w:r>
      <w:r w:rsidR="00167B9C" w:rsidRPr="00CB6978">
        <w:rPr>
          <w:rFonts w:ascii="Tahoma" w:hAnsi="Tahoma" w:cs="Tahoma"/>
        </w:rPr>
        <w:t xml:space="preserve">stopnia </w:t>
      </w:r>
      <w:r w:rsidRPr="00CB6978">
        <w:rPr>
          <w:rFonts w:ascii="Tahoma" w:hAnsi="Tahoma" w:cs="Tahoma"/>
        </w:rPr>
        <w:t>osiągnię</w:t>
      </w:r>
      <w:r w:rsidR="00167B9C" w:rsidRPr="00CB6978">
        <w:rPr>
          <w:rFonts w:ascii="Tahoma" w:hAnsi="Tahoma" w:cs="Tahoma"/>
        </w:rPr>
        <w:t>cia</w:t>
      </w:r>
      <w:r w:rsidRPr="00CB6978">
        <w:rPr>
          <w:rFonts w:ascii="Tahoma" w:hAnsi="Tahoma" w:cs="Tahoma"/>
        </w:rPr>
        <w:t xml:space="preserve"> efektów </w:t>
      </w:r>
      <w:r w:rsidR="00755AAB" w:rsidRPr="00CB6978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36"/>
        <w:gridCol w:w="4394"/>
      </w:tblGrid>
      <w:tr w:rsidR="009938A9" w:rsidRPr="00CB6978" w14:paraId="45FF19EB" w14:textId="77777777" w:rsidTr="00056349">
        <w:trPr>
          <w:trHeight w:val="397"/>
        </w:trPr>
        <w:tc>
          <w:tcPr>
            <w:tcW w:w="1418" w:type="dxa"/>
            <w:vAlign w:val="center"/>
          </w:tcPr>
          <w:p w14:paraId="1A9F7508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</w:rPr>
              <w:t>Efekt</w:t>
            </w:r>
            <w:r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36" w:type="dxa"/>
            <w:vAlign w:val="center"/>
          </w:tcPr>
          <w:p w14:paraId="186ECBC2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NZAL</w:t>
            </w:r>
          </w:p>
          <w:p w14:paraId="6BFC7F78" w14:textId="6D8B974F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394" w:type="dxa"/>
            <w:vAlign w:val="center"/>
          </w:tcPr>
          <w:p w14:paraId="58F76BBD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ZAL</w:t>
            </w:r>
          </w:p>
          <w:p w14:paraId="7EFCB488" w14:textId="26ED15EB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E024C" w:rsidRPr="00CB6978" w14:paraId="6A316565" w14:textId="77777777" w:rsidTr="00056349">
        <w:tc>
          <w:tcPr>
            <w:tcW w:w="1418" w:type="dxa"/>
            <w:vAlign w:val="center"/>
          </w:tcPr>
          <w:p w14:paraId="0C176A87" w14:textId="441BEEDB" w:rsidR="00DE024C" w:rsidRPr="00CB6978" w:rsidRDefault="00DE024C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036" w:type="dxa"/>
            <w:vAlign w:val="center"/>
          </w:tcPr>
          <w:p w14:paraId="795E6C52" w14:textId="72357982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 xml:space="preserve">rozróżnić i wskazać podstawowych zasad ochrony praw własności intelektualnej 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udzielając co najmniej 40% prawidłowych odpowiedzi</w:t>
            </w:r>
          </w:p>
        </w:tc>
        <w:tc>
          <w:tcPr>
            <w:tcW w:w="4394" w:type="dxa"/>
            <w:vAlign w:val="center"/>
          </w:tcPr>
          <w:p w14:paraId="366E773B" w14:textId="4518056B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>rozróżnić i wskazać podstawowych zasad ochrony praw własności intelektualnej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 udzielając co najmniej 40% prawidłowych odpowiedzi</w:t>
            </w:r>
          </w:p>
        </w:tc>
      </w:tr>
    </w:tbl>
    <w:p w14:paraId="430A1584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5FE8AB3" w14:textId="7D22FBF4" w:rsidR="0064479A" w:rsidRPr="00CB6978" w:rsidRDefault="0064479A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7B74A314" w14:textId="77777777" w:rsidTr="6F09366D">
        <w:tc>
          <w:tcPr>
            <w:tcW w:w="9776" w:type="dxa"/>
          </w:tcPr>
          <w:p w14:paraId="11EE3BB1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2" w:name="_Hlk137040677"/>
            <w:r w:rsidRPr="00CB69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CB6978" w14:paraId="77998C94" w14:textId="77777777" w:rsidTr="6F09366D">
        <w:tc>
          <w:tcPr>
            <w:tcW w:w="9776" w:type="dxa"/>
            <w:vAlign w:val="center"/>
          </w:tcPr>
          <w:p w14:paraId="44A135CB" w14:textId="5116503D" w:rsidR="00AB655E" w:rsidRPr="00CB6978" w:rsidRDefault="00F72C22" w:rsidP="00F72C22">
            <w:pPr>
              <w:pStyle w:val="Podpunkty"/>
              <w:ind w:left="0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Red.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J.Sieńczyo-Chlabicz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M.Nowikowska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Z.Zawadzka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– Prawo własności intelektualnej, Wolters Kluwer 2018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  <w:tr w:rsidR="005B11FF" w:rsidRPr="00CB6978" w14:paraId="63A70E0C" w14:textId="77777777" w:rsidTr="6F09366D">
        <w:tc>
          <w:tcPr>
            <w:tcW w:w="9776" w:type="dxa"/>
            <w:vAlign w:val="center"/>
          </w:tcPr>
          <w:p w14:paraId="58B2EFD1" w14:textId="0BF94928" w:rsidR="005B11FF" w:rsidRPr="00CB6978" w:rsidRDefault="0064479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https://prawokultury.pl/kurs/media/krotki-kurs-wlasnosci-intelektualnej-podrecznik.pdf</w:t>
            </w:r>
          </w:p>
        </w:tc>
      </w:tr>
      <w:tr w:rsidR="005B11FF" w:rsidRPr="00CB6978" w14:paraId="2661AA76" w14:textId="77777777" w:rsidTr="6F09366D">
        <w:tc>
          <w:tcPr>
            <w:tcW w:w="9776" w:type="dxa"/>
            <w:vAlign w:val="center"/>
          </w:tcPr>
          <w:p w14:paraId="1AD2DC7F" w14:textId="25C385D0" w:rsidR="005B11FF" w:rsidRPr="00CB6978" w:rsidRDefault="6F09366D" w:rsidP="5F11A7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D.Rzążewska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T.Gawliczek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A.Kupińska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-Szczygielska i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K.Tołwińska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- Własność intelektualna dla przedsiębiorców, Urząd Patentowy RP 2021 r., https://uprp.gov.pl/sites/default/files/2021-08/Własność%20intelektualna%20dla%20przedsiębiorcy%20-%20broszura.pdf,</w:t>
            </w:r>
          </w:p>
        </w:tc>
      </w:tr>
      <w:tr w:rsidR="004035A5" w:rsidRPr="00CB6978" w14:paraId="0ED6C7FE" w14:textId="77777777" w:rsidTr="6F09366D">
        <w:tc>
          <w:tcPr>
            <w:tcW w:w="9776" w:type="dxa"/>
            <w:vAlign w:val="center"/>
          </w:tcPr>
          <w:p w14:paraId="0BD53ECC" w14:textId="775CD5AF" w:rsidR="004035A5" w:rsidRPr="00CB6978" w:rsidRDefault="004035A5" w:rsidP="004035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G. Michniewicz: Ochrona własności intelektualnej, wyd. I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V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, 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60C3115F" w14:textId="77777777" w:rsidR="00FC1BE5" w:rsidRPr="00CB697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25BF5BCD" w14:textId="77777777" w:rsidTr="005B11FF">
        <w:tc>
          <w:tcPr>
            <w:tcW w:w="9776" w:type="dxa"/>
          </w:tcPr>
          <w:p w14:paraId="367E48E5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B6978" w14:paraId="3A800B5D" w14:textId="77777777" w:rsidTr="005B11FF">
        <w:tc>
          <w:tcPr>
            <w:tcW w:w="9776" w:type="dxa"/>
            <w:vAlign w:val="center"/>
          </w:tcPr>
          <w:p w14:paraId="39317C73" w14:textId="33F32A50" w:rsidR="00AB655E" w:rsidRPr="00CB6978" w:rsidRDefault="00A2496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Red. M.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Załucki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: Prawo własności intelektualnej, Repertorium,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Difin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2010 lub nowsze</w:t>
            </w:r>
          </w:p>
        </w:tc>
      </w:tr>
      <w:tr w:rsidR="00F52557" w:rsidRPr="00CB6978" w14:paraId="1871BE68" w14:textId="77777777" w:rsidTr="005B11FF">
        <w:tc>
          <w:tcPr>
            <w:tcW w:w="9776" w:type="dxa"/>
            <w:vAlign w:val="center"/>
          </w:tcPr>
          <w:p w14:paraId="5D40C27B" w14:textId="1154F4EB" w:rsidR="00F52557" w:rsidRPr="00CB6978" w:rsidRDefault="003B6787" w:rsidP="00F525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sz w:val="20"/>
              </w:rPr>
              <w:t xml:space="preserve">Red. Barczewski, </w:t>
            </w:r>
            <w:proofErr w:type="spellStart"/>
            <w:r w:rsidRPr="00CB6978">
              <w:rPr>
                <w:rFonts w:ascii="Tahoma" w:hAnsi="Tahoma" w:cs="Tahoma"/>
                <w:b w:val="0"/>
                <w:sz w:val="20"/>
              </w:rPr>
              <w:t>E.Kowalska</w:t>
            </w:r>
            <w:proofErr w:type="spellEnd"/>
            <w:r w:rsidRPr="00CB6978">
              <w:rPr>
                <w:rFonts w:ascii="Tahoma" w:hAnsi="Tahoma" w:cs="Tahoma"/>
                <w:b w:val="0"/>
                <w:sz w:val="20"/>
              </w:rPr>
              <w:t xml:space="preserve"> – Leksykon prawa własności intelektualnej, 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176B7D11" w14:textId="77777777" w:rsidR="006863F4" w:rsidRPr="00CB6978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bookmarkEnd w:id="2"/>
    <w:p w14:paraId="11A9C2CE" w14:textId="77777777" w:rsidR="00FA5FD5" w:rsidRPr="00CB6978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CDE7BA" w14:textId="77777777" w:rsidR="00AC7C87" w:rsidRDefault="00AC7C8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8A31335" w14:textId="14424140" w:rsidR="008938C7" w:rsidRPr="00CB697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18"/>
        <w:gridCol w:w="1882"/>
        <w:gridCol w:w="1518"/>
      </w:tblGrid>
      <w:tr w:rsidR="005D1E36" w:rsidRPr="00DC7E4D" w14:paraId="73763392" w14:textId="77777777" w:rsidTr="003D1483">
        <w:trPr>
          <w:cantSplit/>
          <w:trHeight w:val="240"/>
        </w:trPr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FBF145" w14:textId="77777777" w:rsidR="005D1E36" w:rsidRPr="00B71458" w:rsidRDefault="005D1E36" w:rsidP="003D148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14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C480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D1E36" w:rsidRPr="00DC7E4D" w14:paraId="3B468E72" w14:textId="77777777" w:rsidTr="003D1483">
        <w:trPr>
          <w:cantSplit/>
          <w:trHeight w:val="240"/>
        </w:trPr>
        <w:tc>
          <w:tcPr>
            <w:tcW w:w="65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55669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C30D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9972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D1E36" w:rsidRPr="00DC7E4D" w14:paraId="2A2ED8F3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71B3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C7E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C7E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A209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472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</w:tr>
      <w:tr w:rsidR="005D1E36" w:rsidRPr="00DC7E4D" w14:paraId="7FEDDDCE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AC74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D79A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F347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607684DE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2111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Samodzielne studiowanie tematyki W, w tym przygotowanie do zaliczenia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857B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A6A3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7826E96C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27B1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927C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6914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5D1E36" w:rsidRPr="00DC7E4D" w14:paraId="786B41AD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C72E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D567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91E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335C1BAA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863B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4CFD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71A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1F399F01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63B" w14:textId="77777777" w:rsidR="005D1E36" w:rsidRPr="00C2680F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CE98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6C1E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2AFFCA2D" w14:textId="77777777" w:rsidR="005D1E36" w:rsidRPr="00CB6978" w:rsidRDefault="005D1E36" w:rsidP="0064479A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5D1E36" w:rsidRPr="00CB6978" w:rsidSect="00BD12E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A29AD" w14:textId="77777777" w:rsidR="004347FE" w:rsidRDefault="004347FE">
      <w:r>
        <w:separator/>
      </w:r>
    </w:p>
  </w:endnote>
  <w:endnote w:type="continuationSeparator" w:id="0">
    <w:p w14:paraId="24123BFA" w14:textId="77777777" w:rsidR="004347FE" w:rsidRDefault="0043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ED4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8A9B2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DEB426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5E36F040" w14:textId="77777777" w:rsidTr="0D920E16">
      <w:tc>
        <w:tcPr>
          <w:tcW w:w="3210" w:type="dxa"/>
        </w:tcPr>
        <w:p w14:paraId="641F7EB3" w14:textId="30A21D15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63A3F367" w14:textId="42BEE283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19E0EA4E" w14:textId="6AAB981D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65EE77F5" w14:textId="75C779CB" w:rsidR="0D920E16" w:rsidRDefault="0D920E16" w:rsidP="0D920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1D9BB" w14:textId="77777777" w:rsidR="004347FE" w:rsidRDefault="004347FE">
      <w:r>
        <w:separator/>
      </w:r>
    </w:p>
  </w:footnote>
  <w:footnote w:type="continuationSeparator" w:id="0">
    <w:p w14:paraId="56E2A675" w14:textId="77777777" w:rsidR="004347FE" w:rsidRDefault="0043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2DF0758E" w14:textId="77777777" w:rsidTr="0D920E16">
      <w:tc>
        <w:tcPr>
          <w:tcW w:w="3210" w:type="dxa"/>
        </w:tcPr>
        <w:p w14:paraId="12588130" w14:textId="433BABF9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485505F2" w14:textId="66B216B9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53EAA678" w14:textId="20BF4BFC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12517D9D" w14:textId="1DC361E6" w:rsidR="0D920E16" w:rsidRDefault="0D920E16" w:rsidP="0D920E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EE5B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0C66B9" wp14:editId="35CD9D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AE8167" w14:textId="77777777" w:rsidR="00731B10" w:rsidRDefault="001E40C1" w:rsidP="00731B10">
    <w:pPr>
      <w:pStyle w:val="Nagwek"/>
    </w:pPr>
    <w:r>
      <w:pict w14:anchorId="2C23E0F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6349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E40C1"/>
    <w:rsid w:val="001F143D"/>
    <w:rsid w:val="0020696D"/>
    <w:rsid w:val="002325AB"/>
    <w:rsid w:val="00232843"/>
    <w:rsid w:val="00240FAC"/>
    <w:rsid w:val="00274CCB"/>
    <w:rsid w:val="00285CA1"/>
    <w:rsid w:val="00290EBA"/>
    <w:rsid w:val="00293E7C"/>
    <w:rsid w:val="002A249F"/>
    <w:rsid w:val="002A3A00"/>
    <w:rsid w:val="002C0D8B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5FD"/>
    <w:rsid w:val="0039645B"/>
    <w:rsid w:val="003973B8"/>
    <w:rsid w:val="003A3B72"/>
    <w:rsid w:val="003A5FF0"/>
    <w:rsid w:val="003B6787"/>
    <w:rsid w:val="003D0B08"/>
    <w:rsid w:val="003D4003"/>
    <w:rsid w:val="003E1A8D"/>
    <w:rsid w:val="003E56F9"/>
    <w:rsid w:val="003F4233"/>
    <w:rsid w:val="003F7B62"/>
    <w:rsid w:val="004035A5"/>
    <w:rsid w:val="00405D10"/>
    <w:rsid w:val="00412A5F"/>
    <w:rsid w:val="00412D6D"/>
    <w:rsid w:val="004252DC"/>
    <w:rsid w:val="00426BA1"/>
    <w:rsid w:val="00426BFE"/>
    <w:rsid w:val="004347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E19D7"/>
    <w:rsid w:val="004F2C68"/>
    <w:rsid w:val="004F2E71"/>
    <w:rsid w:val="004F33B4"/>
    <w:rsid w:val="00514250"/>
    <w:rsid w:val="005247A6"/>
    <w:rsid w:val="00546EAF"/>
    <w:rsid w:val="0056555E"/>
    <w:rsid w:val="005807B4"/>
    <w:rsid w:val="00581858"/>
    <w:rsid w:val="005930A7"/>
    <w:rsid w:val="005955F9"/>
    <w:rsid w:val="005B11FF"/>
    <w:rsid w:val="005C55D0"/>
    <w:rsid w:val="005D1E36"/>
    <w:rsid w:val="005D2001"/>
    <w:rsid w:val="005E2426"/>
    <w:rsid w:val="00603431"/>
    <w:rsid w:val="00606392"/>
    <w:rsid w:val="00626EA3"/>
    <w:rsid w:val="0063007E"/>
    <w:rsid w:val="00641D09"/>
    <w:rsid w:val="0064479A"/>
    <w:rsid w:val="00655F46"/>
    <w:rsid w:val="00663E53"/>
    <w:rsid w:val="00666463"/>
    <w:rsid w:val="00676A3F"/>
    <w:rsid w:val="00680BA2"/>
    <w:rsid w:val="00684D54"/>
    <w:rsid w:val="006863F4"/>
    <w:rsid w:val="006A3E0B"/>
    <w:rsid w:val="006A46E0"/>
    <w:rsid w:val="006B07BF"/>
    <w:rsid w:val="006D05AB"/>
    <w:rsid w:val="006D5B1E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371"/>
    <w:rsid w:val="009072F6"/>
    <w:rsid w:val="009146BE"/>
    <w:rsid w:val="00914E87"/>
    <w:rsid w:val="00915E27"/>
    <w:rsid w:val="00923212"/>
    <w:rsid w:val="00931F5B"/>
    <w:rsid w:val="00933296"/>
    <w:rsid w:val="00940876"/>
    <w:rsid w:val="00940FA5"/>
    <w:rsid w:val="009458F5"/>
    <w:rsid w:val="00955477"/>
    <w:rsid w:val="009614FE"/>
    <w:rsid w:val="00964390"/>
    <w:rsid w:val="00992DE8"/>
    <w:rsid w:val="009938A9"/>
    <w:rsid w:val="009A330D"/>
    <w:rsid w:val="009A3FEE"/>
    <w:rsid w:val="009A43CE"/>
    <w:rsid w:val="009B4991"/>
    <w:rsid w:val="009C7640"/>
    <w:rsid w:val="009E09D8"/>
    <w:rsid w:val="009E7272"/>
    <w:rsid w:val="009F5385"/>
    <w:rsid w:val="00A02A52"/>
    <w:rsid w:val="00A11DDA"/>
    <w:rsid w:val="00A13FB4"/>
    <w:rsid w:val="00A1538D"/>
    <w:rsid w:val="00A21AFF"/>
    <w:rsid w:val="00A22B5F"/>
    <w:rsid w:val="00A2496A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C7C87"/>
    <w:rsid w:val="00AE3B8A"/>
    <w:rsid w:val="00AF0B6F"/>
    <w:rsid w:val="00AF7D73"/>
    <w:rsid w:val="00B000B2"/>
    <w:rsid w:val="00B03E50"/>
    <w:rsid w:val="00B056F7"/>
    <w:rsid w:val="00B158DC"/>
    <w:rsid w:val="00B21019"/>
    <w:rsid w:val="00B339F5"/>
    <w:rsid w:val="00B46D91"/>
    <w:rsid w:val="00B46F30"/>
    <w:rsid w:val="00B60561"/>
    <w:rsid w:val="00B60B0B"/>
    <w:rsid w:val="00B65EFA"/>
    <w:rsid w:val="00B83F26"/>
    <w:rsid w:val="00B95607"/>
    <w:rsid w:val="00B96AC5"/>
    <w:rsid w:val="00BB4F43"/>
    <w:rsid w:val="00BD12E3"/>
    <w:rsid w:val="00BF3E48"/>
    <w:rsid w:val="00C05C45"/>
    <w:rsid w:val="00C10249"/>
    <w:rsid w:val="00C15B5C"/>
    <w:rsid w:val="00C21010"/>
    <w:rsid w:val="00C33798"/>
    <w:rsid w:val="00C37C9A"/>
    <w:rsid w:val="00C41795"/>
    <w:rsid w:val="00C50308"/>
    <w:rsid w:val="00C52F26"/>
    <w:rsid w:val="00C947FB"/>
    <w:rsid w:val="00CB5513"/>
    <w:rsid w:val="00CB6978"/>
    <w:rsid w:val="00CD2DB2"/>
    <w:rsid w:val="00CE396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024C"/>
    <w:rsid w:val="00DE190F"/>
    <w:rsid w:val="00DF5C11"/>
    <w:rsid w:val="00E16E4A"/>
    <w:rsid w:val="00E46276"/>
    <w:rsid w:val="00E65A40"/>
    <w:rsid w:val="00E93D3B"/>
    <w:rsid w:val="00E9725F"/>
    <w:rsid w:val="00E9743E"/>
    <w:rsid w:val="00EA1B88"/>
    <w:rsid w:val="00EA39FC"/>
    <w:rsid w:val="00EA4558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557"/>
    <w:rsid w:val="00F52C2E"/>
    <w:rsid w:val="00F53F75"/>
    <w:rsid w:val="00F72C22"/>
    <w:rsid w:val="00F910C8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D920E16"/>
    <w:rsid w:val="21D97FCD"/>
    <w:rsid w:val="43C5A7D6"/>
    <w:rsid w:val="5F11A7EF"/>
    <w:rsid w:val="69388519"/>
    <w:rsid w:val="6F09366D"/>
    <w:rsid w:val="748E8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305782"/>
  <w15:docId w15:val="{AB3D6386-CAEE-42F0-AD59-46458AB4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479A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684164DED9694E9E9C32E6F0FE6AB2" ma:contentTypeVersion="8" ma:contentTypeDescription="Utwórz nowy dokument." ma:contentTypeScope="" ma:versionID="6b76ad75a2a7038c411d365f70cfd749">
  <xsd:schema xmlns:xsd="http://www.w3.org/2001/XMLSchema" xmlns:xs="http://www.w3.org/2001/XMLSchema" xmlns:p="http://schemas.microsoft.com/office/2006/metadata/properties" xmlns:ns2="372346a2-4020-4722-81af-d75ffbb0f780" targetNamespace="http://schemas.microsoft.com/office/2006/metadata/properties" ma:root="true" ma:fieldsID="0c4e981736889779d468af170c4c61f5" ns2:_="">
    <xsd:import namespace="372346a2-4020-4722-81af-d75ffbb0f7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>są uwagi</Uwagi>
    <Zrobiona xmlns="372346a2-4020-4722-81af-d75ffbb0f780">false</Zrobiona>
    <Osoba xmlns="372346a2-4020-4722-81af-d75ffbb0f780">
      <UserInfo>
        <DisplayName/>
        <AccountId xsi:nil="true"/>
        <AccountType/>
      </UserInfo>
    </Osoba>
    <Statuspoweryfikacji xmlns="372346a2-4020-4722-81af-d75ffbb0f780" xsi:nil="true"/>
    <Rok_x002f_semestr xmlns="372346a2-4020-4722-81af-d75ffbb0f780">II</Rok_x002f_semestr>
    <Osobaodp_x002e_ xmlns="372346a2-4020-4722-81af-d75ffbb0f780">
      <UserInfo>
        <DisplayName>Andrzej Kiebała</DisplayName>
        <AccountId>32</AccountId>
        <AccountType/>
      </UserInfo>
    </Osobaodp_x002e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53BE7-EBB3-4478-B52F-3C88FEA66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9D6A0-892D-4BC9-ADFB-856F62A91B94}">
  <ds:schemaRefs>
    <ds:schemaRef ds:uri="http://schemas.microsoft.com/office/2006/metadata/properties"/>
    <ds:schemaRef ds:uri="http://schemas.microsoft.com/office/infopath/2007/PartnerControls"/>
    <ds:schemaRef ds:uri="372346a2-4020-4722-81af-d75ffbb0f780"/>
  </ds:schemaRefs>
</ds:datastoreItem>
</file>

<file path=customXml/itemProps3.xml><?xml version="1.0" encoding="utf-8"?>
<ds:datastoreItem xmlns:ds="http://schemas.openxmlformats.org/officeDocument/2006/customXml" ds:itemID="{2F7FC930-ECAE-40AA-AA89-BE6161FCAF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411DF-F0AD-43C5-B86A-6B626B07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2020-01-30T08:11:00Z</cp:lastPrinted>
  <dcterms:created xsi:type="dcterms:W3CDTF">2023-06-15T10:55:00Z</dcterms:created>
  <dcterms:modified xsi:type="dcterms:W3CDTF">2023-06-15T10:56:00Z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