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CB14A" w14:textId="77777777" w:rsidR="003A3B72" w:rsidRPr="00073C45" w:rsidRDefault="003A3B72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204A0EBE" w14:textId="77777777" w:rsidR="008938C7" w:rsidRPr="00073C4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073C45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14:paraId="542464F7" w14:textId="77777777" w:rsidR="0001795B" w:rsidRPr="00073C45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13423EAF" w14:textId="77777777" w:rsidR="00B158DC" w:rsidRPr="00073C45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6F6B8914" w14:textId="77777777" w:rsidR="008938C7" w:rsidRPr="00073C4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73C45" w:rsidRPr="00073C45" w14:paraId="2E83BE78" w14:textId="77777777" w:rsidTr="004846A3">
        <w:tc>
          <w:tcPr>
            <w:tcW w:w="2410" w:type="dxa"/>
            <w:vAlign w:val="center"/>
          </w:tcPr>
          <w:p w14:paraId="0B76A560" w14:textId="77777777" w:rsidR="00DB0142" w:rsidRPr="00073C4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1B316EF" w14:textId="77777777" w:rsidR="00DB0142" w:rsidRPr="00073C45" w:rsidRDefault="00FD3374" w:rsidP="00FD33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Kliniczne podstawy fizjoterapii w geriatrii i psychiatrii</w:t>
            </w:r>
          </w:p>
        </w:tc>
      </w:tr>
      <w:tr w:rsidR="00073C45" w:rsidRPr="00073C45" w14:paraId="566181ED" w14:textId="77777777" w:rsidTr="004846A3">
        <w:tc>
          <w:tcPr>
            <w:tcW w:w="2410" w:type="dxa"/>
            <w:vAlign w:val="center"/>
          </w:tcPr>
          <w:p w14:paraId="0F2ECDCD" w14:textId="77777777" w:rsidR="007461A1" w:rsidRPr="00073C4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199DA89" w14:textId="6E4FD29A" w:rsidR="007461A1" w:rsidRPr="00073C45" w:rsidRDefault="00FD33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21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</w:tr>
      <w:tr w:rsidR="00073C45" w:rsidRPr="00073C45" w14:paraId="30A10DDF" w14:textId="77777777" w:rsidTr="004846A3">
        <w:tc>
          <w:tcPr>
            <w:tcW w:w="2410" w:type="dxa"/>
            <w:vAlign w:val="center"/>
          </w:tcPr>
          <w:p w14:paraId="75C237DD" w14:textId="77777777" w:rsidR="00DB0142" w:rsidRPr="00073C4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36E6002A" w14:textId="77777777" w:rsidR="00DB0142" w:rsidRPr="00073C45" w:rsidRDefault="00FD33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Medyczne</w:t>
            </w:r>
          </w:p>
        </w:tc>
      </w:tr>
      <w:tr w:rsidR="00073C45" w:rsidRPr="00073C45" w14:paraId="6F805E3A" w14:textId="77777777" w:rsidTr="004846A3">
        <w:tc>
          <w:tcPr>
            <w:tcW w:w="2410" w:type="dxa"/>
            <w:vAlign w:val="center"/>
          </w:tcPr>
          <w:p w14:paraId="2D9DE9D9" w14:textId="77777777" w:rsidR="008938C7" w:rsidRPr="00073C4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E20E866" w14:textId="77777777" w:rsidR="008938C7" w:rsidRPr="00073C45" w:rsidRDefault="00FD33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Fizjoterapia</w:t>
            </w:r>
          </w:p>
        </w:tc>
      </w:tr>
      <w:tr w:rsidR="00073C45" w:rsidRPr="00073C45" w14:paraId="009327AE" w14:textId="77777777" w:rsidTr="004846A3">
        <w:tc>
          <w:tcPr>
            <w:tcW w:w="2410" w:type="dxa"/>
            <w:vAlign w:val="center"/>
          </w:tcPr>
          <w:p w14:paraId="2AABDAB9" w14:textId="77777777" w:rsidR="008938C7" w:rsidRPr="00073C4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DF2A43B" w14:textId="71BFB196" w:rsidR="008938C7" w:rsidRPr="00073C45" w:rsidRDefault="00FD33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Studia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 xml:space="preserve"> jednolite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magisterskie</w:t>
            </w:r>
          </w:p>
        </w:tc>
      </w:tr>
      <w:tr w:rsidR="00073C45" w:rsidRPr="00073C45" w14:paraId="311E9161" w14:textId="77777777" w:rsidTr="004846A3">
        <w:tc>
          <w:tcPr>
            <w:tcW w:w="2410" w:type="dxa"/>
            <w:vAlign w:val="center"/>
          </w:tcPr>
          <w:p w14:paraId="2865F330" w14:textId="77777777" w:rsidR="008938C7" w:rsidRPr="00073C4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Profil </w:t>
            </w:r>
            <w:r w:rsidR="0035344F" w:rsidRPr="00073C45">
              <w:rPr>
                <w:rFonts w:ascii="Tahoma" w:hAnsi="Tahoma" w:cs="Tahoma"/>
                <w:b w:val="0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A2F3C06" w14:textId="77777777" w:rsidR="008938C7" w:rsidRPr="00073C45" w:rsidRDefault="00FD33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073C45" w:rsidRPr="00073C45" w14:paraId="303C7B38" w14:textId="77777777" w:rsidTr="004846A3">
        <w:tc>
          <w:tcPr>
            <w:tcW w:w="2410" w:type="dxa"/>
            <w:vAlign w:val="center"/>
          </w:tcPr>
          <w:p w14:paraId="7CBBF447" w14:textId="77777777" w:rsidR="008938C7" w:rsidRPr="00073C4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19730EB" w14:textId="724ABBFB" w:rsidR="008938C7" w:rsidRPr="00073C45" w:rsidRDefault="00073C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073C45" w:rsidRPr="00073C45" w14:paraId="0BF6E170" w14:textId="77777777" w:rsidTr="004846A3">
        <w:tc>
          <w:tcPr>
            <w:tcW w:w="2410" w:type="dxa"/>
            <w:vAlign w:val="center"/>
          </w:tcPr>
          <w:p w14:paraId="1B4FD0A3" w14:textId="77777777" w:rsidR="008938C7" w:rsidRPr="00073C4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003C705" w14:textId="1B6D766B" w:rsidR="008938C7" w:rsidRPr="00073C45" w:rsidRDefault="003A4160" w:rsidP="00073C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</w:t>
            </w:r>
            <w:r w:rsidR="003512B7" w:rsidRPr="00073C45">
              <w:rPr>
                <w:rFonts w:ascii="Tahoma" w:hAnsi="Tahoma" w:cs="Tahoma"/>
                <w:b w:val="0"/>
                <w:color w:val="000000" w:themeColor="text1"/>
              </w:rPr>
              <w:t>r</w:t>
            </w:r>
            <w:r w:rsidR="00073C45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Helena </w:t>
            </w:r>
            <w:r w:rsidR="003512B7" w:rsidRPr="00073C45">
              <w:rPr>
                <w:rFonts w:ascii="Tahoma" w:hAnsi="Tahoma" w:cs="Tahoma"/>
                <w:b w:val="0"/>
                <w:color w:val="000000" w:themeColor="text1"/>
              </w:rPr>
              <w:t>Bartyzel-Lechforowicz</w:t>
            </w:r>
          </w:p>
        </w:tc>
      </w:tr>
    </w:tbl>
    <w:p w14:paraId="19333844" w14:textId="77777777" w:rsidR="0001795B" w:rsidRPr="00073C45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D02537B" w14:textId="77777777" w:rsidR="005D2001" w:rsidRPr="00073C45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3D497A2A" w14:textId="77777777" w:rsidR="00412A5F" w:rsidRPr="00073C4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073C45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073C45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73C45" w:rsidRPr="00073C45" w14:paraId="29DBC790" w14:textId="77777777" w:rsidTr="008046AE">
        <w:tc>
          <w:tcPr>
            <w:tcW w:w="9778" w:type="dxa"/>
          </w:tcPr>
          <w:p w14:paraId="46E066FD" w14:textId="03A21B70" w:rsidR="004846A3" w:rsidRPr="00073C45" w:rsidRDefault="006E75B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8B29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Zdrowie publiczne, Dydaktyka fizjoterapii, Psychologia,</w:t>
            </w:r>
            <w:r w:rsidR="003A4160" w:rsidRPr="008B29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B29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Patologia ogólna, Kinezyterapia, </w:t>
            </w:r>
            <w:r w:rsidR="008B298C" w:rsidRPr="008B29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Medycyna fizykalna - f</w:t>
            </w:r>
            <w:r w:rsidRPr="008B29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izykoterapia, Metody specjalne fizjoterapii, Kliniczne podstawy fizjoterapii w neurologii i neurochirurgii, Kliniczne podstawy fizjoterapii w reumatologii, Kliniczne podstawy fizjoterapii w ortopedii, traumatologii i medycynie sportowej</w:t>
            </w:r>
          </w:p>
        </w:tc>
      </w:tr>
    </w:tbl>
    <w:p w14:paraId="261EBB7F" w14:textId="77777777" w:rsidR="005D2001" w:rsidRPr="00073C45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040BB8DA" w14:textId="77777777" w:rsidR="008938C7" w:rsidRPr="00073C4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 xml:space="preserve">Efekty </w:t>
      </w:r>
      <w:r w:rsidR="00C41795" w:rsidRPr="00073C45">
        <w:rPr>
          <w:rFonts w:ascii="Tahoma" w:hAnsi="Tahoma" w:cs="Tahoma"/>
          <w:color w:val="000000" w:themeColor="text1"/>
        </w:rPr>
        <w:t xml:space="preserve">uczenia się </w:t>
      </w:r>
      <w:r w:rsidRPr="00073C45">
        <w:rPr>
          <w:rFonts w:ascii="Tahoma" w:hAnsi="Tahoma" w:cs="Tahoma"/>
          <w:color w:val="000000" w:themeColor="text1"/>
        </w:rPr>
        <w:t xml:space="preserve">i sposób </w:t>
      </w:r>
      <w:r w:rsidR="00B60B0B" w:rsidRPr="00073C45">
        <w:rPr>
          <w:rFonts w:ascii="Tahoma" w:hAnsi="Tahoma" w:cs="Tahoma"/>
          <w:color w:val="000000" w:themeColor="text1"/>
        </w:rPr>
        <w:t>realizacji</w:t>
      </w:r>
      <w:r w:rsidRPr="00073C45">
        <w:rPr>
          <w:rFonts w:ascii="Tahoma" w:hAnsi="Tahoma" w:cs="Tahoma"/>
          <w:color w:val="000000" w:themeColor="text1"/>
        </w:rPr>
        <w:t xml:space="preserve"> zajęć</w:t>
      </w:r>
    </w:p>
    <w:p w14:paraId="50BF4222" w14:textId="77777777" w:rsidR="008046AE" w:rsidRPr="00073C45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459025E" w14:textId="77777777" w:rsidR="00721413" w:rsidRPr="00073C4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73C45" w:rsidRPr="00073C45" w14:paraId="3D0FDCA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CBF30" w14:textId="77777777" w:rsidR="00721413" w:rsidRPr="00073C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9BFB" w14:textId="381A7EAD" w:rsidR="00721A7C" w:rsidRPr="00073C45" w:rsidRDefault="003A76EF" w:rsidP="003A76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Zdobycie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wiedzy i umiejętności z  zakresu  etiopatogenezy, skutków  klinicznych wybranych  schorzeń ty</w:t>
            </w:r>
            <w:r w:rsidR="006E75BF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powych  dla  wieku  starszego 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>z zakresu chorób  wewnętrznych, ortopedii</w:t>
            </w:r>
            <w:r w:rsidR="008402B3" w:rsidRPr="00073C45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neurologii</w:t>
            </w:r>
            <w:r w:rsidR="008402B3" w:rsidRPr="00073C45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geriatrii</w:t>
            </w:r>
            <w:r w:rsidR="008402B3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i psychiatrii,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ze szczególnym  uwzględnieniem  wielochorobowo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>ś</w:t>
            </w:r>
            <w:r w:rsidR="00721A7C" w:rsidRPr="00073C45">
              <w:rPr>
                <w:rFonts w:ascii="Tahoma" w:hAnsi="Tahoma" w:cs="Tahoma"/>
                <w:b w:val="0"/>
                <w:color w:val="000000" w:themeColor="text1"/>
              </w:rPr>
              <w:t>ci.</w:t>
            </w:r>
          </w:p>
        </w:tc>
      </w:tr>
      <w:tr w:rsidR="00073C45" w:rsidRPr="00073C45" w14:paraId="3D2966F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BECC" w14:textId="77777777" w:rsidR="00721413" w:rsidRPr="00073C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6090" w14:textId="4BC79EAF" w:rsidR="00721413" w:rsidRPr="00073C45" w:rsidRDefault="003A76EF" w:rsidP="003A76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Zapoznanie </w:t>
            </w:r>
            <w:r w:rsidR="008477FD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z  podstawami  diagnostyki  klinicznej 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>i oceny  zaburzeń st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r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>ukturalnych</w:t>
            </w:r>
            <w:r w:rsidR="008477FD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dla  celów kompleksowego  postepowania  leczniczo-terapeutycznego w  obszarze  wybranych  schorzeń  narządu  ruchu z  przyczyn neurologicznych, ortopedyczno-urazowych,</w:t>
            </w:r>
            <w:r w:rsidR="008402B3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8477FD" w:rsidRPr="00073C45">
              <w:rPr>
                <w:rFonts w:ascii="Tahoma" w:hAnsi="Tahoma" w:cs="Tahoma"/>
                <w:b w:val="0"/>
                <w:color w:val="000000" w:themeColor="text1"/>
              </w:rPr>
              <w:t>reumatologicznych oraz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schorzeń uk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ładu  krążeniowo-oddechowego oraz 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chorób  onkologicznych.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Poznanie zasad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dotyczą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cych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 badania podmiotowego i przedmiotowego oraz  badań  dodatkowych  dla  celów  fizjoterapii.</w:t>
            </w:r>
          </w:p>
        </w:tc>
      </w:tr>
      <w:tr w:rsidR="00721413" w:rsidRPr="00073C45" w14:paraId="4EDAED7A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7508" w14:textId="580B6A92" w:rsidR="00721413" w:rsidRPr="00073C45" w:rsidRDefault="008477F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9E4F" w14:textId="7FF2427E" w:rsidR="00721413" w:rsidRPr="00073C45" w:rsidRDefault="008477F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Opanowanie  wiedzy  z  zakresu  funkcjonowania  poszczeg</w:t>
            </w:r>
            <w:r w:rsidR="003A76EF" w:rsidRPr="00073C45">
              <w:rPr>
                <w:rFonts w:ascii="Tahoma" w:hAnsi="Tahoma" w:cs="Tahoma"/>
                <w:b w:val="0"/>
                <w:color w:val="000000" w:themeColor="text1"/>
              </w:rPr>
              <w:t>ólnych  układów  i  narządów u  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człowieka  w  aspekcie fizjologii oraz występującej  patologii </w:t>
            </w:r>
            <w:r w:rsidR="003A18C5" w:rsidRPr="00073C45">
              <w:rPr>
                <w:rFonts w:ascii="Tahoma" w:hAnsi="Tahoma" w:cs="Tahoma"/>
                <w:b w:val="0"/>
                <w:color w:val="000000" w:themeColor="text1"/>
              </w:rPr>
              <w:t>i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 niepełnosprawności.</w:t>
            </w:r>
          </w:p>
        </w:tc>
      </w:tr>
    </w:tbl>
    <w:p w14:paraId="3FD544AD" w14:textId="77777777" w:rsidR="00721413" w:rsidRPr="00073C45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8"/>
        </w:rPr>
      </w:pPr>
    </w:p>
    <w:p w14:paraId="73B8809A" w14:textId="77777777" w:rsidR="008938C7" w:rsidRPr="00073C4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Przedmiotowe e</w:t>
      </w:r>
      <w:r w:rsidR="008938C7" w:rsidRPr="00073C45">
        <w:rPr>
          <w:rFonts w:ascii="Tahoma" w:hAnsi="Tahoma" w:cs="Tahoma"/>
          <w:color w:val="000000" w:themeColor="text1"/>
        </w:rPr>
        <w:t xml:space="preserve">fekty </w:t>
      </w:r>
      <w:r w:rsidR="00EE3891" w:rsidRPr="00073C45">
        <w:rPr>
          <w:rFonts w:ascii="Tahoma" w:hAnsi="Tahoma" w:cs="Tahoma"/>
          <w:color w:val="000000" w:themeColor="text1"/>
        </w:rPr>
        <w:t>uczenia się</w:t>
      </w:r>
      <w:r w:rsidR="008938C7" w:rsidRPr="00073C45">
        <w:rPr>
          <w:rFonts w:ascii="Tahoma" w:hAnsi="Tahoma" w:cs="Tahoma"/>
          <w:color w:val="000000" w:themeColor="text1"/>
        </w:rPr>
        <w:t xml:space="preserve">, </w:t>
      </w:r>
      <w:r w:rsidR="00F31E7C" w:rsidRPr="00073C45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073C45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073C45">
        <w:rPr>
          <w:rFonts w:ascii="Tahoma" w:hAnsi="Tahoma" w:cs="Tahoma"/>
          <w:color w:val="000000" w:themeColor="text1"/>
        </w:rPr>
        <w:t>odniesieniem do e</w:t>
      </w:r>
      <w:r w:rsidR="00B21019" w:rsidRPr="00073C45">
        <w:rPr>
          <w:rFonts w:ascii="Tahoma" w:hAnsi="Tahoma" w:cs="Tahoma"/>
          <w:color w:val="000000" w:themeColor="text1"/>
        </w:rPr>
        <w:t xml:space="preserve">fektów </w:t>
      </w:r>
      <w:r w:rsidR="00EE3891" w:rsidRPr="00073C45">
        <w:rPr>
          <w:rFonts w:ascii="Tahoma" w:hAnsi="Tahoma" w:cs="Tahoma"/>
          <w:color w:val="000000" w:themeColor="text1"/>
        </w:rPr>
        <w:t>uczenia się</w:t>
      </w:r>
      <w:r w:rsidR="00B21019" w:rsidRPr="00073C45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73C45" w:rsidRPr="00073C45" w14:paraId="7B36286C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82A9965" w14:textId="77777777" w:rsidR="00B21019" w:rsidRPr="00073C45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087" w:type="dxa"/>
            <w:vAlign w:val="center"/>
          </w:tcPr>
          <w:p w14:paraId="654B7E7F" w14:textId="77777777" w:rsidR="00B21019" w:rsidRPr="00073C45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EE3891" w:rsidRPr="00073C4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C40C0EE" w14:textId="77777777" w:rsidR="00B21019" w:rsidRPr="00073C45" w:rsidRDefault="00B21019" w:rsidP="00B158D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B158DC" w:rsidRPr="00073C45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E3891" w:rsidRPr="00073C45">
              <w:rPr>
                <w:rFonts w:ascii="Tahoma" w:hAnsi="Tahoma" w:cs="Tahoma"/>
                <w:color w:val="000000" w:themeColor="text1"/>
              </w:rPr>
              <w:t xml:space="preserve">uczenia się </w:t>
            </w:r>
            <w:r w:rsidRPr="00073C45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073C45" w:rsidRPr="00073C45" w14:paraId="5BFE272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B9BFC0" w14:textId="332FE41E" w:rsidR="008938C7" w:rsidRPr="00073C45" w:rsidRDefault="008938C7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073C45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073C45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A5588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073C45" w:rsidRPr="00073C45" w14:paraId="56B9B90B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4030ED6B" w14:textId="77777777" w:rsidR="00B21019" w:rsidRPr="00073C45" w:rsidRDefault="00B21019" w:rsidP="003A41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7087" w:type="dxa"/>
            <w:vAlign w:val="center"/>
          </w:tcPr>
          <w:p w14:paraId="3010EB14" w14:textId="6444F5C1" w:rsidR="00B21019" w:rsidRPr="00073C45" w:rsidRDefault="0063550C" w:rsidP="00327B27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opanować 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wiedzę  z zakresu fizjologii </w:t>
            </w:r>
            <w:r w:rsidR="003A18C5" w:rsidRPr="00073C45">
              <w:rPr>
                <w:rFonts w:ascii="Tahoma" w:hAnsi="Tahoma" w:cs="Tahoma"/>
                <w:color w:val="000000" w:themeColor="text1"/>
              </w:rPr>
              <w:t xml:space="preserve">i  </w:t>
            </w:r>
            <w:r w:rsidR="00327B27">
              <w:rPr>
                <w:rFonts w:ascii="Tahoma" w:hAnsi="Tahoma" w:cs="Tahoma"/>
                <w:color w:val="000000" w:themeColor="text1"/>
              </w:rPr>
              <w:t>fizjopatologii w kontekście  oceny</w:t>
            </w:r>
            <w:r w:rsidR="003A18C5" w:rsidRPr="00073C45">
              <w:rPr>
                <w:rFonts w:ascii="Tahoma" w:hAnsi="Tahoma" w:cs="Tahoma"/>
                <w:color w:val="000000" w:themeColor="text1"/>
              </w:rPr>
              <w:t xml:space="preserve"> sta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nu zdrowia, choroby i </w:t>
            </w:r>
            <w:r w:rsidR="003A18C5" w:rsidRPr="00073C45">
              <w:rPr>
                <w:rFonts w:ascii="Tahoma" w:hAnsi="Tahoma" w:cs="Tahoma"/>
                <w:color w:val="000000" w:themeColor="text1"/>
              </w:rPr>
              <w:t>niepełnosprawności.</w:t>
            </w:r>
          </w:p>
        </w:tc>
        <w:tc>
          <w:tcPr>
            <w:tcW w:w="1785" w:type="dxa"/>
            <w:vAlign w:val="center"/>
          </w:tcPr>
          <w:p w14:paraId="083BD6A7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D.W1</w:t>
            </w:r>
          </w:p>
          <w:p w14:paraId="570A38D2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D.W2</w:t>
            </w:r>
          </w:p>
          <w:p w14:paraId="14172381" w14:textId="017094D4" w:rsidR="00B21019" w:rsidRPr="00073C45" w:rsidRDefault="00C63DB0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D.W3</w:t>
            </w:r>
          </w:p>
        </w:tc>
      </w:tr>
      <w:tr w:rsidR="00073C45" w:rsidRPr="00073C45" w14:paraId="3B8EDABB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2DFCC924" w14:textId="77777777" w:rsidR="00B21019" w:rsidRPr="00073C45" w:rsidRDefault="00B21019" w:rsidP="003A41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7087" w:type="dxa"/>
            <w:vAlign w:val="center"/>
          </w:tcPr>
          <w:p w14:paraId="55BD445E" w14:textId="0C50ADE4" w:rsidR="008D4A79" w:rsidRPr="00073C45" w:rsidRDefault="0063550C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dobrać 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podstawowe badania diagnostyczne do oceny skutków </w:t>
            </w:r>
            <w:r w:rsidR="000E00EF" w:rsidRPr="00073C45">
              <w:rPr>
                <w:rFonts w:ascii="Tahoma" w:hAnsi="Tahoma" w:cs="Tahoma"/>
                <w:color w:val="000000" w:themeColor="text1"/>
              </w:rPr>
              <w:t>klinicznych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 i </w:t>
            </w:r>
            <w:r w:rsidRPr="00073C45">
              <w:rPr>
                <w:rFonts w:ascii="Tahoma" w:hAnsi="Tahoma" w:cs="Tahoma"/>
                <w:color w:val="000000" w:themeColor="text1"/>
              </w:rPr>
              <w:t>deficytów neurolog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icznych w aspekcie przyczyn i patogenezy w </w:t>
            </w:r>
            <w:r w:rsidR="000E00EF" w:rsidRPr="00073C45">
              <w:rPr>
                <w:rFonts w:ascii="Tahoma" w:hAnsi="Tahoma" w:cs="Tahoma"/>
                <w:color w:val="000000" w:themeColor="text1"/>
              </w:rPr>
              <w:t>poszcze</w:t>
            </w:r>
            <w:r w:rsidR="00327B27">
              <w:rPr>
                <w:rFonts w:ascii="Tahoma" w:hAnsi="Tahoma" w:cs="Tahoma"/>
                <w:color w:val="000000" w:themeColor="text1"/>
              </w:rPr>
              <w:t>gól</w:t>
            </w:r>
            <w:r w:rsidR="00327B27">
              <w:rPr>
                <w:rFonts w:ascii="Tahoma" w:hAnsi="Tahoma" w:cs="Tahoma"/>
                <w:color w:val="000000" w:themeColor="text1"/>
              </w:rPr>
              <w:lastRenderedPageBreak/>
              <w:t xml:space="preserve">nych okresach przebiegu </w:t>
            </w:r>
            <w:r w:rsidR="000E00EF" w:rsidRPr="00073C45">
              <w:rPr>
                <w:rFonts w:ascii="Tahoma" w:hAnsi="Tahoma" w:cs="Tahoma"/>
                <w:color w:val="000000" w:themeColor="text1"/>
              </w:rPr>
              <w:t>choroby</w:t>
            </w:r>
            <w:r w:rsidR="008D4A79" w:rsidRPr="00073C45">
              <w:rPr>
                <w:rFonts w:ascii="Tahoma" w:hAnsi="Tahoma" w:cs="Tahoma"/>
                <w:color w:val="000000" w:themeColor="text1"/>
              </w:rPr>
              <w:t xml:space="preserve">. </w:t>
            </w:r>
          </w:p>
        </w:tc>
        <w:tc>
          <w:tcPr>
            <w:tcW w:w="1785" w:type="dxa"/>
            <w:vAlign w:val="center"/>
          </w:tcPr>
          <w:p w14:paraId="101273C2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lastRenderedPageBreak/>
              <w:t>D.W4</w:t>
            </w:r>
          </w:p>
          <w:p w14:paraId="58F49F44" w14:textId="2C994C57" w:rsidR="00B21019" w:rsidRPr="00073C45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lastRenderedPageBreak/>
              <w:t>D.W6</w:t>
            </w:r>
          </w:p>
        </w:tc>
      </w:tr>
      <w:tr w:rsidR="00073C45" w:rsidRPr="00073C45" w14:paraId="4213FAFE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726A0867" w14:textId="3B1BDD7A" w:rsidR="00B21019" w:rsidRPr="00073C45" w:rsidRDefault="000E00EF" w:rsidP="003A41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lastRenderedPageBreak/>
              <w:t>P</w:t>
            </w:r>
            <w:r w:rsidR="0063550C" w:rsidRPr="00073C45">
              <w:rPr>
                <w:rFonts w:ascii="Tahoma" w:hAnsi="Tahoma" w:cs="Tahoma"/>
                <w:color w:val="000000" w:themeColor="text1"/>
              </w:rPr>
              <w:t>_</w:t>
            </w:r>
            <w:r w:rsidRPr="00073C45">
              <w:rPr>
                <w:rFonts w:ascii="Tahoma" w:hAnsi="Tahoma" w:cs="Tahoma"/>
                <w:color w:val="000000" w:themeColor="text1"/>
              </w:rPr>
              <w:t>W03</w:t>
            </w:r>
          </w:p>
        </w:tc>
        <w:tc>
          <w:tcPr>
            <w:tcW w:w="7087" w:type="dxa"/>
            <w:vAlign w:val="center"/>
          </w:tcPr>
          <w:p w14:paraId="68D15AC4" w14:textId="557057A7" w:rsidR="00B21019" w:rsidRPr="00073C45" w:rsidRDefault="0063550C" w:rsidP="00327B27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opanować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8D4A79" w:rsidRPr="00073C45">
              <w:rPr>
                <w:rFonts w:ascii="Tahoma" w:hAnsi="Tahoma" w:cs="Tahoma"/>
                <w:color w:val="000000" w:themeColor="text1"/>
              </w:rPr>
              <w:t xml:space="preserve">wiedzę na </w:t>
            </w:r>
            <w:r w:rsidR="00327B27">
              <w:rPr>
                <w:rFonts w:ascii="Tahoma" w:hAnsi="Tahoma" w:cs="Tahoma"/>
                <w:color w:val="000000" w:themeColor="text1"/>
              </w:rPr>
              <w:t>t</w:t>
            </w:r>
            <w:r w:rsidR="008D4A79" w:rsidRPr="00073C45">
              <w:rPr>
                <w:rFonts w:ascii="Tahoma" w:hAnsi="Tahoma" w:cs="Tahoma"/>
                <w:color w:val="000000" w:themeColor="text1"/>
              </w:rPr>
              <w:t>emat patomech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anizmu schorzeń otępiennych oraz </w:t>
            </w:r>
            <w:r w:rsidR="008D4A79" w:rsidRPr="00073C45">
              <w:rPr>
                <w:rFonts w:ascii="Tahoma" w:hAnsi="Tahoma" w:cs="Tahoma"/>
                <w:color w:val="000000" w:themeColor="text1"/>
              </w:rPr>
              <w:t>zespo</w:t>
            </w:r>
            <w:r w:rsidR="00327B27">
              <w:rPr>
                <w:rFonts w:ascii="Tahoma" w:hAnsi="Tahoma" w:cs="Tahoma"/>
                <w:color w:val="000000" w:themeColor="text1"/>
              </w:rPr>
              <w:t xml:space="preserve">łów psychoorganicznych dla potrzeb </w:t>
            </w:r>
            <w:r w:rsidR="008D4A79" w:rsidRPr="00073C45">
              <w:rPr>
                <w:rFonts w:ascii="Tahoma" w:hAnsi="Tahoma" w:cs="Tahoma"/>
                <w:color w:val="000000" w:themeColor="text1"/>
              </w:rPr>
              <w:t>leczniczych i postępowania  fizjoterapeutycznego.</w:t>
            </w:r>
          </w:p>
        </w:tc>
        <w:tc>
          <w:tcPr>
            <w:tcW w:w="1785" w:type="dxa"/>
            <w:vAlign w:val="center"/>
          </w:tcPr>
          <w:p w14:paraId="7DF1FB34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D.W1</w:t>
            </w:r>
          </w:p>
          <w:p w14:paraId="4293FB14" w14:textId="7A8FE931" w:rsidR="00B21019" w:rsidRPr="00073C45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D.W14</w:t>
            </w:r>
          </w:p>
        </w:tc>
      </w:tr>
      <w:tr w:rsidR="0063550C" w:rsidRPr="00073C45" w14:paraId="575BE792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7B48C073" w14:textId="446DA573" w:rsidR="0063550C" w:rsidRPr="00073C45" w:rsidRDefault="0063550C" w:rsidP="003A41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P_W04</w:t>
            </w:r>
          </w:p>
        </w:tc>
        <w:tc>
          <w:tcPr>
            <w:tcW w:w="7087" w:type="dxa"/>
            <w:vAlign w:val="center"/>
          </w:tcPr>
          <w:p w14:paraId="310C045F" w14:textId="14528DB0" w:rsidR="0063550C" w:rsidRPr="00073C45" w:rsidRDefault="00327B27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dokonać </w:t>
            </w:r>
            <w:r w:rsidR="0063550C" w:rsidRPr="00073C45">
              <w:rPr>
                <w:rFonts w:ascii="Tahoma" w:hAnsi="Tahoma" w:cs="Tahoma"/>
                <w:color w:val="000000" w:themeColor="text1"/>
              </w:rPr>
              <w:t>oceny diagnostycznej dla potrzeb postępowania fizjoterapeutycznego oraz zaplanowania opieki nad osobą starszą</w:t>
            </w:r>
            <w:r w:rsidR="00CE14CA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785" w:type="dxa"/>
            <w:vAlign w:val="center"/>
          </w:tcPr>
          <w:p w14:paraId="5ACDCCC0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D.W4</w:t>
            </w:r>
          </w:p>
          <w:p w14:paraId="627B9BFB" w14:textId="77777777" w:rsidR="003A4160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D.W12</w:t>
            </w:r>
          </w:p>
          <w:p w14:paraId="35108F72" w14:textId="3F600A65" w:rsidR="0063550C" w:rsidRPr="00073C45" w:rsidRDefault="0063550C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D.W13</w:t>
            </w:r>
          </w:p>
        </w:tc>
      </w:tr>
      <w:tr w:rsidR="00073C45" w:rsidRPr="00073C45" w14:paraId="328D763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390BC1E" w14:textId="21CC4B9A" w:rsidR="008938C7" w:rsidRPr="00073C45" w:rsidRDefault="008938C7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073C45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073C45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A5588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073C45" w:rsidRPr="00073C45" w14:paraId="7D3567D9" w14:textId="77777777" w:rsidTr="003A4160">
        <w:trPr>
          <w:trHeight w:val="527"/>
          <w:jc w:val="center"/>
        </w:trPr>
        <w:tc>
          <w:tcPr>
            <w:tcW w:w="846" w:type="dxa"/>
            <w:vAlign w:val="center"/>
          </w:tcPr>
          <w:p w14:paraId="77FCA8A4" w14:textId="77777777" w:rsidR="00B21019" w:rsidRPr="00073C45" w:rsidRDefault="00B21019" w:rsidP="00A02A5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087" w:type="dxa"/>
            <w:vAlign w:val="center"/>
          </w:tcPr>
          <w:p w14:paraId="32DE902B" w14:textId="4261BF92" w:rsidR="00B21019" w:rsidRPr="00073C45" w:rsidRDefault="00166518" w:rsidP="00166518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73C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przeprowadzić szczegółowe badanie dla potrzeb fizjoterapii, zastosować testy funkcjonalne w ocenie narządu ruchu u osób w wieku starszym</w:t>
            </w:r>
            <w:r w:rsidR="004A17C1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073C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785" w:type="dxa"/>
            <w:vAlign w:val="center"/>
          </w:tcPr>
          <w:p w14:paraId="1F4D8D60" w14:textId="370C5D60" w:rsidR="00B21019" w:rsidRPr="00073C45" w:rsidRDefault="00166518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D.U1</w:t>
            </w:r>
          </w:p>
        </w:tc>
      </w:tr>
      <w:tr w:rsidR="00073C45" w:rsidRPr="00073C45" w14:paraId="39C0D0BA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04DDF715" w14:textId="77777777" w:rsidR="00B21019" w:rsidRPr="00073C45" w:rsidRDefault="00B21019" w:rsidP="00A02A5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7087" w:type="dxa"/>
            <w:vAlign w:val="center"/>
          </w:tcPr>
          <w:p w14:paraId="525C8EDC" w14:textId="04423253" w:rsidR="00B21019" w:rsidRPr="00073C45" w:rsidRDefault="007C4F76" w:rsidP="007C4F76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na  podstawie oceny funkcjonalnej (COG), interpretować wyniki, zaplanować terapię oraz kontrolować postępy w  procesie usprawniania.</w:t>
            </w:r>
          </w:p>
        </w:tc>
        <w:tc>
          <w:tcPr>
            <w:tcW w:w="1785" w:type="dxa"/>
            <w:vAlign w:val="center"/>
          </w:tcPr>
          <w:p w14:paraId="43E16A89" w14:textId="54838909" w:rsidR="00B21019" w:rsidRPr="00073C45" w:rsidRDefault="007C4F76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D.U44</w:t>
            </w:r>
          </w:p>
        </w:tc>
      </w:tr>
      <w:tr w:rsidR="00073C45" w:rsidRPr="00073C45" w14:paraId="3D8DE412" w14:textId="77777777" w:rsidTr="003A4160">
        <w:trPr>
          <w:trHeight w:val="227"/>
          <w:jc w:val="center"/>
        </w:trPr>
        <w:tc>
          <w:tcPr>
            <w:tcW w:w="846" w:type="dxa"/>
            <w:vAlign w:val="center"/>
          </w:tcPr>
          <w:p w14:paraId="351449EF" w14:textId="3F756C91" w:rsidR="00B21019" w:rsidRPr="00073C45" w:rsidRDefault="00351BC6" w:rsidP="00A02A5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7087" w:type="dxa"/>
            <w:vAlign w:val="center"/>
          </w:tcPr>
          <w:p w14:paraId="666531E9" w14:textId="3B5C7C20" w:rsidR="00B21019" w:rsidRPr="00073C45" w:rsidRDefault="00EA5588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przygotować instruktaż osób starszych</w:t>
            </w:r>
            <w:r w:rsidR="007C4F76" w:rsidRPr="00073C45">
              <w:rPr>
                <w:rFonts w:ascii="Tahoma" w:hAnsi="Tahoma" w:cs="Tahoma"/>
                <w:color w:val="000000" w:themeColor="text1"/>
              </w:rPr>
              <w:t xml:space="preserve"> w zakresie wykonywania ćwiczeń w warunkach domowych oraz innych form aktywności w celu podtrzymywania ogólnej wydolności organizmu</w:t>
            </w:r>
            <w:r w:rsidR="004A17C1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785" w:type="dxa"/>
            <w:vAlign w:val="center"/>
          </w:tcPr>
          <w:p w14:paraId="1E9D5E26" w14:textId="77777777" w:rsidR="003A4160" w:rsidRDefault="007C4F76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D.U43</w:t>
            </w:r>
          </w:p>
          <w:p w14:paraId="53389A8D" w14:textId="7D14B62A" w:rsidR="00B21019" w:rsidRPr="00073C45" w:rsidRDefault="007C4F76" w:rsidP="003A416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D.U47</w:t>
            </w:r>
          </w:p>
        </w:tc>
      </w:tr>
    </w:tbl>
    <w:p w14:paraId="348FF306" w14:textId="77777777" w:rsidR="007145D6" w:rsidRDefault="007145D6" w:rsidP="007145D6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46670DC9" w14:textId="6844C3C4" w:rsidR="0035344F" w:rsidRPr="007145D6" w:rsidRDefault="007145D6" w:rsidP="007145D6">
      <w:pPr>
        <w:spacing w:after="0" w:line="240" w:lineRule="auto"/>
        <w:rPr>
          <w:rFonts w:ascii="Tahoma" w:hAnsi="Tahoma" w:cs="Tahoma"/>
          <w:b/>
          <w:color w:val="000000" w:themeColor="text1"/>
          <w:sz w:val="22"/>
        </w:rPr>
      </w:pPr>
      <w:r>
        <w:rPr>
          <w:rFonts w:ascii="Tahoma" w:hAnsi="Tahoma" w:cs="Tahoma"/>
          <w:b/>
          <w:color w:val="000000" w:themeColor="text1"/>
          <w:sz w:val="22"/>
        </w:rPr>
        <w:t>3.3</w:t>
      </w:r>
      <w:r w:rsidR="003A4160">
        <w:rPr>
          <w:rFonts w:ascii="Tahoma" w:hAnsi="Tahoma" w:cs="Tahoma"/>
          <w:b/>
          <w:color w:val="000000" w:themeColor="text1"/>
          <w:sz w:val="22"/>
        </w:rPr>
        <w:tab/>
      </w:r>
      <w:r w:rsidR="008938C7" w:rsidRPr="007145D6">
        <w:rPr>
          <w:rFonts w:ascii="Tahoma" w:hAnsi="Tahoma" w:cs="Tahoma"/>
          <w:b/>
          <w:color w:val="000000" w:themeColor="text1"/>
          <w:sz w:val="22"/>
        </w:rPr>
        <w:t xml:space="preserve">Formy zajęć dydaktycznych </w:t>
      </w:r>
      <w:r w:rsidR="004D72D9" w:rsidRPr="007145D6">
        <w:rPr>
          <w:rFonts w:ascii="Tahoma" w:hAnsi="Tahoma" w:cs="Tahoma"/>
          <w:b/>
          <w:color w:val="000000" w:themeColor="text1"/>
          <w:sz w:val="22"/>
        </w:rPr>
        <w:t>oraz</w:t>
      </w:r>
      <w:r w:rsidR="008938C7" w:rsidRPr="007145D6">
        <w:rPr>
          <w:rFonts w:ascii="Tahoma" w:hAnsi="Tahoma" w:cs="Tahoma"/>
          <w:b/>
          <w:color w:val="000000" w:themeColor="text1"/>
          <w:sz w:val="22"/>
        </w:rPr>
        <w:t xml:space="preserve"> wymiar </w:t>
      </w:r>
      <w:r w:rsidR="004D72D9" w:rsidRPr="007145D6">
        <w:rPr>
          <w:rFonts w:ascii="Tahoma" w:hAnsi="Tahoma" w:cs="Tahoma"/>
          <w:b/>
          <w:color w:val="000000" w:themeColor="text1"/>
          <w:sz w:val="22"/>
        </w:rPr>
        <w:t>godzin i punktów ECTS</w:t>
      </w:r>
    </w:p>
    <w:p w14:paraId="2812FE86" w14:textId="77777777" w:rsidR="0035344F" w:rsidRPr="00073C4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73C45" w:rsidRPr="00073C45" w14:paraId="55ACFD14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BBB25FB" w14:textId="77777777" w:rsidR="0035344F" w:rsidRPr="00073C45" w:rsidRDefault="0035344F" w:rsidP="005D2001">
            <w:pPr>
              <w:pStyle w:val="Nagwkitablic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073C45" w:rsidRPr="00073C45" w14:paraId="5FA6B12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875BB82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14:paraId="07A762DD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14:paraId="3B887CB2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073C45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248C48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14:paraId="5B269B45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14:paraId="731F7C4E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14:paraId="19F0BF2A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073C45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3E2676E" w14:textId="77777777" w:rsidR="0035344F" w:rsidRPr="00073C45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073C45" w:rsidRPr="00073C45" w14:paraId="2621416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8E6852D" w14:textId="47F2DD72" w:rsidR="0035344F" w:rsidRPr="00073C45" w:rsidRDefault="00FD3374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1222" w:type="dxa"/>
            <w:vAlign w:val="center"/>
          </w:tcPr>
          <w:p w14:paraId="5E8FD3AE" w14:textId="63668F90" w:rsidR="0035344F" w:rsidRPr="00073C45" w:rsidRDefault="003102BD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4EB8AD3A" w14:textId="2BDBF3F1" w:rsidR="0035344F" w:rsidRPr="00073C45" w:rsidRDefault="00FD3374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AB0BB3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1222" w:type="dxa"/>
            <w:vAlign w:val="center"/>
          </w:tcPr>
          <w:p w14:paraId="1DDA5CF2" w14:textId="709E74B5" w:rsidR="0035344F" w:rsidRPr="00073C45" w:rsidRDefault="003102BD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5D2C5F58" w14:textId="09F02517" w:rsidR="0035344F" w:rsidRPr="00073C45" w:rsidRDefault="003102BD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0A528BFD" w14:textId="5EDF1D0D" w:rsidR="0035344F" w:rsidRPr="00073C45" w:rsidRDefault="00EA558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AB0BB3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1223" w:type="dxa"/>
            <w:vAlign w:val="center"/>
          </w:tcPr>
          <w:p w14:paraId="1BD1144C" w14:textId="09213E29" w:rsidR="0035344F" w:rsidRPr="00073C45" w:rsidRDefault="003102BD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3F04619B" w14:textId="5200AC60" w:rsidR="0035344F" w:rsidRPr="00073C45" w:rsidRDefault="00367B12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</w:tr>
    </w:tbl>
    <w:p w14:paraId="231B92E0" w14:textId="4DB32534" w:rsidR="00F73F19" w:rsidRPr="00073C45" w:rsidRDefault="00F73F1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327D74AC" w14:textId="159A974A" w:rsidR="008938C7" w:rsidRPr="00073C45" w:rsidRDefault="008D2150" w:rsidP="00F73F19">
      <w:pPr>
        <w:pStyle w:val="Podpunkty"/>
        <w:numPr>
          <w:ilvl w:val="1"/>
          <w:numId w:val="26"/>
        </w:numPr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Metody realizacji zajęć</w:t>
      </w:r>
      <w:r w:rsidR="006A46E0" w:rsidRPr="00073C45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73C45" w:rsidRPr="00073C45" w14:paraId="0BBD1AD6" w14:textId="77777777" w:rsidTr="00814C3C">
        <w:tc>
          <w:tcPr>
            <w:tcW w:w="2127" w:type="dxa"/>
            <w:vAlign w:val="center"/>
          </w:tcPr>
          <w:p w14:paraId="11F1B6C4" w14:textId="77777777" w:rsidR="006A46E0" w:rsidRPr="00073C4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0FD2D3D" w14:textId="77777777" w:rsidR="006A46E0" w:rsidRPr="00073C4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073C45" w:rsidRPr="00073C45" w14:paraId="5B3197F7" w14:textId="77777777" w:rsidTr="00814C3C">
        <w:tc>
          <w:tcPr>
            <w:tcW w:w="2127" w:type="dxa"/>
            <w:vAlign w:val="center"/>
          </w:tcPr>
          <w:p w14:paraId="70BB3485" w14:textId="77777777" w:rsidR="006A46E0" w:rsidRPr="00EA558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Wykład</w:t>
            </w:r>
          </w:p>
        </w:tc>
        <w:tc>
          <w:tcPr>
            <w:tcW w:w="7654" w:type="dxa"/>
            <w:vAlign w:val="center"/>
          </w:tcPr>
          <w:p w14:paraId="58DAC12C" w14:textId="4270FE4F" w:rsidR="006A46E0" w:rsidRPr="00EA5588" w:rsidRDefault="00EA558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color w:val="000000" w:themeColor="text1"/>
                <w:sz w:val="22"/>
                <w:szCs w:val="22"/>
              </w:rPr>
              <w:t>Wykład konwencjonalny</w:t>
            </w:r>
            <w:r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 xml:space="preserve"> - p</w:t>
            </w:r>
            <w:r w:rsidR="00351BC6"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rezentacja multimedialna, film</w:t>
            </w:r>
            <w:r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, metoda podająca.</w:t>
            </w:r>
          </w:p>
        </w:tc>
      </w:tr>
      <w:tr w:rsidR="00073C45" w:rsidRPr="00073C45" w14:paraId="5737FDB2" w14:textId="77777777" w:rsidTr="00814C3C">
        <w:tc>
          <w:tcPr>
            <w:tcW w:w="2127" w:type="dxa"/>
            <w:vAlign w:val="center"/>
          </w:tcPr>
          <w:p w14:paraId="38C770FA" w14:textId="77777777" w:rsidR="006A46E0" w:rsidRPr="00EA558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64604EE" w14:textId="44FE5208" w:rsidR="006A46E0" w:rsidRPr="00EA5588" w:rsidRDefault="00EA5588" w:rsidP="00351B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color w:val="000000" w:themeColor="text1"/>
                <w:sz w:val="22"/>
                <w:szCs w:val="22"/>
              </w:rPr>
              <w:t>Zajęcia symulowane</w:t>
            </w:r>
            <w:r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 xml:space="preserve">. </w:t>
            </w:r>
            <w:r w:rsidR="00351BC6"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Prezentacja multimedialna, praca z pacjentem- opis i analiza przypadku klinicznego, analiza wyników badań podmiotowych i przedmiotowych, zastosowanie odpowiednich metod diagnostycznych, dokumentacja</w:t>
            </w:r>
            <w:r w:rsidR="00BB27B8"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 xml:space="preserve"> fizjoterapeutyczna</w:t>
            </w:r>
          </w:p>
        </w:tc>
      </w:tr>
      <w:tr w:rsidR="00EA5588" w:rsidRPr="00073C45" w14:paraId="55F528C3" w14:textId="77777777" w:rsidTr="008F4230">
        <w:tc>
          <w:tcPr>
            <w:tcW w:w="2127" w:type="dxa"/>
          </w:tcPr>
          <w:p w14:paraId="7947EC73" w14:textId="574D7437" w:rsidR="00EA5588" w:rsidRPr="00EA5588" w:rsidRDefault="00EA5588" w:rsidP="00EA558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654" w:type="dxa"/>
          </w:tcPr>
          <w:p w14:paraId="5746E612" w14:textId="7F65C2B7" w:rsidR="00EA5588" w:rsidRPr="00EA5588" w:rsidRDefault="00EA5588" w:rsidP="00EA558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EA5588">
              <w:rPr>
                <w:rFonts w:ascii="Tahoma" w:hAnsi="Tahoma" w:cs="Tahoma"/>
                <w:color w:val="000000" w:themeColor="text1"/>
                <w:sz w:val="22"/>
                <w:szCs w:val="22"/>
              </w:rPr>
              <w:t>Opracowanie pisemne</w:t>
            </w:r>
            <w:r w:rsidRPr="00EA5588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 xml:space="preserve"> – przykładowe programy rehabilitacji z zakresu </w:t>
            </w:r>
            <w:r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>geriatrii i psychiatrii</w:t>
            </w:r>
          </w:p>
        </w:tc>
      </w:tr>
    </w:tbl>
    <w:p w14:paraId="02513EFE" w14:textId="77777777" w:rsidR="000C41C8" w:rsidRPr="00073C4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01EA3E97" w14:textId="3C6DAA67" w:rsidR="008938C7" w:rsidRPr="00073C45" w:rsidRDefault="008938C7" w:rsidP="00F73F19">
      <w:pPr>
        <w:pStyle w:val="Podpunkty"/>
        <w:numPr>
          <w:ilvl w:val="1"/>
          <w:numId w:val="26"/>
        </w:numPr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 xml:space="preserve">Treści kształcenia </w:t>
      </w:r>
      <w:r w:rsidRPr="00073C45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126FCFB2" w14:textId="77777777" w:rsidR="00D465B9" w:rsidRPr="003A4160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667FA9E9" w14:textId="77777777" w:rsidR="008938C7" w:rsidRPr="00073C45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073C45">
        <w:rPr>
          <w:rFonts w:ascii="Tahoma" w:hAnsi="Tahoma" w:cs="Tahoma"/>
          <w:smallCaps/>
          <w:color w:val="000000" w:themeColor="text1"/>
        </w:rPr>
        <w:t>W</w:t>
      </w:r>
      <w:r w:rsidR="008938C7" w:rsidRPr="00073C45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73C45" w:rsidRPr="00073C45" w14:paraId="01996296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4AA64873" w14:textId="77777777" w:rsidR="009146BE" w:rsidRPr="00073C4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14:paraId="68362E41" w14:textId="77777777" w:rsidR="009146BE" w:rsidRPr="00073C4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Treści kształcenia realizowane w ramach wykładów</w:t>
            </w:r>
          </w:p>
        </w:tc>
      </w:tr>
      <w:tr w:rsidR="00073C45" w:rsidRPr="00073C45" w14:paraId="6D016CF9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7D3B200A" w14:textId="39CF6368" w:rsidR="003512B7" w:rsidRPr="00073C45" w:rsidRDefault="003512B7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W1</w:t>
            </w:r>
          </w:p>
        </w:tc>
        <w:tc>
          <w:tcPr>
            <w:tcW w:w="9213" w:type="dxa"/>
            <w:vAlign w:val="center"/>
          </w:tcPr>
          <w:p w14:paraId="60490994" w14:textId="212FD976" w:rsidR="003512B7" w:rsidRPr="00073C45" w:rsidRDefault="003512B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G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erontologia, geriatria 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>-  wyjaśnienie pojęć; aspekty medyczne, ekonomiczne starości i starzenia się.</w:t>
            </w:r>
          </w:p>
        </w:tc>
      </w:tr>
      <w:tr w:rsidR="00073C45" w:rsidRPr="00073C45" w14:paraId="522E0F3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3CD59EA2" w14:textId="5E343460" w:rsidR="003512B7" w:rsidRPr="00073C45" w:rsidRDefault="003512B7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W2</w:t>
            </w:r>
          </w:p>
        </w:tc>
        <w:tc>
          <w:tcPr>
            <w:tcW w:w="9213" w:type="dxa"/>
            <w:vAlign w:val="center"/>
          </w:tcPr>
          <w:p w14:paraId="6A336EC9" w14:textId="30FC69D2" w:rsidR="003512B7" w:rsidRPr="00073C45" w:rsidRDefault="003512B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Opieka  geria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tryczna  w  Polsce -  oddziały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geriatryczne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 w aspekcie  wielochorobowości osób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starszych.</w:t>
            </w:r>
          </w:p>
        </w:tc>
      </w:tr>
      <w:tr w:rsidR="00073C45" w:rsidRPr="00073C45" w14:paraId="40A19C53" w14:textId="77777777" w:rsidTr="009146BE">
        <w:tc>
          <w:tcPr>
            <w:tcW w:w="568" w:type="dxa"/>
            <w:vAlign w:val="center"/>
          </w:tcPr>
          <w:p w14:paraId="4B11366E" w14:textId="77777777" w:rsidR="009146BE" w:rsidRPr="00073C45" w:rsidRDefault="009146BE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  <w:tc>
          <w:tcPr>
            <w:tcW w:w="9213" w:type="dxa"/>
            <w:vAlign w:val="center"/>
          </w:tcPr>
          <w:p w14:paraId="6E61FFDC" w14:textId="7937288E" w:rsidR="009146BE" w:rsidRPr="00073C45" w:rsidRDefault="00A85AA2" w:rsidP="00BB27B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Wybrane problemy okresu  starzenia  się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 - choroby układu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krążeni</w:t>
            </w:r>
            <w:r w:rsidR="003512B7" w:rsidRPr="00073C45">
              <w:rPr>
                <w:rFonts w:ascii="Tahoma" w:hAnsi="Tahoma" w:cs="Tahoma"/>
                <w:b w:val="0"/>
                <w:color w:val="000000" w:themeColor="text1"/>
              </w:rPr>
              <w:t>o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>wo-oddechowego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- etiopatogeneza  udaru  mó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zgu,  zawału mięśnia  sercowego,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zmiany  w  układzie  nerwowym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(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choroba Parkinsona,  choroba  Alzheimera,  zespoły  psychoorganiczne,) urazy  stawowe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(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starcze  złamania  </w:t>
            </w:r>
            <w:r w:rsidR="003512B7" w:rsidRPr="00073C45">
              <w:rPr>
                <w:rFonts w:ascii="Tahoma" w:hAnsi="Tahoma" w:cs="Tahoma"/>
                <w:b w:val="0"/>
                <w:color w:val="000000" w:themeColor="text1"/>
              </w:rPr>
              <w:t>szyjki</w:t>
            </w:r>
            <w:r w:rsidR="00DB45A0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 kości  udowej,  osteoporoza, zespoły 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 bólowe kręgosłupa</w:t>
            </w:r>
            <w:r w:rsidR="00DB45A0" w:rsidRPr="00073C45">
              <w:rPr>
                <w:rFonts w:ascii="Tahoma" w:hAnsi="Tahoma" w:cs="Tahoma"/>
                <w:b w:val="0"/>
                <w:color w:val="000000" w:themeColor="text1"/>
              </w:rPr>
              <w:t>)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073C45" w:rsidRPr="00073C45" w14:paraId="58F1B05C" w14:textId="77777777" w:rsidTr="009146BE">
        <w:tc>
          <w:tcPr>
            <w:tcW w:w="568" w:type="dxa"/>
            <w:vAlign w:val="center"/>
          </w:tcPr>
          <w:p w14:paraId="12F6EA4E" w14:textId="45A2D23E" w:rsidR="009146BE" w:rsidRPr="00073C45" w:rsidRDefault="00BB27B8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DB45A0" w:rsidRPr="00073C45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14:paraId="2587771F" w14:textId="15D64448" w:rsidR="009146BE" w:rsidRPr="00073C45" w:rsidRDefault="00DB45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Diagnostyka  osoby chorej  i  niepełnosprawnej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 -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badania  lekarskie i  uzupełniające  dla  potrzeb  fizjoterapii i  kompleksowego  postepowania  terapeutycznego  w  warunkach  klinicznych  i  środowi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skowych. Testy  funkcjonalne 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i czynności  życia  codziennego. (COG) w  aspekcie  opieki  długotermi</w:t>
            </w:r>
            <w:r w:rsidR="00BB27B8" w:rsidRPr="00073C45">
              <w:rPr>
                <w:rFonts w:ascii="Tahoma" w:hAnsi="Tahoma" w:cs="Tahoma"/>
                <w:b w:val="0"/>
                <w:color w:val="000000" w:themeColor="text1"/>
              </w:rPr>
              <w:t>nowej w  rodzinie i Domach Pomocy Społecznej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14:paraId="4B0799EE" w14:textId="44311F43" w:rsidR="00D465B9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2B892D8D" w14:textId="48A53664" w:rsidR="003A4160" w:rsidRDefault="003A4160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05246EB4" w14:textId="61B790BB" w:rsidR="003A4160" w:rsidRDefault="003A4160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5A384F9E" w14:textId="77777777" w:rsidR="003A4160" w:rsidRPr="003A4160" w:rsidRDefault="003A4160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57528111" w14:textId="77777777" w:rsidR="008938C7" w:rsidRPr="00073C45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073C45">
        <w:rPr>
          <w:rFonts w:ascii="Tahoma" w:hAnsi="Tahoma" w:cs="Tahoma"/>
          <w:smallCaps/>
          <w:color w:val="000000" w:themeColor="text1"/>
        </w:rPr>
        <w:t>Ć</w:t>
      </w:r>
      <w:r w:rsidR="008938C7" w:rsidRPr="00073C45">
        <w:rPr>
          <w:rFonts w:ascii="Tahoma" w:hAnsi="Tahoma" w:cs="Tahoma"/>
          <w:smallCaps/>
          <w:color w:val="000000" w:themeColor="text1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73C45" w:rsidRPr="00073C45" w14:paraId="3E3C81EF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32E3FA5" w14:textId="77777777" w:rsidR="00A65076" w:rsidRPr="00073C4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14:paraId="704C67F1" w14:textId="77777777" w:rsidR="00A65076" w:rsidRPr="00073C4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Treści kształcenia realizowane w ramach ćwiczeń</w:t>
            </w:r>
          </w:p>
        </w:tc>
      </w:tr>
      <w:tr w:rsidR="00073C45" w:rsidRPr="00073C45" w14:paraId="6F252CEA" w14:textId="77777777" w:rsidTr="00A65076">
        <w:tc>
          <w:tcPr>
            <w:tcW w:w="568" w:type="dxa"/>
            <w:vAlign w:val="center"/>
          </w:tcPr>
          <w:p w14:paraId="3251918E" w14:textId="2815C463" w:rsidR="00A65076" w:rsidRPr="00073C45" w:rsidRDefault="00073C45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</w:t>
            </w:r>
            <w:r w:rsidR="00A65076" w:rsidRPr="00073C45">
              <w:rPr>
                <w:rFonts w:ascii="Tahoma" w:hAnsi="Tahoma" w:cs="Tahoma"/>
                <w:b w:val="0"/>
                <w:color w:val="000000" w:themeColor="text1"/>
              </w:rPr>
              <w:t>w1</w:t>
            </w:r>
          </w:p>
        </w:tc>
        <w:tc>
          <w:tcPr>
            <w:tcW w:w="9213" w:type="dxa"/>
            <w:vAlign w:val="center"/>
          </w:tcPr>
          <w:p w14:paraId="7E49C55B" w14:textId="00EBC99F" w:rsidR="00A65076" w:rsidRPr="00073C45" w:rsidRDefault="00F715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Ocena kliniczna i funkcjonalna pacjentów ze schorzeniami narządu ruchu o podłożu neurologicznym, ortopedyczno-urazowym</w:t>
            </w:r>
            <w:r w:rsidR="00073C45">
              <w:rPr>
                <w:rFonts w:ascii="Tahoma" w:hAnsi="Tahoma" w:cs="Tahoma"/>
                <w:b w:val="0"/>
                <w:color w:val="000000" w:themeColor="text1"/>
              </w:rPr>
              <w:t xml:space="preserve"> oraz w chorobach wewnętrznych typowych dla wieku starszego.</w:t>
            </w:r>
          </w:p>
        </w:tc>
      </w:tr>
      <w:tr w:rsidR="00073C45" w:rsidRPr="00073C45" w14:paraId="75072ECC" w14:textId="77777777" w:rsidTr="00A65076">
        <w:tc>
          <w:tcPr>
            <w:tcW w:w="568" w:type="dxa"/>
            <w:vAlign w:val="center"/>
          </w:tcPr>
          <w:p w14:paraId="00390CC4" w14:textId="51EBE1F6" w:rsidR="00A65076" w:rsidRPr="00073C45" w:rsidRDefault="00073C45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</w:t>
            </w:r>
            <w:r w:rsidR="00A65076" w:rsidRPr="00073C45">
              <w:rPr>
                <w:rFonts w:ascii="Tahoma" w:hAnsi="Tahoma" w:cs="Tahoma"/>
                <w:b w:val="0"/>
                <w:color w:val="000000" w:themeColor="text1"/>
              </w:rPr>
              <w:t>w2</w:t>
            </w:r>
          </w:p>
        </w:tc>
        <w:tc>
          <w:tcPr>
            <w:tcW w:w="9213" w:type="dxa"/>
            <w:vAlign w:val="center"/>
          </w:tcPr>
          <w:p w14:paraId="27AB6324" w14:textId="3F5B2214" w:rsidR="00A65076" w:rsidRPr="00073C45" w:rsidRDefault="00F715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Wykonanie testów funkcjonalnych (COG) w celu zaplanowania i zaprogramowania postepowania leczniczo-terapeutycznego. </w:t>
            </w:r>
          </w:p>
        </w:tc>
      </w:tr>
      <w:tr w:rsidR="00073C45" w:rsidRPr="00073C45" w14:paraId="31A268CE" w14:textId="77777777" w:rsidTr="00A65076">
        <w:tc>
          <w:tcPr>
            <w:tcW w:w="568" w:type="dxa"/>
            <w:vAlign w:val="center"/>
          </w:tcPr>
          <w:p w14:paraId="2F9B44B7" w14:textId="36BE02F9" w:rsidR="00A65076" w:rsidRPr="00073C45" w:rsidRDefault="00073C45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</w:t>
            </w:r>
            <w:r w:rsidR="00A65076" w:rsidRPr="00073C45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  <w:tc>
          <w:tcPr>
            <w:tcW w:w="9213" w:type="dxa"/>
            <w:vAlign w:val="center"/>
          </w:tcPr>
          <w:p w14:paraId="72A7FD04" w14:textId="4093EA17" w:rsidR="00A65076" w:rsidRPr="00073C45" w:rsidRDefault="00F715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Prowadzenie dokumentacji medycznej w celu kontroli ewaluacji postępów w leczeniu i terapii. </w:t>
            </w:r>
          </w:p>
        </w:tc>
      </w:tr>
      <w:tr w:rsidR="00073C45" w:rsidRPr="00073C45" w14:paraId="3F99C6B5" w14:textId="77777777" w:rsidTr="00A65076">
        <w:tc>
          <w:tcPr>
            <w:tcW w:w="568" w:type="dxa"/>
            <w:vAlign w:val="center"/>
          </w:tcPr>
          <w:p w14:paraId="3E9B8579" w14:textId="2FEF0101" w:rsidR="00A65076" w:rsidRPr="00073C45" w:rsidRDefault="00073C45" w:rsidP="003A416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</w:t>
            </w:r>
            <w:r w:rsidR="00FE3F87" w:rsidRPr="00073C45">
              <w:rPr>
                <w:rFonts w:ascii="Tahoma" w:hAnsi="Tahoma" w:cs="Tahoma"/>
                <w:b w:val="0"/>
                <w:color w:val="000000" w:themeColor="text1"/>
              </w:rPr>
              <w:t>w4</w:t>
            </w:r>
          </w:p>
        </w:tc>
        <w:tc>
          <w:tcPr>
            <w:tcW w:w="9213" w:type="dxa"/>
            <w:vAlign w:val="center"/>
          </w:tcPr>
          <w:p w14:paraId="6F5C363D" w14:textId="0992CCFD" w:rsidR="00A65076" w:rsidRPr="00073C45" w:rsidRDefault="00FE3F8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Współpraca w zespole interpersonalnym w warunkach szpitalnych i środowiskowych. </w:t>
            </w:r>
          </w:p>
        </w:tc>
      </w:tr>
    </w:tbl>
    <w:p w14:paraId="0968F409" w14:textId="77777777" w:rsidR="00F53F75" w:rsidRPr="00073C45" w:rsidRDefault="00F53F75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26C50AEC" w14:textId="77777777" w:rsidR="00EA5588" w:rsidRDefault="00EA5588" w:rsidP="00EA5588">
      <w:pPr>
        <w:pStyle w:val="Podpunkty"/>
        <w:ind w:left="0"/>
        <w:rPr>
          <w:rFonts w:ascii="Tahoma" w:hAnsi="Tahoma" w:cs="Tahoma"/>
          <w:smallCaps/>
        </w:rPr>
      </w:pPr>
      <w:bookmarkStart w:id="0" w:name="_Hlk113443568"/>
      <w:r>
        <w:rPr>
          <w:rFonts w:ascii="Tahoma" w:hAnsi="Tahoma" w:cs="Tahoma"/>
          <w:smallCaps/>
        </w:rPr>
        <w:t>PROJEKT</w:t>
      </w:r>
    </w:p>
    <w:p w14:paraId="7040C005" w14:textId="77777777" w:rsidR="00EA5588" w:rsidRDefault="00EA5588" w:rsidP="00EA5588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EA5588" w14:paraId="04F15E47" w14:textId="77777777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7A2C" w14:textId="77777777" w:rsidR="00EA5588" w:rsidRPr="0025756B" w:rsidRDefault="00EA5588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DBA7" w14:textId="2BB938F1" w:rsidR="00EA5588" w:rsidRPr="0025756B" w:rsidRDefault="00EA5588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 xml:space="preserve">Treści kształcenia realizowane w ramach </w:t>
            </w:r>
            <w:r w:rsidR="00076C43">
              <w:rPr>
                <w:rFonts w:ascii="Tahoma" w:hAnsi="Tahoma" w:cs="Tahoma"/>
                <w:sz w:val="22"/>
              </w:rPr>
              <w:t>PROJEKTU</w:t>
            </w:r>
          </w:p>
        </w:tc>
      </w:tr>
      <w:tr w:rsidR="00EA5588" w14:paraId="1797EA81" w14:textId="77777777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7DA5" w14:textId="77777777" w:rsidR="00EA5588" w:rsidRPr="0025756B" w:rsidRDefault="00EA5588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F118" w14:textId="77777777" w:rsidR="00EA5588" w:rsidRPr="0025756B" w:rsidRDefault="00EA5588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</w:tr>
      <w:tr w:rsidR="00EA5588" w14:paraId="43E5E86A" w14:textId="77777777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26F6" w14:textId="77777777" w:rsidR="00EA5588" w:rsidRPr="0025756B" w:rsidRDefault="00EA5588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 w:val="22"/>
              </w:rPr>
            </w:pPr>
            <w:r w:rsidRPr="0025756B">
              <w:rPr>
                <w:rFonts w:ascii="Tahoma" w:hAnsi="Tahoma" w:cs="Tahoma"/>
                <w:b w:val="0"/>
                <w:sz w:val="22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8BDF" w14:textId="364C63B1" w:rsidR="00EA5588" w:rsidRPr="0025756B" w:rsidRDefault="00EA5588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25756B">
              <w:rPr>
                <w:rFonts w:ascii="Tahoma" w:hAnsi="Tahoma" w:cs="Tahoma"/>
                <w:spacing w:val="-6"/>
                <w:sz w:val="22"/>
                <w:szCs w:val="22"/>
              </w:rPr>
              <w:t xml:space="preserve">Pisemne opracowanie konspektu zajęć dla pacjentów </w:t>
            </w:r>
            <w:r>
              <w:rPr>
                <w:rFonts w:ascii="Tahoma" w:hAnsi="Tahoma" w:cs="Tahoma"/>
                <w:spacing w:val="-6"/>
                <w:sz w:val="22"/>
                <w:szCs w:val="22"/>
              </w:rPr>
              <w:t>z wybranymi jednostkami chorobowymi wieku starszego i/lub z zakresu psychiatrii.</w:t>
            </w:r>
          </w:p>
        </w:tc>
      </w:tr>
      <w:bookmarkEnd w:id="0"/>
    </w:tbl>
    <w:p w14:paraId="1CA1B015" w14:textId="38343A78" w:rsidR="00786A38" w:rsidRPr="00073C45" w:rsidRDefault="00786A38">
      <w:pPr>
        <w:spacing w:after="0" w:line="240" w:lineRule="auto"/>
        <w:rPr>
          <w:rFonts w:ascii="Tahoma" w:eastAsia="Times New Roman" w:hAnsi="Tahoma" w:cs="Tahoma"/>
          <w:b/>
          <w:smallCaps/>
          <w:color w:val="000000" w:themeColor="text1"/>
          <w:sz w:val="22"/>
          <w:szCs w:val="20"/>
          <w:lang w:eastAsia="pl-PL"/>
        </w:rPr>
      </w:pPr>
    </w:p>
    <w:p w14:paraId="064C4D9C" w14:textId="77777777" w:rsidR="00721413" w:rsidRPr="00073C45" w:rsidRDefault="00721413" w:rsidP="00F73F19">
      <w:pPr>
        <w:pStyle w:val="Podpunkty"/>
        <w:numPr>
          <w:ilvl w:val="1"/>
          <w:numId w:val="26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073C45">
        <w:rPr>
          <w:rFonts w:ascii="Tahoma" w:hAnsi="Tahoma" w:cs="Tahoma"/>
          <w:color w:val="000000" w:themeColor="text1"/>
          <w:spacing w:val="-4"/>
        </w:rPr>
        <w:t xml:space="preserve">Korelacja pomiędzy efektami </w:t>
      </w:r>
      <w:r w:rsidR="004F33B4" w:rsidRPr="00073C45">
        <w:rPr>
          <w:rFonts w:ascii="Tahoma" w:hAnsi="Tahoma" w:cs="Tahoma"/>
          <w:color w:val="000000" w:themeColor="text1"/>
          <w:spacing w:val="-4"/>
        </w:rPr>
        <w:t>uczenia się</w:t>
      </w:r>
      <w:r w:rsidRPr="00073C45">
        <w:rPr>
          <w:rFonts w:ascii="Tahoma" w:hAnsi="Tahoma" w:cs="Tahoma"/>
          <w:color w:val="000000" w:themeColor="text1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73C45" w:rsidRPr="00073C45" w14:paraId="5A65B49F" w14:textId="77777777" w:rsidTr="000B5966">
        <w:tc>
          <w:tcPr>
            <w:tcW w:w="3261" w:type="dxa"/>
          </w:tcPr>
          <w:p w14:paraId="384A09ED" w14:textId="77777777" w:rsidR="00721413" w:rsidRPr="00073C4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073C4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14:paraId="0B6BA20B" w14:textId="77777777" w:rsidR="00721413" w:rsidRPr="00073C4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3B342469" w14:textId="77777777" w:rsidR="00721413" w:rsidRPr="00073C4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073C45" w:rsidRPr="00073C45" w14:paraId="5F6FEFD4" w14:textId="77777777" w:rsidTr="000B5966">
        <w:tc>
          <w:tcPr>
            <w:tcW w:w="3261" w:type="dxa"/>
            <w:vAlign w:val="center"/>
          </w:tcPr>
          <w:p w14:paraId="0ACF27DC" w14:textId="05167C56" w:rsidR="00721413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14:paraId="4838CC35" w14:textId="63E02398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45FEEA51" w14:textId="28C27D39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W1, W2</w:t>
            </w:r>
          </w:p>
        </w:tc>
      </w:tr>
      <w:tr w:rsidR="00073C45" w:rsidRPr="00073C45" w14:paraId="2F8AC35A" w14:textId="77777777" w:rsidTr="000B5966">
        <w:tc>
          <w:tcPr>
            <w:tcW w:w="3261" w:type="dxa"/>
            <w:vAlign w:val="center"/>
          </w:tcPr>
          <w:p w14:paraId="64508004" w14:textId="7BF6F083" w:rsidR="00721413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3260" w:type="dxa"/>
            <w:vAlign w:val="center"/>
          </w:tcPr>
          <w:p w14:paraId="7F4BF7C9" w14:textId="07ED1180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C1, C2</w:t>
            </w:r>
          </w:p>
        </w:tc>
        <w:tc>
          <w:tcPr>
            <w:tcW w:w="3260" w:type="dxa"/>
            <w:vAlign w:val="center"/>
          </w:tcPr>
          <w:p w14:paraId="206DCE29" w14:textId="0CBB0BD7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W4</w:t>
            </w:r>
          </w:p>
        </w:tc>
      </w:tr>
      <w:tr w:rsidR="00073C45" w:rsidRPr="00073C45" w14:paraId="60035272" w14:textId="77777777" w:rsidTr="000B5966">
        <w:tc>
          <w:tcPr>
            <w:tcW w:w="3261" w:type="dxa"/>
            <w:vAlign w:val="center"/>
          </w:tcPr>
          <w:p w14:paraId="79751FF8" w14:textId="10D62269" w:rsidR="00721413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P_W03</w:t>
            </w:r>
          </w:p>
        </w:tc>
        <w:tc>
          <w:tcPr>
            <w:tcW w:w="3260" w:type="dxa"/>
            <w:vAlign w:val="center"/>
          </w:tcPr>
          <w:p w14:paraId="1D5869DA" w14:textId="484AC8FA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14:paraId="63E1944E" w14:textId="780CED6B" w:rsidR="00721413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</w:tr>
      <w:tr w:rsidR="00351BC6" w:rsidRPr="00073C45" w14:paraId="477530EF" w14:textId="77777777" w:rsidTr="000B5966">
        <w:tc>
          <w:tcPr>
            <w:tcW w:w="3261" w:type="dxa"/>
            <w:vAlign w:val="center"/>
          </w:tcPr>
          <w:p w14:paraId="261F4CAD" w14:textId="5547C440" w:rsidR="00351BC6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P_W04</w:t>
            </w:r>
          </w:p>
        </w:tc>
        <w:tc>
          <w:tcPr>
            <w:tcW w:w="3260" w:type="dxa"/>
            <w:vAlign w:val="center"/>
          </w:tcPr>
          <w:p w14:paraId="19CD5D4B" w14:textId="0354190A" w:rsidR="00351BC6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C1, C2</w:t>
            </w:r>
          </w:p>
        </w:tc>
        <w:tc>
          <w:tcPr>
            <w:tcW w:w="3260" w:type="dxa"/>
            <w:vAlign w:val="center"/>
          </w:tcPr>
          <w:p w14:paraId="7680D4EB" w14:textId="4C5147E2" w:rsidR="00351BC6" w:rsidRPr="00073C45" w:rsidRDefault="004418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W4</w:t>
            </w:r>
          </w:p>
        </w:tc>
      </w:tr>
      <w:tr w:rsidR="00351BC6" w:rsidRPr="00073C45" w14:paraId="1737B243" w14:textId="77777777" w:rsidTr="000B5966">
        <w:tc>
          <w:tcPr>
            <w:tcW w:w="3261" w:type="dxa"/>
            <w:vAlign w:val="center"/>
          </w:tcPr>
          <w:p w14:paraId="1D08BF37" w14:textId="635B068B" w:rsidR="00351BC6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14:paraId="739C5175" w14:textId="57E6DAE1" w:rsidR="00351BC6" w:rsidRPr="00073C45" w:rsidRDefault="00287EB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 xml:space="preserve">C1, </w:t>
            </w:r>
            <w:r w:rsidR="008A378C" w:rsidRPr="00073C45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, C3</w:t>
            </w:r>
          </w:p>
        </w:tc>
        <w:tc>
          <w:tcPr>
            <w:tcW w:w="3260" w:type="dxa"/>
            <w:vAlign w:val="center"/>
          </w:tcPr>
          <w:p w14:paraId="4EEDE359" w14:textId="18D07CF2" w:rsidR="00351BC6" w:rsidRPr="00073C45" w:rsidRDefault="008A378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Ćw</w:t>
            </w:r>
            <w:r w:rsidR="00287EB2" w:rsidRPr="00073C45">
              <w:rPr>
                <w:rFonts w:ascii="Tahoma" w:hAnsi="Tahoma" w:cs="Tahoma"/>
                <w:b w:val="0"/>
                <w:color w:val="000000" w:themeColor="text1"/>
              </w:rPr>
              <w:t>1, Ć</w:t>
            </w:r>
            <w:r w:rsidRPr="00073C45">
              <w:rPr>
                <w:rFonts w:ascii="Tahoma" w:hAnsi="Tahoma" w:cs="Tahoma"/>
                <w:b w:val="0"/>
                <w:color w:val="000000" w:themeColor="text1"/>
              </w:rPr>
              <w:t>w2</w:t>
            </w:r>
            <w:r w:rsidR="00287EB2" w:rsidRPr="00073C45">
              <w:rPr>
                <w:rFonts w:ascii="Tahoma" w:hAnsi="Tahoma" w:cs="Tahoma"/>
                <w:b w:val="0"/>
                <w:color w:val="000000" w:themeColor="text1"/>
              </w:rPr>
              <w:t>, Ćw3, Ćw4</w:t>
            </w:r>
          </w:p>
        </w:tc>
      </w:tr>
      <w:tr w:rsidR="00351BC6" w:rsidRPr="00073C45" w14:paraId="752770A2" w14:textId="77777777" w:rsidTr="000B5966">
        <w:tc>
          <w:tcPr>
            <w:tcW w:w="3261" w:type="dxa"/>
            <w:vAlign w:val="center"/>
          </w:tcPr>
          <w:p w14:paraId="6983003B" w14:textId="27FA1FCC" w:rsidR="00351BC6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14:paraId="61ACB6E4" w14:textId="06AB148F" w:rsidR="00351BC6" w:rsidRPr="00073C45" w:rsidRDefault="00287EB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9F13267" w14:textId="1156117B" w:rsidR="00351BC6" w:rsidRPr="00073C45" w:rsidRDefault="00287EB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Ćw1, Ćw2, Ćw3, Ćw4</w:t>
            </w:r>
          </w:p>
        </w:tc>
      </w:tr>
      <w:tr w:rsidR="00351BC6" w:rsidRPr="00073C45" w14:paraId="5AFF9E6B" w14:textId="77777777" w:rsidTr="000B5966">
        <w:tc>
          <w:tcPr>
            <w:tcW w:w="3261" w:type="dxa"/>
            <w:vAlign w:val="center"/>
          </w:tcPr>
          <w:p w14:paraId="6471ED8E" w14:textId="42C7007B" w:rsidR="00351BC6" w:rsidRPr="00073C45" w:rsidRDefault="00351B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P_U03</w:t>
            </w:r>
          </w:p>
        </w:tc>
        <w:tc>
          <w:tcPr>
            <w:tcW w:w="3260" w:type="dxa"/>
            <w:vAlign w:val="center"/>
          </w:tcPr>
          <w:p w14:paraId="01B34B96" w14:textId="7B57F119" w:rsidR="00351BC6" w:rsidRPr="00073C45" w:rsidRDefault="00287EB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56677BA7" w14:textId="538B0F22" w:rsidR="00351BC6" w:rsidRPr="00073C45" w:rsidRDefault="00EA558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P1</w:t>
            </w:r>
          </w:p>
        </w:tc>
      </w:tr>
    </w:tbl>
    <w:p w14:paraId="7A7EBEA5" w14:textId="77777777" w:rsidR="00721413" w:rsidRPr="00073C45" w:rsidRDefault="00721413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14:paraId="6B64BAF9" w14:textId="77777777" w:rsidR="008938C7" w:rsidRPr="00073C45" w:rsidRDefault="008938C7" w:rsidP="00F73F19">
      <w:pPr>
        <w:pStyle w:val="Podpunkty"/>
        <w:numPr>
          <w:ilvl w:val="1"/>
          <w:numId w:val="26"/>
        </w:numPr>
        <w:ind w:left="0" w:firstLine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 xml:space="preserve">Metody </w:t>
      </w:r>
      <w:r w:rsidR="00603431" w:rsidRPr="00073C45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073C45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73C45" w:rsidRPr="00073C45" w14:paraId="11890DBE" w14:textId="77777777" w:rsidTr="000A1541">
        <w:tc>
          <w:tcPr>
            <w:tcW w:w="1418" w:type="dxa"/>
            <w:vAlign w:val="center"/>
          </w:tcPr>
          <w:p w14:paraId="1265C631" w14:textId="77777777" w:rsidR="004A1B60" w:rsidRPr="00073C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073C45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570F048" w14:textId="77777777" w:rsidR="004A1B60" w:rsidRPr="00073C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8BEF9FC" w14:textId="77777777" w:rsidR="004A1B60" w:rsidRPr="00073C4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073C45" w:rsidRPr="00073C45" w14:paraId="428DFDA5" w14:textId="77777777" w:rsidTr="000A1541">
        <w:tc>
          <w:tcPr>
            <w:tcW w:w="1418" w:type="dxa"/>
            <w:vAlign w:val="center"/>
          </w:tcPr>
          <w:p w14:paraId="51E0F9A7" w14:textId="363CDE2C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5103" w:type="dxa"/>
            <w:vAlign w:val="center"/>
          </w:tcPr>
          <w:p w14:paraId="3ED66E62" w14:textId="43E45D61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435582F6" w14:textId="2CD73623" w:rsidR="004A1B60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73C45" w:rsidRPr="00073C45" w14:paraId="17AE3539" w14:textId="77777777" w:rsidTr="000A1541">
        <w:tc>
          <w:tcPr>
            <w:tcW w:w="1418" w:type="dxa"/>
            <w:vAlign w:val="center"/>
          </w:tcPr>
          <w:p w14:paraId="5C487A75" w14:textId="1308CA56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5103" w:type="dxa"/>
            <w:vAlign w:val="center"/>
          </w:tcPr>
          <w:p w14:paraId="638EBA56" w14:textId="331892EC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758F5B4B" w14:textId="42E5B3BD" w:rsidR="004A1B60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73C45" w:rsidRPr="00073C45" w14:paraId="22CA8167" w14:textId="77777777" w:rsidTr="000A1541">
        <w:tc>
          <w:tcPr>
            <w:tcW w:w="1418" w:type="dxa"/>
            <w:vAlign w:val="center"/>
          </w:tcPr>
          <w:p w14:paraId="113C919E" w14:textId="1BCB5F56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P_W03</w:t>
            </w:r>
          </w:p>
        </w:tc>
        <w:tc>
          <w:tcPr>
            <w:tcW w:w="5103" w:type="dxa"/>
            <w:vAlign w:val="center"/>
          </w:tcPr>
          <w:p w14:paraId="5BAB1FEE" w14:textId="50C944F2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4EF4DCE1" w14:textId="012D274B" w:rsidR="004A1B60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73C45" w:rsidRPr="00073C45" w14:paraId="2EB64859" w14:textId="77777777" w:rsidTr="000A1541">
        <w:tc>
          <w:tcPr>
            <w:tcW w:w="1418" w:type="dxa"/>
            <w:vAlign w:val="center"/>
          </w:tcPr>
          <w:p w14:paraId="4DD301D7" w14:textId="1AE12B3B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P_W04</w:t>
            </w:r>
          </w:p>
        </w:tc>
        <w:tc>
          <w:tcPr>
            <w:tcW w:w="5103" w:type="dxa"/>
            <w:vAlign w:val="center"/>
          </w:tcPr>
          <w:p w14:paraId="32FA8280" w14:textId="5466D041" w:rsidR="004A1B60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4F6D49D5" w14:textId="3C4907B7" w:rsidR="004A1B60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351BC6" w:rsidRPr="00073C45" w14:paraId="2D87396C" w14:textId="77777777" w:rsidTr="000A1541">
        <w:tc>
          <w:tcPr>
            <w:tcW w:w="1418" w:type="dxa"/>
            <w:vAlign w:val="center"/>
          </w:tcPr>
          <w:p w14:paraId="4F7A3185" w14:textId="2539B34B" w:rsidR="00351BC6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5103" w:type="dxa"/>
            <w:vAlign w:val="center"/>
          </w:tcPr>
          <w:p w14:paraId="1DCA966E" w14:textId="7EC1E7E1" w:rsidR="00351BC6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FF9CF00" w14:textId="58B9DC69" w:rsidR="00351BC6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  <w:tr w:rsidR="00351BC6" w:rsidRPr="00073C45" w14:paraId="0912FD9A" w14:textId="77777777" w:rsidTr="000A1541">
        <w:tc>
          <w:tcPr>
            <w:tcW w:w="1418" w:type="dxa"/>
            <w:vAlign w:val="center"/>
          </w:tcPr>
          <w:p w14:paraId="3E8D7C2F" w14:textId="4B41C2C8" w:rsidR="00351BC6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</w:t>
            </w:r>
            <w:r w:rsidR="004418A0" w:rsidRPr="00073C45">
              <w:rPr>
                <w:rFonts w:ascii="Tahoma" w:hAnsi="Tahoma" w:cs="Tahoma"/>
                <w:b w:val="0"/>
                <w:color w:val="000000" w:themeColor="text1"/>
              </w:rPr>
              <w:t>02</w:t>
            </w:r>
          </w:p>
        </w:tc>
        <w:tc>
          <w:tcPr>
            <w:tcW w:w="5103" w:type="dxa"/>
            <w:vAlign w:val="center"/>
          </w:tcPr>
          <w:p w14:paraId="54E1EC1E" w14:textId="2D54B107" w:rsidR="00351BC6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A2C1AF4" w14:textId="6C2009A1" w:rsidR="00351BC6" w:rsidRPr="00073C45" w:rsidRDefault="00441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  <w:tr w:rsidR="00351BC6" w:rsidRPr="00073C45" w14:paraId="6F2B88A9" w14:textId="77777777" w:rsidTr="000A1541">
        <w:tc>
          <w:tcPr>
            <w:tcW w:w="1418" w:type="dxa"/>
            <w:vAlign w:val="center"/>
          </w:tcPr>
          <w:p w14:paraId="694FF56A" w14:textId="2AF5A567" w:rsidR="00351BC6" w:rsidRPr="00073C45" w:rsidRDefault="00351B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P_U</w:t>
            </w:r>
            <w:r w:rsidR="004418A0" w:rsidRPr="00073C45">
              <w:rPr>
                <w:rFonts w:ascii="Tahoma" w:hAnsi="Tahoma" w:cs="Tahoma"/>
                <w:b w:val="0"/>
                <w:color w:val="000000" w:themeColor="text1"/>
              </w:rPr>
              <w:t>03</w:t>
            </w:r>
          </w:p>
        </w:tc>
        <w:tc>
          <w:tcPr>
            <w:tcW w:w="5103" w:type="dxa"/>
            <w:vAlign w:val="center"/>
          </w:tcPr>
          <w:p w14:paraId="3B86C2E4" w14:textId="3BA9CF27" w:rsidR="00351BC6" w:rsidRPr="00073C45" w:rsidRDefault="00EA558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Opracowanie pisemne</w:t>
            </w:r>
          </w:p>
        </w:tc>
        <w:tc>
          <w:tcPr>
            <w:tcW w:w="3260" w:type="dxa"/>
            <w:vAlign w:val="center"/>
          </w:tcPr>
          <w:p w14:paraId="3BEF876F" w14:textId="42216466" w:rsidR="00351BC6" w:rsidRPr="00073C45" w:rsidRDefault="00EA558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</w:tr>
    </w:tbl>
    <w:p w14:paraId="22023B40" w14:textId="77777777" w:rsidR="00F53F75" w:rsidRPr="00073C45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4AA7D393" w14:textId="77777777" w:rsidR="008938C7" w:rsidRPr="00073C45" w:rsidRDefault="008938C7" w:rsidP="00F73F19">
      <w:pPr>
        <w:pStyle w:val="Podpunkty"/>
        <w:numPr>
          <w:ilvl w:val="1"/>
          <w:numId w:val="26"/>
        </w:numPr>
        <w:ind w:left="0" w:firstLine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 xml:space="preserve">Kryteria oceny </w:t>
      </w:r>
      <w:r w:rsidR="00167B9C" w:rsidRPr="00073C45">
        <w:rPr>
          <w:rFonts w:ascii="Tahoma" w:hAnsi="Tahoma" w:cs="Tahoma"/>
          <w:color w:val="000000" w:themeColor="text1"/>
        </w:rPr>
        <w:t xml:space="preserve">stopnia </w:t>
      </w:r>
      <w:r w:rsidRPr="00073C45">
        <w:rPr>
          <w:rFonts w:ascii="Tahoma" w:hAnsi="Tahoma" w:cs="Tahoma"/>
          <w:color w:val="000000" w:themeColor="text1"/>
        </w:rPr>
        <w:t>osiągnię</w:t>
      </w:r>
      <w:r w:rsidR="00167B9C" w:rsidRPr="00073C45">
        <w:rPr>
          <w:rFonts w:ascii="Tahoma" w:hAnsi="Tahoma" w:cs="Tahoma"/>
          <w:color w:val="000000" w:themeColor="text1"/>
        </w:rPr>
        <w:t>cia</w:t>
      </w:r>
      <w:r w:rsidRPr="00073C45">
        <w:rPr>
          <w:rFonts w:ascii="Tahoma" w:hAnsi="Tahoma" w:cs="Tahoma"/>
          <w:color w:val="000000" w:themeColor="text1"/>
        </w:rPr>
        <w:t xml:space="preserve"> efektów </w:t>
      </w:r>
      <w:r w:rsidR="00755AAB" w:rsidRPr="00073C45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73C45" w:rsidRPr="00073C45" w14:paraId="35E1277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236C99A0" w14:textId="77777777" w:rsidR="008938C7" w:rsidRPr="00073C4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</w:rPr>
              <w:t>Efekt</w:t>
            </w:r>
            <w:r w:rsidR="00755AAB" w:rsidRPr="00073C45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84E6632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14:paraId="12B34231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1FF03DB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14:paraId="2F43A8EC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1B440B3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14:paraId="0B22F124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689AAF3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14:paraId="7A7000F1" w14:textId="77777777" w:rsidR="008938C7" w:rsidRPr="00073C4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073C45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="00073C45" w:rsidRPr="00073C45" w14:paraId="613656D2" w14:textId="77777777" w:rsidTr="00290EBA">
        <w:tc>
          <w:tcPr>
            <w:tcW w:w="1418" w:type="dxa"/>
            <w:vAlign w:val="center"/>
          </w:tcPr>
          <w:p w14:paraId="19B4F60D" w14:textId="3D5339A3" w:rsidR="008938C7" w:rsidRPr="00073C45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4E500C11" w14:textId="63D74F42" w:rsidR="008938C7" w:rsidRPr="00027C76" w:rsidRDefault="008C5BA2" w:rsidP="008C5B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opanować </w:t>
            </w:r>
            <w:r w:rsidR="00027C76">
              <w:rPr>
                <w:rFonts w:ascii="Tahoma" w:hAnsi="Tahoma" w:cs="Tahoma"/>
                <w:b w:val="0"/>
                <w:color w:val="000000" w:themeColor="text1"/>
              </w:rPr>
              <w:t>wiedzy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z  zakresu fizjologii </w:t>
            </w:r>
            <w:r w:rsidR="00027C76" w:rsidRPr="00027C76">
              <w:rPr>
                <w:rFonts w:ascii="Tahoma" w:hAnsi="Tahoma" w:cs="Tahoma"/>
                <w:b w:val="0"/>
                <w:color w:val="000000" w:themeColor="text1"/>
              </w:rPr>
              <w:t>i  fizjopatologii  w  kontekście  oceny  stanu  zdrowia,  choroby  i  niepełnosprawno</w:t>
            </w:r>
            <w:r w:rsidR="00027C76">
              <w:rPr>
                <w:rFonts w:ascii="Tahoma" w:hAnsi="Tahoma" w:cs="Tahoma"/>
                <w:b w:val="0"/>
                <w:color w:val="000000" w:themeColor="text1"/>
              </w:rPr>
              <w:t>ści</w:t>
            </w:r>
          </w:p>
        </w:tc>
        <w:tc>
          <w:tcPr>
            <w:tcW w:w="2127" w:type="dxa"/>
            <w:vAlign w:val="center"/>
          </w:tcPr>
          <w:p w14:paraId="6FEBBC9E" w14:textId="612ED9C3" w:rsidR="008938C7" w:rsidRPr="00073C45" w:rsidRDefault="00027C76" w:rsidP="008C5B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027C76">
              <w:rPr>
                <w:rFonts w:ascii="Tahoma" w:hAnsi="Tahoma" w:cs="Tahoma"/>
                <w:b w:val="0"/>
                <w:color w:val="000000" w:themeColor="text1"/>
              </w:rPr>
              <w:t>opanować wiedzę  z  zakresu fizjologii  i  fizjopatologii  w  kontekście  oceny  stanu  zdrowia,  choroby  i  niepełnosprawno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ści w 51 %</w:t>
            </w:r>
          </w:p>
        </w:tc>
        <w:tc>
          <w:tcPr>
            <w:tcW w:w="2126" w:type="dxa"/>
            <w:vAlign w:val="center"/>
          </w:tcPr>
          <w:p w14:paraId="41AFEE70" w14:textId="5D64F5FD" w:rsidR="008938C7" w:rsidRPr="00073C45" w:rsidRDefault="00027C76" w:rsidP="008C5B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027C76">
              <w:rPr>
                <w:rFonts w:ascii="Tahoma" w:hAnsi="Tahoma" w:cs="Tahoma"/>
                <w:b w:val="0"/>
                <w:color w:val="000000" w:themeColor="text1"/>
              </w:rPr>
              <w:t>opanować wiedzę  z  zakresu fizjologii  i  fizjopatologii  w  kontekście  oceny  stanu  zdrowia,  choroby  i  niepełnosprawno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ści w 75 %</w:t>
            </w:r>
          </w:p>
        </w:tc>
        <w:tc>
          <w:tcPr>
            <w:tcW w:w="1984" w:type="dxa"/>
            <w:vAlign w:val="center"/>
          </w:tcPr>
          <w:p w14:paraId="155B0E0A" w14:textId="13BA119D" w:rsidR="008938C7" w:rsidRPr="00073C45" w:rsidRDefault="00027C76" w:rsidP="008C5B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027C76">
              <w:rPr>
                <w:rFonts w:ascii="Tahoma" w:hAnsi="Tahoma" w:cs="Tahoma"/>
                <w:b w:val="0"/>
                <w:color w:val="000000" w:themeColor="text1"/>
              </w:rPr>
              <w:t xml:space="preserve">opanować </w:t>
            </w:r>
            <w:r w:rsidR="008C5BA2">
              <w:rPr>
                <w:rFonts w:ascii="Tahoma" w:hAnsi="Tahoma" w:cs="Tahoma"/>
                <w:b w:val="0"/>
                <w:color w:val="000000" w:themeColor="text1"/>
              </w:rPr>
              <w:t xml:space="preserve">wiedzę  z  zakresu fizjologii </w:t>
            </w:r>
            <w:r w:rsidRPr="00027C76">
              <w:rPr>
                <w:rFonts w:ascii="Tahoma" w:hAnsi="Tahoma" w:cs="Tahoma"/>
                <w:b w:val="0"/>
                <w:color w:val="000000" w:themeColor="text1"/>
              </w:rPr>
              <w:t>i  fizjopato</w:t>
            </w:r>
            <w:r w:rsidR="008C5BA2">
              <w:rPr>
                <w:rFonts w:ascii="Tahoma" w:hAnsi="Tahoma" w:cs="Tahoma"/>
                <w:b w:val="0"/>
                <w:color w:val="000000" w:themeColor="text1"/>
              </w:rPr>
              <w:t xml:space="preserve">logii </w:t>
            </w:r>
            <w:r w:rsidRPr="00027C76">
              <w:rPr>
                <w:rFonts w:ascii="Tahoma" w:hAnsi="Tahoma" w:cs="Tahoma"/>
                <w:b w:val="0"/>
                <w:color w:val="000000" w:themeColor="text1"/>
              </w:rPr>
              <w:t>w  kontek</w:t>
            </w:r>
            <w:r w:rsidR="008C5BA2">
              <w:rPr>
                <w:rFonts w:ascii="Tahoma" w:hAnsi="Tahoma" w:cs="Tahoma"/>
                <w:b w:val="0"/>
                <w:color w:val="000000" w:themeColor="text1"/>
              </w:rPr>
              <w:t xml:space="preserve">ście </w:t>
            </w:r>
            <w:r w:rsidRPr="00027C76">
              <w:rPr>
                <w:rFonts w:ascii="Tahoma" w:hAnsi="Tahoma" w:cs="Tahoma"/>
                <w:b w:val="0"/>
                <w:color w:val="000000" w:themeColor="text1"/>
              </w:rPr>
              <w:t>oceny  sta</w:t>
            </w:r>
            <w:r w:rsidR="008C5BA2">
              <w:rPr>
                <w:rFonts w:ascii="Tahoma" w:hAnsi="Tahoma" w:cs="Tahoma"/>
                <w:b w:val="0"/>
                <w:color w:val="000000" w:themeColor="text1"/>
              </w:rPr>
              <w:t xml:space="preserve">nu </w:t>
            </w:r>
            <w:r w:rsidRPr="00027C76">
              <w:rPr>
                <w:rFonts w:ascii="Tahoma" w:hAnsi="Tahoma" w:cs="Tahoma"/>
                <w:b w:val="0"/>
                <w:color w:val="000000" w:themeColor="text1"/>
              </w:rPr>
              <w:t>zdrowia,  choro</w:t>
            </w:r>
            <w:r w:rsidR="008C5BA2">
              <w:rPr>
                <w:rFonts w:ascii="Tahoma" w:hAnsi="Tahoma" w:cs="Tahoma"/>
                <w:b w:val="0"/>
                <w:color w:val="000000" w:themeColor="text1"/>
              </w:rPr>
              <w:t xml:space="preserve">by i </w:t>
            </w:r>
            <w:r w:rsidRPr="00027C76">
              <w:rPr>
                <w:rFonts w:ascii="Tahoma" w:hAnsi="Tahoma" w:cs="Tahoma"/>
                <w:b w:val="0"/>
                <w:color w:val="000000" w:themeColor="text1"/>
              </w:rPr>
              <w:t>niepełnosprawno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ści w 90 %</w:t>
            </w:r>
          </w:p>
        </w:tc>
      </w:tr>
      <w:tr w:rsidR="00073C45" w:rsidRPr="00073C45" w14:paraId="0CE84840" w14:textId="77777777" w:rsidTr="00290EBA">
        <w:tc>
          <w:tcPr>
            <w:tcW w:w="1418" w:type="dxa"/>
            <w:vAlign w:val="center"/>
          </w:tcPr>
          <w:p w14:paraId="7CAD912C" w14:textId="3CD708DE" w:rsidR="008938C7" w:rsidRPr="00073C45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14:paraId="29A751DA" w14:textId="2FF907BC" w:rsidR="008938C7" w:rsidRPr="008C5BA2" w:rsidRDefault="008C5BA2" w:rsidP="001E2FE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C5BA2">
              <w:rPr>
                <w:rFonts w:ascii="Tahoma" w:hAnsi="Tahoma" w:cs="Tahoma"/>
                <w:b w:val="0"/>
                <w:color w:val="000000" w:themeColor="text1"/>
              </w:rPr>
              <w:t>dobrać pod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stawowych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 xml:space="preserve">  ba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dań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diagnostycz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>nych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do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oceny skut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ków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klinicznych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i  deficy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tów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 xml:space="preserve">neurologicznych  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w  aspekcie przyczyn i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patogene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zy 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w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poszcze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gólnych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okre</w:t>
            </w:r>
            <w:r w:rsidR="001E2FEC">
              <w:rPr>
                <w:rFonts w:ascii="Tahoma" w:hAnsi="Tahoma" w:cs="Tahoma"/>
                <w:b w:val="0"/>
                <w:color w:val="000000" w:themeColor="text1"/>
              </w:rPr>
              <w:t xml:space="preserve">sach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przebiegu  choroby</w:t>
            </w:r>
          </w:p>
        </w:tc>
        <w:tc>
          <w:tcPr>
            <w:tcW w:w="2127" w:type="dxa"/>
            <w:vAlign w:val="center"/>
          </w:tcPr>
          <w:p w14:paraId="12FBDE42" w14:textId="26EC6B0C" w:rsidR="008938C7" w:rsidRPr="00073C45" w:rsidRDefault="008C5BA2" w:rsidP="001E2FE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dobrać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podstawowe  ba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dania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diagnostycz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ne do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 xml:space="preserve">oceny skutków 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klinicznych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deficytów neurolog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icznych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w  aspekcie przyczyn i  patogenezy  w  poszczególnych  okresach  przebiegu  choroby</w:t>
            </w:r>
            <w:r w:rsidR="003C4CCD"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2126" w:type="dxa"/>
            <w:vAlign w:val="center"/>
          </w:tcPr>
          <w:p w14:paraId="638A3715" w14:textId="56D36A5F" w:rsidR="008938C7" w:rsidRPr="00073C45" w:rsidRDefault="008C5BA2" w:rsidP="001E2FE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dobrać podstawowe  ba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dania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diagnostycz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ne do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 xml:space="preserve">oceny skutków 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klinicznych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deficytów neurologicznych  w  aspekcie przyczyn i  patogene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zy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w  poszcze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gólnych o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kre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sach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przebie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gu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choroby</w:t>
            </w:r>
            <w:r w:rsidR="003C4CCD"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984" w:type="dxa"/>
            <w:vAlign w:val="center"/>
          </w:tcPr>
          <w:p w14:paraId="487007CE" w14:textId="07A4B580" w:rsidR="008938C7" w:rsidRPr="00073C45" w:rsidRDefault="008C5BA2" w:rsidP="001E2FE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dobrać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podstawowe  ba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dania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diagnostycz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ne do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 xml:space="preserve">oceny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skut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ków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klinicznych i  deficytów neurolog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icznych w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aspekcie przy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czyn i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patogene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zy w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poszczegól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nych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okresach  przebie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gu </w:t>
            </w:r>
            <w:r w:rsidRPr="008C5BA2">
              <w:rPr>
                <w:rFonts w:ascii="Tahoma" w:hAnsi="Tahoma" w:cs="Tahoma"/>
                <w:b w:val="0"/>
                <w:color w:val="000000" w:themeColor="text1"/>
              </w:rPr>
              <w:t>choroby</w:t>
            </w:r>
            <w:r w:rsidR="003C4CCD">
              <w:rPr>
                <w:rFonts w:ascii="Tahoma" w:hAnsi="Tahoma" w:cs="Tahoma"/>
                <w:b w:val="0"/>
                <w:color w:val="000000" w:themeColor="text1"/>
              </w:rPr>
              <w:t xml:space="preserve"> w 90 %</w:t>
            </w:r>
          </w:p>
        </w:tc>
      </w:tr>
      <w:tr w:rsidR="00073C45" w:rsidRPr="00073C45" w14:paraId="7E50FD8F" w14:textId="77777777" w:rsidTr="00290EBA">
        <w:tc>
          <w:tcPr>
            <w:tcW w:w="1418" w:type="dxa"/>
            <w:vAlign w:val="center"/>
          </w:tcPr>
          <w:p w14:paraId="46286DA1" w14:textId="207C00A5" w:rsidR="00C37C9A" w:rsidRPr="00073C45" w:rsidRDefault="0087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P_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14:paraId="1802A40A" w14:textId="4D13E48F" w:rsidR="00C37C9A" w:rsidRPr="00CE14CA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 xml:space="preserve">opanować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wiedzy</w:t>
            </w:r>
            <w:r w:rsidRPr="00CE14CA">
              <w:rPr>
                <w:rFonts w:ascii="Tahoma" w:hAnsi="Tahoma" w:cs="Tahoma"/>
                <w:b w:val="0"/>
                <w:color w:val="000000" w:themeColor="text1"/>
              </w:rPr>
              <w:t xml:space="preserve"> na temat patomechanizmu schorzeń otępiennych oraz zespołów psychoorganicznych dla potrzeb leczniczych i postępowania  fizjoterapeu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tycznego</w:t>
            </w:r>
          </w:p>
        </w:tc>
        <w:tc>
          <w:tcPr>
            <w:tcW w:w="2127" w:type="dxa"/>
            <w:vAlign w:val="center"/>
          </w:tcPr>
          <w:p w14:paraId="385BD259" w14:textId="0F34286B" w:rsidR="00C37C9A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opanować wiedzę na temat patomechanizmu schorzeń otępiennych oraz zespołów psychoorganicznych dla potrzeb leczniczych i postępowania  fizjoterapeu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tycznego w 51 %</w:t>
            </w:r>
          </w:p>
        </w:tc>
        <w:tc>
          <w:tcPr>
            <w:tcW w:w="2126" w:type="dxa"/>
            <w:vAlign w:val="center"/>
          </w:tcPr>
          <w:p w14:paraId="35A17B72" w14:textId="5EFF4039" w:rsidR="00C37C9A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opanować wiedzę na temat patomechanizmu schorzeń otępiennych oraz zespołów psychoorganicznych dla potrzeb leczniczych i postępowania  fizjoterapeu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tycznego w 75 %</w:t>
            </w:r>
          </w:p>
        </w:tc>
        <w:tc>
          <w:tcPr>
            <w:tcW w:w="1984" w:type="dxa"/>
            <w:vAlign w:val="center"/>
          </w:tcPr>
          <w:p w14:paraId="0F099976" w14:textId="014FC31F" w:rsidR="00C37C9A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opanować wiedzę na temat patomechanizmu schorzeń otępiennych oraz zespołów psychoorganicznych dla potrzeb leczniczych i postępowania  fizjoterapeu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tycznego w 90 %</w:t>
            </w:r>
          </w:p>
        </w:tc>
      </w:tr>
      <w:tr w:rsidR="00870EAB" w:rsidRPr="00073C45" w14:paraId="57E6CB88" w14:textId="77777777" w:rsidTr="00290EBA">
        <w:tc>
          <w:tcPr>
            <w:tcW w:w="1418" w:type="dxa"/>
            <w:vAlign w:val="center"/>
          </w:tcPr>
          <w:p w14:paraId="270729C8" w14:textId="5031852B" w:rsidR="00870EAB" w:rsidRPr="00073C45" w:rsidRDefault="0087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2126" w:type="dxa"/>
            <w:vAlign w:val="center"/>
          </w:tcPr>
          <w:p w14:paraId="58DA9F24" w14:textId="374EA85E" w:rsidR="00870EAB" w:rsidRPr="00CE14CA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dokonać oceny diagnostycznej dla potrzeb postępowania fizjoterapeutycznego oraz zaplanowania opieki nad osobą starszą</w:t>
            </w:r>
          </w:p>
        </w:tc>
        <w:tc>
          <w:tcPr>
            <w:tcW w:w="2127" w:type="dxa"/>
            <w:vAlign w:val="center"/>
          </w:tcPr>
          <w:p w14:paraId="56181ED7" w14:textId="0E41A88B" w:rsidR="00870EAB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dokonać oceny diagnostycznej dla potrzeb postępowania fizjoterapeutycznego oraz zaplanowania opieki nad osobą starszą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2126" w:type="dxa"/>
            <w:vAlign w:val="center"/>
          </w:tcPr>
          <w:p w14:paraId="7663F41F" w14:textId="07EB9DEA" w:rsidR="00870EAB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dokonać oceny diagnostycznej dla potrzeb postępowania fizjoterapeutycznego oraz zaplanowania opieki nad osobą starszą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984" w:type="dxa"/>
            <w:vAlign w:val="center"/>
          </w:tcPr>
          <w:p w14:paraId="7399372E" w14:textId="7515BD12" w:rsidR="00870EAB" w:rsidRPr="00073C45" w:rsidRDefault="00CE14CA" w:rsidP="00CE14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CE14CA">
              <w:rPr>
                <w:rFonts w:ascii="Tahoma" w:hAnsi="Tahoma" w:cs="Tahoma"/>
                <w:b w:val="0"/>
                <w:color w:val="000000" w:themeColor="text1"/>
              </w:rPr>
              <w:t>dokonać oceny diagnostycznej dla potrzeb postępowania fizjoterapeutycznego oraz zaplanowania opieki nad osobą starszą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90 %</w:t>
            </w:r>
          </w:p>
        </w:tc>
      </w:tr>
      <w:tr w:rsidR="00073C45" w:rsidRPr="00073C45" w14:paraId="59C5D407" w14:textId="77777777" w:rsidTr="00290EBA">
        <w:tc>
          <w:tcPr>
            <w:tcW w:w="1418" w:type="dxa"/>
            <w:vAlign w:val="center"/>
          </w:tcPr>
          <w:p w14:paraId="041C51E9" w14:textId="16CEAA8D" w:rsidR="008938C7" w:rsidRPr="00073C45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4D7F0DF8" w14:textId="4E3E93B3" w:rsidR="008938C7" w:rsidRPr="004A17C1" w:rsidRDefault="004A17C1" w:rsidP="004A17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4A17C1">
              <w:rPr>
                <w:rFonts w:ascii="Tahoma" w:hAnsi="Tahoma" w:cs="Tahoma"/>
                <w:b w:val="0"/>
                <w:color w:val="000000" w:themeColor="text1"/>
              </w:rPr>
              <w:t>przeprowadzić 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gółowych badań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dla potrzeb fizjoterapii, zastosować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testów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funkcjonal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nych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w ocenie narządu ruchu u osób w wieku starszym</w:t>
            </w:r>
          </w:p>
        </w:tc>
        <w:tc>
          <w:tcPr>
            <w:tcW w:w="2127" w:type="dxa"/>
            <w:vAlign w:val="center"/>
          </w:tcPr>
          <w:p w14:paraId="1E47B106" w14:textId="23308CE9" w:rsidR="008938C7" w:rsidRPr="00073C45" w:rsidRDefault="007C7BE9" w:rsidP="007C7B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 pomocą prowadzącego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przeprowadzić 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gółowe badania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dla potrzeb fizjoterapii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oraz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zastosować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testy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funkcjonal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nych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w ocenie narządu ruchu u osób w wieku starszym</w:t>
            </w:r>
          </w:p>
        </w:tc>
        <w:tc>
          <w:tcPr>
            <w:tcW w:w="2126" w:type="dxa"/>
            <w:vAlign w:val="center"/>
          </w:tcPr>
          <w:p w14:paraId="3F5EE30F" w14:textId="16EE8253" w:rsidR="008938C7" w:rsidRPr="00073C45" w:rsidRDefault="007C7BE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jednak z problemami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przeprowadzić 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gółowe badania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dla potrzeb fizjoterapii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oraz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zastosować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testy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funkcjonal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nych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w ocenie narządu ruchu u osób w wieku starszym</w:t>
            </w:r>
          </w:p>
        </w:tc>
        <w:tc>
          <w:tcPr>
            <w:tcW w:w="1984" w:type="dxa"/>
            <w:vAlign w:val="center"/>
          </w:tcPr>
          <w:p w14:paraId="363992E9" w14:textId="6B5961DF" w:rsidR="008938C7" w:rsidRPr="00073C45" w:rsidRDefault="007C7BE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biegle i samodzielnie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przeprowadzić szcze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gółowe badania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dla potrzeb fizjoterapii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oraz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zastosować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testy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funkcjonal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nych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w ocenie narządu ruchu u osób w wieku starszym</w:t>
            </w:r>
          </w:p>
        </w:tc>
      </w:tr>
      <w:tr w:rsidR="00073C45" w:rsidRPr="00073C45" w14:paraId="52547DC9" w14:textId="77777777" w:rsidTr="00290EBA">
        <w:tc>
          <w:tcPr>
            <w:tcW w:w="1418" w:type="dxa"/>
            <w:vAlign w:val="center"/>
          </w:tcPr>
          <w:p w14:paraId="1563F327" w14:textId="1171943B" w:rsidR="008938C7" w:rsidRPr="00073C45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073C45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14:paraId="3673D425" w14:textId="18FBF0CA" w:rsidR="008938C7" w:rsidRPr="004A17C1" w:rsidRDefault="004A17C1" w:rsidP="007C7B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4A17C1">
              <w:rPr>
                <w:rFonts w:ascii="Tahoma" w:hAnsi="Tahoma" w:cs="Tahoma"/>
                <w:b w:val="0"/>
                <w:color w:val="000000" w:themeColor="text1"/>
              </w:rPr>
              <w:t>na  podstawie oceny funkcjonalnej (COG), interpretować wyni</w:t>
            </w:r>
            <w:r w:rsidR="007C7BE9">
              <w:rPr>
                <w:rFonts w:ascii="Tahoma" w:hAnsi="Tahoma" w:cs="Tahoma"/>
                <w:b w:val="0"/>
                <w:color w:val="000000" w:themeColor="text1"/>
              </w:rPr>
              <w:t>ków,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zaplanować tera</w:t>
            </w:r>
            <w:r w:rsidR="007C7BE9">
              <w:rPr>
                <w:rFonts w:ascii="Tahoma" w:hAnsi="Tahoma" w:cs="Tahoma"/>
                <w:b w:val="0"/>
                <w:color w:val="000000" w:themeColor="text1"/>
              </w:rPr>
              <w:t>pii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oraz kontrolować</w:t>
            </w:r>
            <w:r w:rsidR="007C7BE9">
              <w:rPr>
                <w:rFonts w:ascii="Tahoma" w:hAnsi="Tahoma" w:cs="Tahoma"/>
                <w:b w:val="0"/>
                <w:color w:val="000000" w:themeColor="text1"/>
              </w:rPr>
              <w:t xml:space="preserve"> postępów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w  procesie usprawniania</w:t>
            </w:r>
          </w:p>
        </w:tc>
        <w:tc>
          <w:tcPr>
            <w:tcW w:w="2127" w:type="dxa"/>
            <w:vAlign w:val="center"/>
          </w:tcPr>
          <w:p w14:paraId="149E5308" w14:textId="445EA5EC" w:rsidR="008938C7" w:rsidRPr="00073C45" w:rsidRDefault="007C7BE9" w:rsidP="007C7B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 pomocą prowadzącego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na  podstawie oceny funkcjonalnej (COG)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interpretować wyniki, zaplanować terapię oraz kontrolować postępy w  procesie usprawniania</w:t>
            </w:r>
          </w:p>
        </w:tc>
        <w:tc>
          <w:tcPr>
            <w:tcW w:w="2126" w:type="dxa"/>
            <w:vAlign w:val="center"/>
          </w:tcPr>
          <w:p w14:paraId="18E4073E" w14:textId="416EB4A5" w:rsidR="008938C7" w:rsidRPr="00073C45" w:rsidRDefault="007C7BE9" w:rsidP="007C7B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jednak z problemami 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>na  podstawie oceny funkcjonalnej (COG)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interpretować wyniki, zaplanować terapię oraz kontrolować postępy w  procesie usprawniania</w:t>
            </w:r>
          </w:p>
        </w:tc>
        <w:tc>
          <w:tcPr>
            <w:tcW w:w="1984" w:type="dxa"/>
            <w:vAlign w:val="center"/>
          </w:tcPr>
          <w:p w14:paraId="7EF684E0" w14:textId="0A0CB59F" w:rsidR="008938C7" w:rsidRPr="00073C45" w:rsidRDefault="002C1BA0" w:rsidP="007C7B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biegle i samodzielnie </w:t>
            </w:r>
            <w:r w:rsidR="007C7BE9" w:rsidRPr="004A17C1">
              <w:rPr>
                <w:rFonts w:ascii="Tahoma" w:hAnsi="Tahoma" w:cs="Tahoma"/>
                <w:b w:val="0"/>
                <w:color w:val="000000" w:themeColor="text1"/>
              </w:rPr>
              <w:t>na  podstawie oceny funkcjonalnej (COG)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="007C7BE9" w:rsidRPr="004A17C1">
              <w:rPr>
                <w:rFonts w:ascii="Tahoma" w:hAnsi="Tahoma" w:cs="Tahoma"/>
                <w:b w:val="0"/>
                <w:color w:val="000000" w:themeColor="text1"/>
              </w:rPr>
              <w:t xml:space="preserve"> interpretować wyniki, zaplanować terapię oraz kontrolować postępy w  procesie usprawniania</w:t>
            </w:r>
          </w:p>
        </w:tc>
      </w:tr>
      <w:tr w:rsidR="00073C45" w:rsidRPr="00073C45" w14:paraId="0078868C" w14:textId="77777777" w:rsidTr="00290EBA">
        <w:tc>
          <w:tcPr>
            <w:tcW w:w="1418" w:type="dxa"/>
            <w:vAlign w:val="center"/>
          </w:tcPr>
          <w:p w14:paraId="0E6A5DF7" w14:textId="4D5046F7" w:rsidR="00C37C9A" w:rsidRPr="00073C45" w:rsidRDefault="0087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3A4160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14:paraId="21A38D52" w14:textId="71EB8C57" w:rsidR="00C37C9A" w:rsidRPr="007C7BE9" w:rsidRDefault="00EA5588" w:rsidP="00BA5E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przygotować instruktaż osób starszych</w:t>
            </w:r>
            <w:r w:rsidR="007C7BE9" w:rsidRPr="007C7BE9">
              <w:rPr>
                <w:rFonts w:ascii="Tahoma" w:hAnsi="Tahoma" w:cs="Tahoma"/>
                <w:b w:val="0"/>
                <w:color w:val="000000" w:themeColor="text1"/>
              </w:rPr>
              <w:t xml:space="preserve"> w zakresie wykonywania ćwiczeń w warunkach domowych oraz innych form aktywności w celu podtrzymywania ogólnej wydolności organizmu</w:t>
            </w:r>
          </w:p>
        </w:tc>
        <w:tc>
          <w:tcPr>
            <w:tcW w:w="2127" w:type="dxa"/>
            <w:vAlign w:val="center"/>
          </w:tcPr>
          <w:p w14:paraId="1A714C4C" w14:textId="52C258A0" w:rsidR="00C37C9A" w:rsidRPr="00073C45" w:rsidRDefault="009D0A87" w:rsidP="00BA5E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 pomocą prowadzącego </w:t>
            </w:r>
            <w:r w:rsidR="00EA5588">
              <w:rPr>
                <w:rFonts w:ascii="Tahoma" w:hAnsi="Tahoma" w:cs="Tahoma"/>
                <w:b w:val="0"/>
                <w:color w:val="000000" w:themeColor="text1"/>
              </w:rPr>
              <w:t>przygotować instruktaż osób starszych</w:t>
            </w:r>
            <w:r w:rsidRPr="007C7BE9">
              <w:rPr>
                <w:rFonts w:ascii="Tahoma" w:hAnsi="Tahoma" w:cs="Tahoma"/>
                <w:b w:val="0"/>
                <w:color w:val="000000" w:themeColor="text1"/>
              </w:rPr>
              <w:t xml:space="preserve"> w zakresie wykonywania ćwiczeń w warunkach domowych oraz innych form aktywności w celu podtrzymywania ogólnej wydolności organizmu</w:t>
            </w:r>
          </w:p>
        </w:tc>
        <w:tc>
          <w:tcPr>
            <w:tcW w:w="2126" w:type="dxa"/>
            <w:vAlign w:val="center"/>
          </w:tcPr>
          <w:p w14:paraId="0788BA5B" w14:textId="0B3A4281" w:rsidR="00C37C9A" w:rsidRPr="00073C45" w:rsidRDefault="009D0A87" w:rsidP="00BA5E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jednak z problemami </w:t>
            </w:r>
            <w:r w:rsidR="00EA5588">
              <w:rPr>
                <w:rFonts w:ascii="Tahoma" w:hAnsi="Tahoma" w:cs="Tahoma"/>
                <w:b w:val="0"/>
                <w:color w:val="000000" w:themeColor="text1"/>
              </w:rPr>
              <w:t>przygotować instruktaż osób starszych</w:t>
            </w:r>
            <w:r w:rsidR="00EA5588" w:rsidRPr="007C7BE9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7C7BE9">
              <w:rPr>
                <w:rFonts w:ascii="Tahoma" w:hAnsi="Tahoma" w:cs="Tahoma"/>
                <w:b w:val="0"/>
                <w:color w:val="000000" w:themeColor="text1"/>
              </w:rPr>
              <w:t>w zakresie wykonywania ćwiczeń w warunkach domowych oraz innych form aktywności w celu podtrzymywania ogólnej wydolności organizmu</w:t>
            </w:r>
          </w:p>
        </w:tc>
        <w:tc>
          <w:tcPr>
            <w:tcW w:w="1984" w:type="dxa"/>
            <w:vAlign w:val="center"/>
          </w:tcPr>
          <w:p w14:paraId="2361F81F" w14:textId="46A70953" w:rsidR="00C37C9A" w:rsidRPr="00073C45" w:rsidRDefault="00BA5E38" w:rsidP="00BA5E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i szczegółowo </w:t>
            </w:r>
            <w:r w:rsidR="00EA5588">
              <w:rPr>
                <w:rFonts w:ascii="Tahoma" w:hAnsi="Tahoma" w:cs="Tahoma"/>
                <w:b w:val="0"/>
                <w:color w:val="000000" w:themeColor="text1"/>
              </w:rPr>
              <w:t>przygotować instruktaż osób starszych</w:t>
            </w:r>
            <w:r w:rsidR="00EA5588" w:rsidRPr="007C7BE9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9D0A87" w:rsidRPr="007C7BE9">
              <w:rPr>
                <w:rFonts w:ascii="Tahoma" w:hAnsi="Tahoma" w:cs="Tahoma"/>
                <w:b w:val="0"/>
                <w:color w:val="000000" w:themeColor="text1"/>
              </w:rPr>
              <w:t>w zakresie wykonywania ćwiczeń w warunkach domowych oraz innych form aktywności w celu podtrzymywania ogólnej wydolności organizmu</w:t>
            </w:r>
          </w:p>
        </w:tc>
      </w:tr>
    </w:tbl>
    <w:p w14:paraId="6FA9809C" w14:textId="77777777" w:rsidR="00A02A52" w:rsidRPr="00073C45" w:rsidRDefault="00A02A52" w:rsidP="00A02A52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54B7D87B" w14:textId="46B3DCB8" w:rsidR="002F70F0" w:rsidRPr="00073C45" w:rsidRDefault="002F70F0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14:paraId="2BF8D19C" w14:textId="77777777" w:rsidR="008938C7" w:rsidRPr="00073C45" w:rsidRDefault="008938C7" w:rsidP="00F73F19">
      <w:pPr>
        <w:pStyle w:val="Podpunkty"/>
        <w:numPr>
          <w:ilvl w:val="1"/>
          <w:numId w:val="26"/>
        </w:numPr>
        <w:ind w:left="0" w:firstLine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73C45" w:rsidRPr="00073C45" w14:paraId="7AF6F327" w14:textId="77777777" w:rsidTr="00886B36">
        <w:trPr>
          <w:trHeight w:val="432"/>
        </w:trPr>
        <w:tc>
          <w:tcPr>
            <w:tcW w:w="9776" w:type="dxa"/>
          </w:tcPr>
          <w:p w14:paraId="038E08DF" w14:textId="57AA2CBB" w:rsidR="00AB655E" w:rsidRPr="00073C4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073C45" w:rsidRPr="00073C45" w14:paraId="66DF363A" w14:textId="77777777" w:rsidTr="005B11FF">
        <w:tc>
          <w:tcPr>
            <w:tcW w:w="9776" w:type="dxa"/>
            <w:vAlign w:val="center"/>
          </w:tcPr>
          <w:p w14:paraId="6EDB1C72" w14:textId="17D3AE68" w:rsidR="00E125AA" w:rsidRPr="00073C45" w:rsidRDefault="00886B36" w:rsidP="003102B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Abrams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W.B.Podręcznik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 geriatrii MSD,</w:t>
            </w:r>
            <w:r w:rsidR="003102BD"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Urban&amp;Partner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3102BD"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Wrocław 1999</w:t>
            </w:r>
          </w:p>
        </w:tc>
      </w:tr>
      <w:tr w:rsidR="00073C45" w:rsidRPr="00073C45" w14:paraId="7FA6B86A" w14:textId="77777777" w:rsidTr="005B11FF">
        <w:tc>
          <w:tcPr>
            <w:tcW w:w="9776" w:type="dxa"/>
            <w:vAlign w:val="center"/>
          </w:tcPr>
          <w:p w14:paraId="1C302FCE" w14:textId="3BAE6AA1" w:rsidR="005B11FF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Bartyzel-Lechforowicz H. Fizjoterapia w  wybranych schorzeniach  geriatrycznych.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Wyd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.Kraków-Rzeszów-Zamość 2009.</w:t>
            </w:r>
          </w:p>
        </w:tc>
      </w:tr>
      <w:tr w:rsidR="00073C45" w:rsidRPr="00073C45" w14:paraId="568BE2E1" w14:textId="77777777" w:rsidTr="005B11FF">
        <w:tc>
          <w:tcPr>
            <w:tcW w:w="9776" w:type="dxa"/>
            <w:vAlign w:val="center"/>
          </w:tcPr>
          <w:p w14:paraId="39FDBEC2" w14:textId="5FAAD663" w:rsidR="005B11FF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Kwolek A(red)Rehabilitacja  medyczna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Urban&amp;Partner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, Wrocław 2003.</w:t>
            </w:r>
          </w:p>
        </w:tc>
      </w:tr>
      <w:tr w:rsidR="00073C45" w:rsidRPr="00073C45" w14:paraId="3E6165FF" w14:textId="77777777" w:rsidTr="005B11FF">
        <w:tc>
          <w:tcPr>
            <w:tcW w:w="9776" w:type="dxa"/>
            <w:vAlign w:val="center"/>
          </w:tcPr>
          <w:p w14:paraId="4F8BB9BD" w14:textId="5D46CA65" w:rsidR="00AB655E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Początek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M.Podstawy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gerontologii i  geriatrii. Przewodnik  dydaktyczny dla  studentów. Piła.2008</w:t>
            </w:r>
          </w:p>
        </w:tc>
      </w:tr>
      <w:tr w:rsidR="003102BD" w:rsidRPr="00073C45" w14:paraId="4886A49A" w14:textId="77777777" w:rsidTr="005B11FF">
        <w:tc>
          <w:tcPr>
            <w:tcW w:w="9776" w:type="dxa"/>
            <w:vAlign w:val="center"/>
          </w:tcPr>
          <w:p w14:paraId="328F8FA6" w14:textId="65D1405F" w:rsidR="003102BD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Żakowska-Wachelko B. Zarys  medycyny  geriatrycznej. PZWL Warszawa 2000.</w:t>
            </w:r>
          </w:p>
        </w:tc>
      </w:tr>
    </w:tbl>
    <w:p w14:paraId="3992B56A" w14:textId="77777777" w:rsidR="00FC1BE5" w:rsidRPr="00073C45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73C45" w:rsidRPr="00073C45" w14:paraId="44A2EF44" w14:textId="77777777" w:rsidTr="005B11FF">
        <w:tc>
          <w:tcPr>
            <w:tcW w:w="9776" w:type="dxa"/>
          </w:tcPr>
          <w:p w14:paraId="4C466BD0" w14:textId="77777777" w:rsidR="00AB655E" w:rsidRPr="00073C4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073C45" w:rsidRPr="00073C45" w14:paraId="5E14E6E4" w14:textId="77777777" w:rsidTr="005B11FF">
        <w:tc>
          <w:tcPr>
            <w:tcW w:w="9776" w:type="dxa"/>
            <w:vAlign w:val="center"/>
          </w:tcPr>
          <w:p w14:paraId="39C1E257" w14:textId="2C5AEBD6" w:rsidR="000A0F20" w:rsidRPr="00073C45" w:rsidRDefault="00E125AA" w:rsidP="003102B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Kocemba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J.,Grodzicki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T. Geriatria  z  elementami  gerontologii ogólnej, VIA MEDICA, Gdańsk 2006.</w:t>
            </w:r>
          </w:p>
        </w:tc>
      </w:tr>
      <w:tr w:rsidR="00073C45" w:rsidRPr="00073C45" w14:paraId="5CB0344A" w14:textId="77777777" w:rsidTr="005B11FF">
        <w:tc>
          <w:tcPr>
            <w:tcW w:w="9776" w:type="dxa"/>
            <w:vAlign w:val="center"/>
          </w:tcPr>
          <w:p w14:paraId="62EA9703" w14:textId="69AE9089" w:rsidR="00AB655E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Kostka T., Koziarska-Rościszewska M .Choroby  wieku 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podeszłego.PZWL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. Warszawa 2009.</w:t>
            </w:r>
          </w:p>
        </w:tc>
      </w:tr>
      <w:tr w:rsidR="00073C45" w:rsidRPr="00073C45" w14:paraId="2D92DCB4" w14:textId="77777777" w:rsidTr="005B11FF">
        <w:tc>
          <w:tcPr>
            <w:tcW w:w="9776" w:type="dxa"/>
            <w:vAlign w:val="center"/>
          </w:tcPr>
          <w:p w14:paraId="6ED2F1CB" w14:textId="39C968A4" w:rsidR="00AB655E" w:rsidRPr="00073C45" w:rsidRDefault="003102B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Wysokińska-Miszczuk J., Zagadnienia  gerontologiczne w ochronie  zdrowia i  opiece  społecznej. Jabłoński L(RED) Epidemiologia,  wyd.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Folium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. Lublin 1999.</w:t>
            </w:r>
          </w:p>
        </w:tc>
      </w:tr>
      <w:tr w:rsidR="00073C45" w:rsidRPr="00073C45" w14:paraId="46058746" w14:textId="77777777" w:rsidTr="005B11FF">
        <w:tc>
          <w:tcPr>
            <w:tcW w:w="9776" w:type="dxa"/>
            <w:vAlign w:val="center"/>
          </w:tcPr>
          <w:p w14:paraId="595C53BE" w14:textId="2C36196B" w:rsidR="003102BD" w:rsidRPr="00073C45" w:rsidRDefault="003102BD" w:rsidP="003102B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Karski J., Promocja  zdrowia, Wyd. </w:t>
            </w:r>
            <w:proofErr w:type="spellStart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Ignis</w:t>
            </w:r>
            <w:proofErr w:type="spellEnd"/>
            <w:r w:rsidRPr="00073C45">
              <w:rPr>
                <w:rFonts w:ascii="Tahoma" w:hAnsi="Tahoma" w:cs="Tahoma"/>
                <w:b w:val="0"/>
                <w:color w:val="000000" w:themeColor="text1"/>
                <w:sz w:val="20"/>
              </w:rPr>
              <w:t>, Warszawa1999.</w:t>
            </w:r>
          </w:p>
        </w:tc>
      </w:tr>
    </w:tbl>
    <w:p w14:paraId="7629A4DA" w14:textId="77777777" w:rsidR="006863F4" w:rsidRPr="00073C45" w:rsidRDefault="006863F4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36A639A1" w14:textId="77777777" w:rsidR="00FA5FD5" w:rsidRPr="00073C45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21FDA7D6" w14:textId="39A2D64C" w:rsidR="008938C7" w:rsidRPr="00073C45" w:rsidRDefault="008938C7" w:rsidP="003A416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073C45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073C45" w:rsidRPr="00073C45" w14:paraId="4FA71D60" w14:textId="77777777" w:rsidTr="00EA558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9EDCC3" w14:textId="77777777" w:rsidR="00EE3891" w:rsidRPr="00073C4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073C4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F3F6" w14:textId="77777777" w:rsidR="00EE3891" w:rsidRPr="00073C4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073C4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EA5588" w:rsidRPr="00073C45" w14:paraId="766F2477" w14:textId="77777777" w:rsidTr="00EA558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1ED320" w14:textId="77777777" w:rsidR="00EA5588" w:rsidRPr="00073C45" w:rsidRDefault="00EA5588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EEFD" w14:textId="77777777" w:rsidR="00EA5588" w:rsidRPr="00073C45" w:rsidRDefault="00EA5588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073C4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EA5588" w:rsidRPr="00073C45" w14:paraId="2B7C9B96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F127" w14:textId="77777777" w:rsidR="00EA5588" w:rsidRPr="00EA5588" w:rsidRDefault="00EA5588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2281" w14:textId="604B6F62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 h</w:t>
            </w:r>
          </w:p>
        </w:tc>
      </w:tr>
      <w:tr w:rsidR="00EA5588" w:rsidRPr="00073C45" w14:paraId="1620A6EB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928C" w14:textId="77777777" w:rsidR="00EA5588" w:rsidRPr="00EA5588" w:rsidRDefault="00EA5588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E41B" w14:textId="1E367105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 h</w:t>
            </w:r>
          </w:p>
        </w:tc>
      </w:tr>
      <w:tr w:rsidR="00EA5588" w:rsidRPr="00073C45" w14:paraId="7AD7FA4A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AED5" w14:textId="77777777" w:rsidR="00EA5588" w:rsidRPr="00EA5588" w:rsidRDefault="00EA5588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AAA2" w14:textId="053E13C7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 h</w:t>
            </w:r>
          </w:p>
        </w:tc>
      </w:tr>
      <w:tr w:rsidR="00EA5588" w:rsidRPr="00073C45" w14:paraId="23990354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E93C" w14:textId="77777777" w:rsidR="00EA5588" w:rsidRPr="00EA5588" w:rsidRDefault="00EA5588" w:rsidP="00BB6C8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EA5588">
              <w:rPr>
                <w:color w:val="000000" w:themeColor="text1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80CD" w14:textId="025323FF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236EAE">
              <w:rPr>
                <w:color w:val="000000" w:themeColor="text1"/>
                <w:sz w:val="20"/>
                <w:szCs w:val="20"/>
              </w:rPr>
              <w:t>6</w:t>
            </w:r>
            <w:r>
              <w:rPr>
                <w:color w:val="000000" w:themeColor="text1"/>
                <w:sz w:val="20"/>
                <w:szCs w:val="20"/>
              </w:rPr>
              <w:t xml:space="preserve"> h</w:t>
            </w:r>
          </w:p>
        </w:tc>
      </w:tr>
      <w:tr w:rsidR="00EA5588" w:rsidRPr="00073C45" w14:paraId="0B023037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729A" w14:textId="77777777" w:rsidR="00EA5588" w:rsidRPr="00EA5588" w:rsidRDefault="00EA5588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000000" w:themeColor="text1"/>
                <w:sz w:val="20"/>
                <w:szCs w:val="20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6E9C" w14:textId="536E06F3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bookmarkStart w:id="1" w:name="_GoBack"/>
            <w:bookmarkEnd w:id="1"/>
            <w:r>
              <w:rPr>
                <w:color w:val="000000" w:themeColor="text1"/>
                <w:sz w:val="20"/>
                <w:szCs w:val="20"/>
              </w:rPr>
              <w:t>2 h</w:t>
            </w:r>
          </w:p>
        </w:tc>
      </w:tr>
      <w:tr w:rsidR="00EA5588" w:rsidRPr="00073C45" w14:paraId="7E02210A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63C7" w14:textId="77777777" w:rsidR="00EA5588" w:rsidRPr="00EA5588" w:rsidRDefault="00EA5588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000000" w:themeColor="text1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456C" w14:textId="5DF2A420" w:rsidR="00EA5588" w:rsidRPr="00073C45" w:rsidRDefault="00EA5588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 h</w:t>
            </w:r>
          </w:p>
        </w:tc>
      </w:tr>
      <w:tr w:rsidR="00EA5588" w:rsidRPr="00073C45" w14:paraId="6C1B84E3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9247" w14:textId="2D1F79CC" w:rsidR="00EA5588" w:rsidRPr="00EA5588" w:rsidRDefault="00EA5588" w:rsidP="00EA55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auto"/>
                <w:sz w:val="20"/>
                <w:szCs w:val="20"/>
              </w:rPr>
              <w:t>Udział w i konsultacje do P(UB)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744C" w14:textId="3D36BA17" w:rsidR="00EA5588" w:rsidRDefault="00236EAE" w:rsidP="00EA55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36EAE">
              <w:rPr>
                <w:color w:val="000000" w:themeColor="text1"/>
                <w:sz w:val="20"/>
                <w:szCs w:val="20"/>
              </w:rPr>
              <w:t>16</w:t>
            </w:r>
            <w:r w:rsidR="00EA5588" w:rsidRPr="00236EAE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EA5588" w:rsidRPr="00073C45" w14:paraId="7BCBEDB1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1E1E" w14:textId="58B6CC0F" w:rsidR="00EA5588" w:rsidRPr="00EA5588" w:rsidRDefault="00EA5588" w:rsidP="00EA55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A5588">
              <w:rPr>
                <w:color w:val="auto"/>
                <w:sz w:val="20"/>
                <w:szCs w:val="20"/>
              </w:rPr>
              <w:t>Samodzielne przygotowanie się do zaliczenia P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F3CCB" w14:textId="66BFE304" w:rsidR="00EA5588" w:rsidRDefault="00EA5588" w:rsidP="00EA55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236EAE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EA5588" w:rsidRPr="00073C45" w14:paraId="0CF284A5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B722" w14:textId="77777777" w:rsidR="00EA5588" w:rsidRPr="00EA5588" w:rsidRDefault="00EA5588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A5588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133B" w14:textId="18A05531" w:rsidR="00EA5588" w:rsidRPr="00073C45" w:rsidRDefault="00EA5588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  <w:r w:rsidR="00236EAE">
              <w:rPr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h</w:t>
            </w:r>
          </w:p>
        </w:tc>
      </w:tr>
      <w:tr w:rsidR="00EA5588" w:rsidRPr="00073C45" w14:paraId="40CA5F2B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68FC" w14:textId="77777777" w:rsidR="00EA5588" w:rsidRPr="00EA5588" w:rsidRDefault="00EA5588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A5588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CFD9" w14:textId="7A22202C" w:rsidR="00EA5588" w:rsidRPr="00073C45" w:rsidRDefault="00EA5588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ECTS</w:t>
            </w:r>
          </w:p>
        </w:tc>
      </w:tr>
      <w:tr w:rsidR="00EA5588" w:rsidRPr="00073C45" w14:paraId="3E5A6991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DC53" w14:textId="77777777" w:rsidR="00EA5588" w:rsidRPr="00EA5588" w:rsidRDefault="00EA5588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A5588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4B4B" w14:textId="696C8E21" w:rsidR="00EA5588" w:rsidRPr="00073C45" w:rsidRDefault="003427D9" w:rsidP="00BB6C88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2</w:t>
            </w:r>
            <w:r w:rsidR="00EA5588">
              <w:rPr>
                <w:b/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EA5588" w:rsidRPr="00073C45" w14:paraId="79D22C98" w14:textId="77777777" w:rsidTr="00EA55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BA0A" w14:textId="77777777" w:rsidR="00EA5588" w:rsidRPr="00073C45" w:rsidRDefault="00EA5588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073C45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8EBF" w14:textId="7D4CA55B" w:rsidR="00EA5588" w:rsidRPr="00073C45" w:rsidRDefault="00AB0BB3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="00EA5588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</w:tbl>
    <w:p w14:paraId="61F80056" w14:textId="77777777" w:rsidR="007C068F" w:rsidRPr="00073C4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073C45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FF825" w14:textId="77777777" w:rsidR="00C86E22" w:rsidRDefault="00C86E22">
      <w:r>
        <w:separator/>
      </w:r>
    </w:p>
  </w:endnote>
  <w:endnote w:type="continuationSeparator" w:id="0">
    <w:p w14:paraId="07C977C9" w14:textId="77777777" w:rsidR="00C86E22" w:rsidRDefault="00C8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6DF3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BE1C3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FCC81C0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145D6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D8B40" w14:textId="77777777" w:rsidR="00C86E22" w:rsidRDefault="00C86E22">
      <w:r>
        <w:separator/>
      </w:r>
    </w:p>
  </w:footnote>
  <w:footnote w:type="continuationSeparator" w:id="0">
    <w:p w14:paraId="28DA3E3B" w14:textId="77777777" w:rsidR="00C86E22" w:rsidRDefault="00C8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9180C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E36A0CF" wp14:editId="00C3F72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3AC48D8" w14:textId="77777777" w:rsidR="00731B10" w:rsidRDefault="00236EAE" w:rsidP="00731B10">
    <w:pPr>
      <w:pStyle w:val="Nagwek"/>
    </w:pPr>
    <w:r>
      <w:pict w14:anchorId="78EE21E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2790B01"/>
    <w:multiLevelType w:val="hybridMultilevel"/>
    <w:tmpl w:val="9D820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7D75F0"/>
    <w:multiLevelType w:val="hybridMultilevel"/>
    <w:tmpl w:val="B0E4A0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4577B8E"/>
    <w:multiLevelType w:val="multilevel"/>
    <w:tmpl w:val="85D6C72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C22829"/>
    <w:multiLevelType w:val="hybridMultilevel"/>
    <w:tmpl w:val="32345A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6A93E14"/>
    <w:multiLevelType w:val="multilevel"/>
    <w:tmpl w:val="75303F6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1874"/>
    <w:multiLevelType w:val="hybridMultilevel"/>
    <w:tmpl w:val="E9E6D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6"/>
  </w:num>
  <w:num w:numId="15">
    <w:abstractNumId w:val="8"/>
  </w:num>
  <w:num w:numId="16">
    <w:abstractNumId w:val="19"/>
  </w:num>
  <w:num w:numId="17">
    <w:abstractNumId w:val="4"/>
  </w:num>
  <w:num w:numId="18">
    <w:abstractNumId w:val="22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3"/>
  </w:num>
  <w:num w:numId="23">
    <w:abstractNumId w:val="13"/>
  </w:num>
  <w:num w:numId="24">
    <w:abstractNumId w:val="9"/>
  </w:num>
  <w:num w:numId="25">
    <w:abstractNumId w:val="1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C76"/>
    <w:rsid w:val="00027E20"/>
    <w:rsid w:val="00030F12"/>
    <w:rsid w:val="00036673"/>
    <w:rsid w:val="0003677D"/>
    <w:rsid w:val="00041E4B"/>
    <w:rsid w:val="00043806"/>
    <w:rsid w:val="00046652"/>
    <w:rsid w:val="0005749C"/>
    <w:rsid w:val="00073C45"/>
    <w:rsid w:val="00076C43"/>
    <w:rsid w:val="00083761"/>
    <w:rsid w:val="00096DEE"/>
    <w:rsid w:val="000A0F20"/>
    <w:rsid w:val="000A1541"/>
    <w:rsid w:val="000A5135"/>
    <w:rsid w:val="000C41C8"/>
    <w:rsid w:val="000D6CF0"/>
    <w:rsid w:val="000D7D8F"/>
    <w:rsid w:val="000E00EF"/>
    <w:rsid w:val="000E549E"/>
    <w:rsid w:val="00114163"/>
    <w:rsid w:val="001278D1"/>
    <w:rsid w:val="00131673"/>
    <w:rsid w:val="00133A52"/>
    <w:rsid w:val="00166518"/>
    <w:rsid w:val="00167B9C"/>
    <w:rsid w:val="00196F16"/>
    <w:rsid w:val="001B3BF7"/>
    <w:rsid w:val="001C4F0A"/>
    <w:rsid w:val="001C6C52"/>
    <w:rsid w:val="001D73E7"/>
    <w:rsid w:val="001E2FEC"/>
    <w:rsid w:val="001E3F2A"/>
    <w:rsid w:val="001F143D"/>
    <w:rsid w:val="001F64A8"/>
    <w:rsid w:val="0020696D"/>
    <w:rsid w:val="002325AB"/>
    <w:rsid w:val="00232843"/>
    <w:rsid w:val="00236EAE"/>
    <w:rsid w:val="00240FAC"/>
    <w:rsid w:val="00285CA1"/>
    <w:rsid w:val="00287EB2"/>
    <w:rsid w:val="00290EBA"/>
    <w:rsid w:val="00293E7C"/>
    <w:rsid w:val="002A249F"/>
    <w:rsid w:val="002A3A00"/>
    <w:rsid w:val="002C1BA0"/>
    <w:rsid w:val="002D70D2"/>
    <w:rsid w:val="002E42B0"/>
    <w:rsid w:val="002F70F0"/>
    <w:rsid w:val="002F74C7"/>
    <w:rsid w:val="00307065"/>
    <w:rsid w:val="003102BD"/>
    <w:rsid w:val="00314269"/>
    <w:rsid w:val="00316CE8"/>
    <w:rsid w:val="00327B27"/>
    <w:rsid w:val="003427D9"/>
    <w:rsid w:val="00350CF9"/>
    <w:rsid w:val="003512B7"/>
    <w:rsid w:val="00351BC6"/>
    <w:rsid w:val="0035344F"/>
    <w:rsid w:val="00365292"/>
    <w:rsid w:val="00367B12"/>
    <w:rsid w:val="00371123"/>
    <w:rsid w:val="003724A3"/>
    <w:rsid w:val="0039645B"/>
    <w:rsid w:val="003973B8"/>
    <w:rsid w:val="003A18C5"/>
    <w:rsid w:val="003A3B72"/>
    <w:rsid w:val="003A4160"/>
    <w:rsid w:val="003A5FF0"/>
    <w:rsid w:val="003A76EF"/>
    <w:rsid w:val="003B6A4A"/>
    <w:rsid w:val="003C4CCD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18A0"/>
    <w:rsid w:val="00442815"/>
    <w:rsid w:val="00457FDC"/>
    <w:rsid w:val="004600E4"/>
    <w:rsid w:val="004607EF"/>
    <w:rsid w:val="00476517"/>
    <w:rsid w:val="004846A3"/>
    <w:rsid w:val="0048771D"/>
    <w:rsid w:val="00487C6A"/>
    <w:rsid w:val="00497319"/>
    <w:rsid w:val="004A17C1"/>
    <w:rsid w:val="004A1B60"/>
    <w:rsid w:val="004B3657"/>
    <w:rsid w:val="004C4181"/>
    <w:rsid w:val="004D26FD"/>
    <w:rsid w:val="004D72D9"/>
    <w:rsid w:val="004F2C68"/>
    <w:rsid w:val="004F33B4"/>
    <w:rsid w:val="004F4DC7"/>
    <w:rsid w:val="005247A6"/>
    <w:rsid w:val="00546EAF"/>
    <w:rsid w:val="0055696E"/>
    <w:rsid w:val="0056710D"/>
    <w:rsid w:val="005807B4"/>
    <w:rsid w:val="00581858"/>
    <w:rsid w:val="005930A7"/>
    <w:rsid w:val="005955F9"/>
    <w:rsid w:val="005B11FF"/>
    <w:rsid w:val="005C55D0"/>
    <w:rsid w:val="005D2001"/>
    <w:rsid w:val="005F10BE"/>
    <w:rsid w:val="00603431"/>
    <w:rsid w:val="00606392"/>
    <w:rsid w:val="00626EA3"/>
    <w:rsid w:val="0063007E"/>
    <w:rsid w:val="0063550C"/>
    <w:rsid w:val="00641D09"/>
    <w:rsid w:val="00655F46"/>
    <w:rsid w:val="00656C7E"/>
    <w:rsid w:val="00662341"/>
    <w:rsid w:val="00663E53"/>
    <w:rsid w:val="00676A3F"/>
    <w:rsid w:val="00680BA2"/>
    <w:rsid w:val="00684D54"/>
    <w:rsid w:val="006863F4"/>
    <w:rsid w:val="006A46E0"/>
    <w:rsid w:val="006B07BF"/>
    <w:rsid w:val="006E6720"/>
    <w:rsid w:val="006E75BF"/>
    <w:rsid w:val="007145D6"/>
    <w:rsid w:val="007158A9"/>
    <w:rsid w:val="00721413"/>
    <w:rsid w:val="00721A7C"/>
    <w:rsid w:val="00731B10"/>
    <w:rsid w:val="007334E2"/>
    <w:rsid w:val="0073390C"/>
    <w:rsid w:val="00740682"/>
    <w:rsid w:val="00741B8D"/>
    <w:rsid w:val="007461A1"/>
    <w:rsid w:val="00755AAB"/>
    <w:rsid w:val="007720A2"/>
    <w:rsid w:val="00776076"/>
    <w:rsid w:val="00786A38"/>
    <w:rsid w:val="00790329"/>
    <w:rsid w:val="00794F15"/>
    <w:rsid w:val="007A64F5"/>
    <w:rsid w:val="007A79F2"/>
    <w:rsid w:val="007C068F"/>
    <w:rsid w:val="007C4F76"/>
    <w:rsid w:val="007C675D"/>
    <w:rsid w:val="007C7BE9"/>
    <w:rsid w:val="007D191E"/>
    <w:rsid w:val="007E4D57"/>
    <w:rsid w:val="007F2FF6"/>
    <w:rsid w:val="008046AE"/>
    <w:rsid w:val="0080542D"/>
    <w:rsid w:val="00814C3C"/>
    <w:rsid w:val="008402B3"/>
    <w:rsid w:val="00846BE3"/>
    <w:rsid w:val="008477FD"/>
    <w:rsid w:val="00847A73"/>
    <w:rsid w:val="00857E00"/>
    <w:rsid w:val="00870EAB"/>
    <w:rsid w:val="00877135"/>
    <w:rsid w:val="00886B36"/>
    <w:rsid w:val="008938C7"/>
    <w:rsid w:val="008A378C"/>
    <w:rsid w:val="008B298C"/>
    <w:rsid w:val="008B6A8D"/>
    <w:rsid w:val="008C2420"/>
    <w:rsid w:val="008C5BA2"/>
    <w:rsid w:val="008C6711"/>
    <w:rsid w:val="008C7BF3"/>
    <w:rsid w:val="008D2150"/>
    <w:rsid w:val="008D4A79"/>
    <w:rsid w:val="009146BE"/>
    <w:rsid w:val="00914E87"/>
    <w:rsid w:val="00923212"/>
    <w:rsid w:val="00925C36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A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AA2"/>
    <w:rsid w:val="00AA3B18"/>
    <w:rsid w:val="00AA4DD9"/>
    <w:rsid w:val="00AB0BB3"/>
    <w:rsid w:val="00AB655E"/>
    <w:rsid w:val="00AC57A5"/>
    <w:rsid w:val="00AE3B8A"/>
    <w:rsid w:val="00AF0B6F"/>
    <w:rsid w:val="00AF7D73"/>
    <w:rsid w:val="00B03E50"/>
    <w:rsid w:val="00B056F7"/>
    <w:rsid w:val="00B05D61"/>
    <w:rsid w:val="00B14D0D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5E38"/>
    <w:rsid w:val="00BB27B8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3DB0"/>
    <w:rsid w:val="00C86E22"/>
    <w:rsid w:val="00C947FB"/>
    <w:rsid w:val="00CB5513"/>
    <w:rsid w:val="00CD2DB2"/>
    <w:rsid w:val="00CE14C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5C3E"/>
    <w:rsid w:val="00DB0142"/>
    <w:rsid w:val="00DB3A5B"/>
    <w:rsid w:val="00DB45A0"/>
    <w:rsid w:val="00DB7026"/>
    <w:rsid w:val="00DD2ED3"/>
    <w:rsid w:val="00DE190F"/>
    <w:rsid w:val="00DF5C11"/>
    <w:rsid w:val="00E125AA"/>
    <w:rsid w:val="00E16E4A"/>
    <w:rsid w:val="00E3348E"/>
    <w:rsid w:val="00E46276"/>
    <w:rsid w:val="00E65A40"/>
    <w:rsid w:val="00E9725F"/>
    <w:rsid w:val="00E9743E"/>
    <w:rsid w:val="00EA1B88"/>
    <w:rsid w:val="00EA39FC"/>
    <w:rsid w:val="00EA5588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1511"/>
    <w:rsid w:val="00F73F19"/>
    <w:rsid w:val="00F964FB"/>
    <w:rsid w:val="00FA09BD"/>
    <w:rsid w:val="00FA5FD5"/>
    <w:rsid w:val="00FB455D"/>
    <w:rsid w:val="00FB6199"/>
    <w:rsid w:val="00FC1BE5"/>
    <w:rsid w:val="00FD3016"/>
    <w:rsid w:val="00FD3374"/>
    <w:rsid w:val="00FD36B1"/>
    <w:rsid w:val="00FE3F8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4C322D0B"/>
  <w15:docId w15:val="{79C47971-A854-41A0-A3F4-6CB7C2F4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2FAD2-325C-4732-98D8-0BC5594A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1796</Words>
  <Characters>10781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13</cp:revision>
  <cp:lastPrinted>2019-06-05T11:04:00Z</cp:lastPrinted>
  <dcterms:created xsi:type="dcterms:W3CDTF">2019-07-16T12:11:00Z</dcterms:created>
  <dcterms:modified xsi:type="dcterms:W3CDTF">2023-06-20T14:59:00Z</dcterms:modified>
</cp:coreProperties>
</file>