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73186" w14:textId="77777777" w:rsidR="003A3B72" w:rsidRPr="00327BDA" w:rsidRDefault="003A3B72" w:rsidP="00327BDA">
      <w:pPr>
        <w:spacing w:before="40" w:after="40" w:line="240" w:lineRule="auto"/>
        <w:rPr>
          <w:rFonts w:ascii="Tahoma" w:hAnsi="Tahoma" w:cs="Tahoma"/>
        </w:rPr>
      </w:pPr>
    </w:p>
    <w:p w14:paraId="1A93B54D" w14:textId="77777777" w:rsidR="008938C7" w:rsidRPr="00327BDA" w:rsidRDefault="008938C7" w:rsidP="00327BDA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27BDA">
        <w:rPr>
          <w:rFonts w:ascii="Tahoma" w:hAnsi="Tahoma" w:cs="Tahoma"/>
          <w:b/>
          <w:smallCaps/>
          <w:sz w:val="36"/>
        </w:rPr>
        <w:t>karta przedmiotu</w:t>
      </w:r>
    </w:p>
    <w:p w14:paraId="05AAA461" w14:textId="77777777" w:rsidR="00B158DC" w:rsidRPr="00327BDA" w:rsidRDefault="00B158DC" w:rsidP="00327BDA">
      <w:pPr>
        <w:spacing w:before="40" w:after="40" w:line="240" w:lineRule="auto"/>
        <w:rPr>
          <w:rFonts w:ascii="Tahoma" w:hAnsi="Tahoma" w:cs="Tahoma"/>
        </w:rPr>
      </w:pPr>
    </w:p>
    <w:p w14:paraId="7E70CC5D" w14:textId="77777777" w:rsidR="008938C7" w:rsidRPr="00327BDA" w:rsidRDefault="00DB0142" w:rsidP="00327BD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327BD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327BDA" w14:paraId="4CFB1B6A" w14:textId="77777777" w:rsidTr="00C262E4">
        <w:tc>
          <w:tcPr>
            <w:tcW w:w="2410" w:type="dxa"/>
            <w:vAlign w:val="center"/>
          </w:tcPr>
          <w:p w14:paraId="485D15A7" w14:textId="77777777" w:rsidR="00DB0142" w:rsidRPr="00327BDA" w:rsidRDefault="00DB0142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327BDA" w:rsidRDefault="0065166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E1562B" w:rsidRPr="00327BDA" w14:paraId="0ECB9129" w14:textId="77777777" w:rsidTr="00C262E4">
        <w:tc>
          <w:tcPr>
            <w:tcW w:w="2410" w:type="dxa"/>
            <w:shd w:val="clear" w:color="auto" w:fill="auto"/>
            <w:vAlign w:val="center"/>
          </w:tcPr>
          <w:p w14:paraId="585789B2" w14:textId="7777777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0A7D8111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2022/2023</w:t>
            </w:r>
            <w:r w:rsidR="00784F7A" w:rsidRPr="00327BD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E1562B" w:rsidRPr="00327BDA" w14:paraId="07719276" w14:textId="77777777" w:rsidTr="00C262E4">
        <w:tc>
          <w:tcPr>
            <w:tcW w:w="2410" w:type="dxa"/>
            <w:shd w:val="clear" w:color="auto" w:fill="auto"/>
            <w:vAlign w:val="center"/>
          </w:tcPr>
          <w:p w14:paraId="328C97E1" w14:textId="7777777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3D57478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1562B" w:rsidRPr="00327BDA" w14:paraId="7BA1BFD7" w14:textId="77777777" w:rsidTr="00C262E4">
        <w:tc>
          <w:tcPr>
            <w:tcW w:w="2410" w:type="dxa"/>
            <w:shd w:val="clear" w:color="auto" w:fill="auto"/>
            <w:vAlign w:val="center"/>
          </w:tcPr>
          <w:p w14:paraId="2B0C708A" w14:textId="7777777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36F29C2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E1562B" w:rsidRPr="00327BDA" w14:paraId="299B853C" w14:textId="77777777" w:rsidTr="00C262E4">
        <w:tc>
          <w:tcPr>
            <w:tcW w:w="2410" w:type="dxa"/>
            <w:vAlign w:val="center"/>
          </w:tcPr>
          <w:p w14:paraId="0749A4AD" w14:textId="7777777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5D484042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1562B" w:rsidRPr="00327BDA" w14:paraId="232F6C73" w14:textId="77777777" w:rsidTr="00C262E4">
        <w:tc>
          <w:tcPr>
            <w:tcW w:w="2410" w:type="dxa"/>
            <w:vAlign w:val="center"/>
          </w:tcPr>
          <w:p w14:paraId="4E53257D" w14:textId="7777777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2AA1A821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327BDA" w14:paraId="13334DEA" w14:textId="77777777" w:rsidTr="00C262E4">
        <w:tc>
          <w:tcPr>
            <w:tcW w:w="2410" w:type="dxa"/>
            <w:vAlign w:val="center"/>
          </w:tcPr>
          <w:p w14:paraId="6D603644" w14:textId="77777777" w:rsidR="008938C7" w:rsidRPr="00327BDA" w:rsidRDefault="008938C7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327BDA" w:rsidRDefault="00CB29A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327BDA" w14:paraId="3C5A77A1" w14:textId="77777777" w:rsidTr="00C262E4">
        <w:tc>
          <w:tcPr>
            <w:tcW w:w="2410" w:type="dxa"/>
            <w:vAlign w:val="center"/>
          </w:tcPr>
          <w:p w14:paraId="3240C98C" w14:textId="77777777" w:rsidR="008938C7" w:rsidRPr="00327BDA" w:rsidRDefault="00DB0142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248F312D" w:rsidR="008938C7" w:rsidRPr="00327BDA" w:rsidRDefault="00C654DC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327BDA">
              <w:rPr>
                <w:rFonts w:ascii="Tahoma" w:hAnsi="Tahoma" w:cs="Tahoma"/>
                <w:b w:val="0"/>
                <w:lang w:val="en-US"/>
              </w:rPr>
              <w:t>dr med. Artur Bijoś</w:t>
            </w:r>
          </w:p>
        </w:tc>
      </w:tr>
    </w:tbl>
    <w:p w14:paraId="6C191714" w14:textId="77777777" w:rsidR="005D2001" w:rsidRPr="00327BDA" w:rsidRDefault="005D2001" w:rsidP="00327BDA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199758AC" w14:textId="77777777" w:rsidR="00412A5F" w:rsidRPr="00327BDA" w:rsidRDefault="00412A5F" w:rsidP="00327BD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327BDA">
        <w:rPr>
          <w:rFonts w:ascii="Tahoma" w:hAnsi="Tahoma" w:cs="Tahoma"/>
          <w:szCs w:val="24"/>
        </w:rPr>
        <w:t xml:space="preserve">Wymagania wstępne </w:t>
      </w:r>
      <w:r w:rsidR="00F00795" w:rsidRPr="00327BD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8046AE" w:rsidRPr="00327BDA" w14:paraId="2C661F97" w14:textId="77777777" w:rsidTr="00C262E4">
        <w:tc>
          <w:tcPr>
            <w:tcW w:w="9781" w:type="dxa"/>
          </w:tcPr>
          <w:p w14:paraId="5E318271" w14:textId="77777777" w:rsidR="004846A3" w:rsidRPr="00327BDA" w:rsidRDefault="0065166A" w:rsidP="00327BD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27BD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9839204" w14:textId="77777777" w:rsidR="005D2001" w:rsidRPr="00327BDA" w:rsidRDefault="005D2001" w:rsidP="00327BD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78567B6" w14:textId="77777777" w:rsidR="008938C7" w:rsidRPr="00327BDA" w:rsidRDefault="008938C7" w:rsidP="00327BDA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27BDA">
        <w:rPr>
          <w:rFonts w:ascii="Tahoma" w:hAnsi="Tahoma" w:cs="Tahoma"/>
        </w:rPr>
        <w:t xml:space="preserve">Efekty </w:t>
      </w:r>
      <w:r w:rsidR="00C41795" w:rsidRPr="00327BDA">
        <w:rPr>
          <w:rFonts w:ascii="Tahoma" w:hAnsi="Tahoma" w:cs="Tahoma"/>
        </w:rPr>
        <w:t xml:space="preserve">uczenia się </w:t>
      </w:r>
      <w:r w:rsidRPr="00327BDA">
        <w:rPr>
          <w:rFonts w:ascii="Tahoma" w:hAnsi="Tahoma" w:cs="Tahoma"/>
        </w:rPr>
        <w:t xml:space="preserve">i sposób </w:t>
      </w:r>
      <w:r w:rsidR="00B60B0B" w:rsidRPr="00327BDA">
        <w:rPr>
          <w:rFonts w:ascii="Tahoma" w:hAnsi="Tahoma" w:cs="Tahoma"/>
        </w:rPr>
        <w:t>realizacji</w:t>
      </w:r>
      <w:r w:rsidRPr="00327BDA">
        <w:rPr>
          <w:rFonts w:ascii="Tahoma" w:hAnsi="Tahoma" w:cs="Tahoma"/>
        </w:rPr>
        <w:t xml:space="preserve"> zajęć</w:t>
      </w:r>
    </w:p>
    <w:p w14:paraId="03E89D2B" w14:textId="77777777" w:rsidR="008046AE" w:rsidRPr="00327BDA" w:rsidRDefault="008046AE" w:rsidP="00327BD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DE22B41" w14:textId="77777777" w:rsidR="00721413" w:rsidRPr="00327BDA" w:rsidRDefault="00721413" w:rsidP="00327BDA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327BD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179"/>
        <w:gridCol w:w="8625"/>
      </w:tblGrid>
      <w:tr w:rsidR="002D645D" w:rsidRPr="00327BDA" w14:paraId="7CE2C261" w14:textId="77777777" w:rsidTr="00C262E4">
        <w:trPr>
          <w:trHeight w:val="592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Pr="00327BDA" w:rsidRDefault="002D645D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327BDA" w:rsidRDefault="002D645D" w:rsidP="00327BD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327BDA" w14:paraId="664932B0" w14:textId="77777777" w:rsidTr="00C262E4">
        <w:trPr>
          <w:trHeight w:val="606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Pr="00327BDA" w:rsidRDefault="002D645D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327BDA" w:rsidRDefault="002D645D" w:rsidP="00327BD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 chorób układu krążenia, nowotworowych, zakaźnych i metabolicznych</w:t>
            </w:r>
            <w:r w:rsidR="007D3926"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327BDA" w:rsidRDefault="00721413" w:rsidP="00327BDA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5D4BD5EE" w14:textId="537CA05C" w:rsidR="008938C7" w:rsidRPr="00327BDA" w:rsidRDefault="005C55D0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trike/>
        </w:rPr>
      </w:pPr>
      <w:r w:rsidRPr="00327BDA">
        <w:rPr>
          <w:rFonts w:ascii="Tahoma" w:hAnsi="Tahoma" w:cs="Tahoma"/>
        </w:rPr>
        <w:t>Przedmiotowe e</w:t>
      </w:r>
      <w:r w:rsidR="008938C7" w:rsidRPr="00327BDA">
        <w:rPr>
          <w:rFonts w:ascii="Tahoma" w:hAnsi="Tahoma" w:cs="Tahoma"/>
        </w:rPr>
        <w:t xml:space="preserve">fekty </w:t>
      </w:r>
      <w:r w:rsidR="00EE3891" w:rsidRPr="00327BD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5"/>
        <w:gridCol w:w="8666"/>
      </w:tblGrid>
      <w:tr w:rsidR="00670DDB" w:rsidRPr="00327BDA" w14:paraId="42752969" w14:textId="77777777" w:rsidTr="00670DDB">
        <w:trPr>
          <w:cantSplit/>
          <w:trHeight w:val="778"/>
        </w:trPr>
        <w:tc>
          <w:tcPr>
            <w:tcW w:w="1115" w:type="dxa"/>
            <w:vAlign w:val="center"/>
          </w:tcPr>
          <w:p w14:paraId="415B04C5" w14:textId="77777777" w:rsidR="00670DDB" w:rsidRPr="00327BDA" w:rsidRDefault="00670DDB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Lp.</w:t>
            </w:r>
          </w:p>
        </w:tc>
        <w:tc>
          <w:tcPr>
            <w:tcW w:w="8666" w:type="dxa"/>
            <w:vAlign w:val="center"/>
          </w:tcPr>
          <w:p w14:paraId="14967F09" w14:textId="77777777" w:rsidR="00670DDB" w:rsidRPr="00327BDA" w:rsidRDefault="00670DDB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670DDB" w:rsidRPr="00327BDA" w14:paraId="02EAA137" w14:textId="3252F508" w:rsidTr="00670DDB">
        <w:trPr>
          <w:trHeight w:val="240"/>
        </w:trPr>
        <w:tc>
          <w:tcPr>
            <w:tcW w:w="9781" w:type="dxa"/>
            <w:gridSpan w:val="2"/>
            <w:vAlign w:val="center"/>
          </w:tcPr>
          <w:p w14:paraId="3DE485B7" w14:textId="68CD14EC" w:rsidR="00670DDB" w:rsidRPr="00327BDA" w:rsidRDefault="00670DDB" w:rsidP="00327BDA">
            <w:pPr>
              <w:pStyle w:val="centralniewrubryce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 xml:space="preserve">Po zaliczeniu przedmiotu student w zakresie </w:t>
            </w:r>
            <w:r w:rsidRPr="00327BDA">
              <w:rPr>
                <w:rFonts w:ascii="Tahoma" w:hAnsi="Tahoma" w:cs="Tahoma"/>
                <w:b/>
                <w:smallCaps/>
              </w:rPr>
              <w:t>wiedzy</w:t>
            </w:r>
            <w:r w:rsidRPr="00327BDA">
              <w:rPr>
                <w:rFonts w:ascii="Tahoma" w:hAnsi="Tahoma" w:cs="Tahoma"/>
              </w:rPr>
              <w:t xml:space="preserve"> potrafi</w:t>
            </w:r>
          </w:p>
        </w:tc>
      </w:tr>
      <w:tr w:rsidR="00670DDB" w:rsidRPr="00327BDA" w14:paraId="165D5BA7" w14:textId="77777777" w:rsidTr="00670DDB">
        <w:trPr>
          <w:trHeight w:val="240"/>
        </w:trPr>
        <w:tc>
          <w:tcPr>
            <w:tcW w:w="1115" w:type="dxa"/>
            <w:vAlign w:val="center"/>
          </w:tcPr>
          <w:p w14:paraId="7E376563" w14:textId="6CF0062F" w:rsidR="00670DDB" w:rsidRPr="00327BDA" w:rsidRDefault="00670DD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P_W01</w:t>
            </w:r>
          </w:p>
        </w:tc>
        <w:tc>
          <w:tcPr>
            <w:tcW w:w="8666" w:type="dxa"/>
            <w:vAlign w:val="center"/>
          </w:tcPr>
          <w:p w14:paraId="2E397FD4" w14:textId="4F2A366E" w:rsidR="00670DDB" w:rsidRPr="00327BDA" w:rsidRDefault="00670DDB" w:rsidP="00327BDA">
            <w:pPr>
              <w:pStyle w:val="wrubryce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670DDB" w:rsidRPr="00327BDA" w14:paraId="25E47911" w14:textId="77777777" w:rsidTr="00670DDB">
        <w:trPr>
          <w:trHeight w:val="240"/>
        </w:trPr>
        <w:tc>
          <w:tcPr>
            <w:tcW w:w="1115" w:type="dxa"/>
            <w:vAlign w:val="center"/>
          </w:tcPr>
          <w:p w14:paraId="1691C028" w14:textId="6ACD18A5" w:rsidR="00670DDB" w:rsidRPr="00327BDA" w:rsidRDefault="00670DD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P_W02</w:t>
            </w:r>
          </w:p>
        </w:tc>
        <w:tc>
          <w:tcPr>
            <w:tcW w:w="8666" w:type="dxa"/>
            <w:vAlign w:val="center"/>
          </w:tcPr>
          <w:p w14:paraId="708571A1" w14:textId="5937542C" w:rsidR="00670DDB" w:rsidRPr="00327BDA" w:rsidRDefault="00670DDB" w:rsidP="00327BDA">
            <w:pPr>
              <w:pStyle w:val="wrubryce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670DDB" w:rsidRPr="00327BDA" w14:paraId="52EB7E9A" w14:textId="77777777" w:rsidTr="00670DDB">
        <w:trPr>
          <w:trHeight w:val="240"/>
        </w:trPr>
        <w:tc>
          <w:tcPr>
            <w:tcW w:w="1115" w:type="dxa"/>
            <w:vAlign w:val="center"/>
          </w:tcPr>
          <w:p w14:paraId="07BFE131" w14:textId="3AA4FAEB" w:rsidR="00670DDB" w:rsidRPr="00327BDA" w:rsidRDefault="00670DD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P_W03</w:t>
            </w:r>
          </w:p>
        </w:tc>
        <w:tc>
          <w:tcPr>
            <w:tcW w:w="8666" w:type="dxa"/>
            <w:vAlign w:val="center"/>
          </w:tcPr>
          <w:p w14:paraId="672EC79A" w14:textId="663AE887" w:rsidR="00670DDB" w:rsidRPr="00327BDA" w:rsidRDefault="00670DDB" w:rsidP="00327BDA">
            <w:pPr>
              <w:pStyle w:val="wrubryce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670DDB" w:rsidRPr="00327BDA" w14:paraId="33731711" w14:textId="77777777" w:rsidTr="00670DDB">
        <w:trPr>
          <w:trHeight w:val="240"/>
        </w:trPr>
        <w:tc>
          <w:tcPr>
            <w:tcW w:w="1115" w:type="dxa"/>
            <w:vAlign w:val="center"/>
          </w:tcPr>
          <w:p w14:paraId="0F4685CB" w14:textId="7CF7771A" w:rsidR="00670DDB" w:rsidRPr="00327BDA" w:rsidRDefault="00670DD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P_W04</w:t>
            </w:r>
          </w:p>
        </w:tc>
        <w:tc>
          <w:tcPr>
            <w:tcW w:w="8666" w:type="dxa"/>
            <w:vAlign w:val="center"/>
          </w:tcPr>
          <w:p w14:paraId="1F876FED" w14:textId="3CA12E83" w:rsidR="00670DDB" w:rsidRPr="00327BDA" w:rsidRDefault="00670DDB" w:rsidP="00327BDA">
            <w:pPr>
              <w:pStyle w:val="wrubryce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Pr="00327BDA" w:rsidRDefault="006270E1" w:rsidP="00327BD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26C4C46" w14:textId="1CCCFAB3" w:rsidR="0035344F" w:rsidRPr="00327BDA" w:rsidRDefault="003A7831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>F</w:t>
      </w:r>
      <w:r w:rsidR="008938C7" w:rsidRPr="00327BDA">
        <w:rPr>
          <w:rFonts w:ascii="Tahoma" w:hAnsi="Tahoma" w:cs="Tahoma"/>
        </w:rPr>
        <w:t xml:space="preserve">ormy zajęć dydaktycznych </w:t>
      </w:r>
      <w:r w:rsidR="004D72D9" w:rsidRPr="00327BDA">
        <w:rPr>
          <w:rFonts w:ascii="Tahoma" w:hAnsi="Tahoma" w:cs="Tahoma"/>
        </w:rPr>
        <w:t>oraz</w:t>
      </w:r>
      <w:r w:rsidR="008938C7" w:rsidRPr="00327BDA">
        <w:rPr>
          <w:rFonts w:ascii="Tahoma" w:hAnsi="Tahoma" w:cs="Tahoma"/>
        </w:rPr>
        <w:t xml:space="preserve"> wymiar </w:t>
      </w:r>
      <w:r w:rsidR="004D72D9" w:rsidRPr="00327BDA">
        <w:rPr>
          <w:rFonts w:ascii="Tahoma" w:hAnsi="Tahoma" w:cs="Tahoma"/>
        </w:rPr>
        <w:t>godzin i punktów ECTS</w:t>
      </w:r>
    </w:p>
    <w:tbl>
      <w:tblPr>
        <w:tblStyle w:val="Tabela-Siatka"/>
        <w:tblW w:w="9820" w:type="dxa"/>
        <w:tblInd w:w="-34" w:type="dxa"/>
        <w:tblLook w:val="04A0" w:firstRow="1" w:lastRow="0" w:firstColumn="1" w:lastColumn="0" w:noHBand="0" w:noVBand="1"/>
      </w:tblPr>
      <w:tblGrid>
        <w:gridCol w:w="1243"/>
        <w:gridCol w:w="1209"/>
        <w:gridCol w:w="1209"/>
        <w:gridCol w:w="1209"/>
        <w:gridCol w:w="1209"/>
        <w:gridCol w:w="1209"/>
        <w:gridCol w:w="1210"/>
        <w:gridCol w:w="1322"/>
      </w:tblGrid>
      <w:tr w:rsidR="000F01EC" w:rsidRPr="00327BDA" w14:paraId="5E14620D" w14:textId="77777777" w:rsidTr="00C96961">
        <w:trPr>
          <w:trHeight w:val="327"/>
        </w:trPr>
        <w:tc>
          <w:tcPr>
            <w:tcW w:w="9820" w:type="dxa"/>
            <w:gridSpan w:val="8"/>
            <w:vAlign w:val="center"/>
          </w:tcPr>
          <w:p w14:paraId="49911661" w14:textId="43BCD24C" w:rsidR="000F01EC" w:rsidRPr="00327BDA" w:rsidRDefault="000F01EC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 xml:space="preserve">Studia </w:t>
            </w:r>
            <w:r w:rsidR="00E1562B" w:rsidRPr="00327BDA">
              <w:rPr>
                <w:rFonts w:ascii="Tahoma" w:hAnsi="Tahoma" w:cs="Tahoma"/>
              </w:rPr>
              <w:t>stacjonarne (</w:t>
            </w:r>
            <w:r w:rsidRPr="00327BDA">
              <w:rPr>
                <w:rFonts w:ascii="Tahoma" w:hAnsi="Tahoma" w:cs="Tahoma"/>
              </w:rPr>
              <w:t>ST)</w:t>
            </w:r>
          </w:p>
        </w:tc>
      </w:tr>
      <w:tr w:rsidR="000F01EC" w:rsidRPr="00327BDA" w14:paraId="78BAFD9E" w14:textId="77777777" w:rsidTr="00C96961">
        <w:trPr>
          <w:trHeight w:val="327"/>
        </w:trPr>
        <w:tc>
          <w:tcPr>
            <w:tcW w:w="1243" w:type="dxa"/>
            <w:vAlign w:val="center"/>
          </w:tcPr>
          <w:p w14:paraId="4F026C41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W</w:t>
            </w:r>
          </w:p>
        </w:tc>
        <w:tc>
          <w:tcPr>
            <w:tcW w:w="1209" w:type="dxa"/>
            <w:vAlign w:val="center"/>
          </w:tcPr>
          <w:p w14:paraId="2AFFEA28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K</w:t>
            </w:r>
          </w:p>
        </w:tc>
        <w:tc>
          <w:tcPr>
            <w:tcW w:w="1209" w:type="dxa"/>
            <w:vAlign w:val="center"/>
          </w:tcPr>
          <w:p w14:paraId="36C6D3A1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Ćw</w:t>
            </w:r>
          </w:p>
        </w:tc>
        <w:tc>
          <w:tcPr>
            <w:tcW w:w="1209" w:type="dxa"/>
            <w:vAlign w:val="center"/>
          </w:tcPr>
          <w:p w14:paraId="04B18BD4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L</w:t>
            </w:r>
          </w:p>
        </w:tc>
        <w:tc>
          <w:tcPr>
            <w:tcW w:w="1209" w:type="dxa"/>
            <w:vAlign w:val="center"/>
          </w:tcPr>
          <w:p w14:paraId="2A4DEA4E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ZP</w:t>
            </w:r>
          </w:p>
        </w:tc>
        <w:tc>
          <w:tcPr>
            <w:tcW w:w="1209" w:type="dxa"/>
            <w:vAlign w:val="center"/>
          </w:tcPr>
          <w:p w14:paraId="0A228536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</w:t>
            </w:r>
          </w:p>
        </w:tc>
        <w:tc>
          <w:tcPr>
            <w:tcW w:w="1210" w:type="dxa"/>
            <w:vAlign w:val="center"/>
          </w:tcPr>
          <w:p w14:paraId="695D180B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eL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3705D60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ECTS</w:t>
            </w:r>
          </w:p>
        </w:tc>
      </w:tr>
      <w:tr w:rsidR="000F01EC" w:rsidRPr="00327BDA" w14:paraId="533783C3" w14:textId="77777777" w:rsidTr="00C96961">
        <w:trPr>
          <w:trHeight w:val="327"/>
        </w:trPr>
        <w:tc>
          <w:tcPr>
            <w:tcW w:w="1243" w:type="dxa"/>
            <w:vAlign w:val="center"/>
          </w:tcPr>
          <w:p w14:paraId="38A09D1F" w14:textId="4799C890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9" w:type="dxa"/>
            <w:vAlign w:val="center"/>
          </w:tcPr>
          <w:p w14:paraId="04B8785F" w14:textId="14C3D609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1</w:t>
            </w:r>
            <w:r w:rsidR="00FD585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09" w:type="dxa"/>
            <w:vAlign w:val="center"/>
          </w:tcPr>
          <w:p w14:paraId="33EE7A47" w14:textId="71B00477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9" w:type="dxa"/>
            <w:vAlign w:val="center"/>
          </w:tcPr>
          <w:p w14:paraId="5ED5BE3F" w14:textId="08A8465D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9" w:type="dxa"/>
            <w:vAlign w:val="center"/>
          </w:tcPr>
          <w:p w14:paraId="48F06987" w14:textId="3AA01E73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9" w:type="dxa"/>
            <w:vAlign w:val="center"/>
          </w:tcPr>
          <w:p w14:paraId="4A0D366F" w14:textId="2BBCF240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0" w:type="dxa"/>
            <w:vAlign w:val="center"/>
          </w:tcPr>
          <w:p w14:paraId="77EE2AB8" w14:textId="0AA65E3D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6E9D25A" w14:textId="6C298B70" w:rsidR="000F01EC" w:rsidRPr="00327BDA" w:rsidRDefault="00414AB2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34FA5E7F" w14:textId="1BD1D2BF" w:rsidR="00553B67" w:rsidRPr="00327BDA" w:rsidRDefault="00553B67" w:rsidP="00327BDA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1CF784F" w14:textId="7DBF750D" w:rsidR="008938C7" w:rsidRPr="00327BDA" w:rsidRDefault="008D2150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lastRenderedPageBreak/>
        <w:t>Metody realizacji zajęć</w:t>
      </w:r>
      <w:r w:rsidR="006A46E0" w:rsidRPr="00327BDA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27"/>
        <w:gridCol w:w="7796"/>
      </w:tblGrid>
      <w:tr w:rsidR="006A46E0" w:rsidRPr="00327BDA" w14:paraId="2FF1F4BA" w14:textId="77777777" w:rsidTr="00CB5EDC">
        <w:tc>
          <w:tcPr>
            <w:tcW w:w="2127" w:type="dxa"/>
            <w:vAlign w:val="center"/>
          </w:tcPr>
          <w:p w14:paraId="6F475127" w14:textId="77777777" w:rsidR="006A46E0" w:rsidRPr="00327BDA" w:rsidRDefault="006A46E0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Formy zajęć</w:t>
            </w:r>
          </w:p>
        </w:tc>
        <w:tc>
          <w:tcPr>
            <w:tcW w:w="7796" w:type="dxa"/>
            <w:vAlign w:val="center"/>
          </w:tcPr>
          <w:p w14:paraId="1E0138EF" w14:textId="77777777" w:rsidR="006A46E0" w:rsidRPr="00327BDA" w:rsidRDefault="006A46E0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Metoda realizacji</w:t>
            </w:r>
          </w:p>
        </w:tc>
      </w:tr>
      <w:tr w:rsidR="006A46E0" w:rsidRPr="00327BDA" w14:paraId="1CA7D349" w14:textId="77777777" w:rsidTr="00CB5EDC">
        <w:tc>
          <w:tcPr>
            <w:tcW w:w="2127" w:type="dxa"/>
            <w:vAlign w:val="center"/>
          </w:tcPr>
          <w:p w14:paraId="70465D7B" w14:textId="77777777" w:rsidR="006A46E0" w:rsidRPr="00327BDA" w:rsidRDefault="006A46E0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796" w:type="dxa"/>
            <w:vAlign w:val="center"/>
          </w:tcPr>
          <w:p w14:paraId="567D36B0" w14:textId="715FC384" w:rsidR="006A46E0" w:rsidRPr="00327BDA" w:rsidRDefault="00C11A07" w:rsidP="00327BD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Wykład o charakterze informacyjnym z wykorzystaniem prezentacji wizualnych. Po każdej części tematycznej udzielanie odpowiedzi przez prowadzącego na pytania uczestników zajęć.</w:t>
            </w:r>
            <w:r w:rsidR="00C41334">
              <w:rPr>
                <w:rFonts w:ascii="Tahoma" w:hAnsi="Tahoma" w:cs="Tahoma"/>
                <w:b w:val="0"/>
              </w:rPr>
              <w:t xml:space="preserve"> Konwersatorium w formie online.</w:t>
            </w:r>
          </w:p>
        </w:tc>
      </w:tr>
    </w:tbl>
    <w:p w14:paraId="6D6146B9" w14:textId="77777777" w:rsidR="000C41C8" w:rsidRPr="00327BDA" w:rsidRDefault="000C41C8" w:rsidP="00327BD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7E311AE" w14:textId="3D556D61" w:rsidR="008938C7" w:rsidRPr="00327BDA" w:rsidRDefault="008938C7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 xml:space="preserve">Treści kształcenia </w:t>
      </w:r>
    </w:p>
    <w:p w14:paraId="03DCEEE6" w14:textId="77777777" w:rsidR="00D465B9" w:rsidRPr="00327BDA" w:rsidRDefault="00D465B9" w:rsidP="00327BD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12"/>
          <w:szCs w:val="12"/>
        </w:rPr>
      </w:pPr>
    </w:p>
    <w:p w14:paraId="4DC597BD" w14:textId="77777777" w:rsidR="00BB4F43" w:rsidRPr="00327BDA" w:rsidRDefault="00BB4F43" w:rsidP="00327BD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27BDA">
        <w:rPr>
          <w:rFonts w:ascii="Tahoma" w:hAnsi="Tahoma" w:cs="Tahoma"/>
          <w:smallCaps/>
        </w:rPr>
        <w:t>Konwersatorium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327BDA" w14:paraId="4178C79D" w14:textId="77777777" w:rsidTr="00CB5EDC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327BDA" w:rsidRDefault="00A65076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0BF99B7" w14:textId="77777777" w:rsidR="00A65076" w:rsidRPr="00327BDA" w:rsidRDefault="00A65076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327BDA" w14:paraId="23E831C3" w14:textId="77777777" w:rsidTr="00CB5EDC">
        <w:tc>
          <w:tcPr>
            <w:tcW w:w="568" w:type="dxa"/>
            <w:vAlign w:val="center"/>
          </w:tcPr>
          <w:p w14:paraId="518EAC79" w14:textId="77777777" w:rsidR="00A65076" w:rsidRPr="00327BDA" w:rsidRDefault="00A65076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355" w:type="dxa"/>
            <w:vAlign w:val="center"/>
          </w:tcPr>
          <w:p w14:paraId="697B8103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327BDA" w14:paraId="00D10F9D" w14:textId="77777777" w:rsidTr="00CB5EDC">
        <w:tc>
          <w:tcPr>
            <w:tcW w:w="568" w:type="dxa"/>
            <w:vAlign w:val="center"/>
          </w:tcPr>
          <w:p w14:paraId="1DC9D545" w14:textId="77777777" w:rsidR="00A65076" w:rsidRPr="00327BDA" w:rsidRDefault="00A65076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355" w:type="dxa"/>
            <w:vAlign w:val="center"/>
          </w:tcPr>
          <w:p w14:paraId="6307683E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Jakie zachowania mają znaczenie prozdrowotne, a jakie antyzdrowotne?</w:t>
            </w:r>
          </w:p>
          <w:p w14:paraId="10E303F2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327BDA" w14:paraId="09D5C292" w14:textId="77777777" w:rsidTr="00CB5EDC">
        <w:tc>
          <w:tcPr>
            <w:tcW w:w="568" w:type="dxa"/>
            <w:vAlign w:val="center"/>
          </w:tcPr>
          <w:p w14:paraId="6F50A484" w14:textId="77777777" w:rsidR="00A65076" w:rsidRPr="00327BDA" w:rsidRDefault="00A65076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355" w:type="dxa"/>
            <w:vAlign w:val="center"/>
          </w:tcPr>
          <w:p w14:paraId="03C45BC9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Czym jest insulinooporność, jak z nią skutecznie walczyć?</w:t>
            </w:r>
          </w:p>
        </w:tc>
      </w:tr>
      <w:tr w:rsidR="00A65076" w:rsidRPr="00327BDA" w14:paraId="2D0D90B2" w14:textId="77777777" w:rsidTr="00CB5EDC">
        <w:tc>
          <w:tcPr>
            <w:tcW w:w="568" w:type="dxa"/>
            <w:vAlign w:val="center"/>
          </w:tcPr>
          <w:p w14:paraId="68960658" w14:textId="77777777" w:rsidR="00A65076" w:rsidRPr="00327BDA" w:rsidRDefault="00CB7F2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355" w:type="dxa"/>
            <w:vAlign w:val="center"/>
          </w:tcPr>
          <w:p w14:paraId="5E7E5DB8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327BDA" w14:paraId="10CE679E" w14:textId="77777777" w:rsidTr="00CB5EDC">
        <w:tc>
          <w:tcPr>
            <w:tcW w:w="568" w:type="dxa"/>
            <w:vAlign w:val="center"/>
          </w:tcPr>
          <w:p w14:paraId="7C74C5A4" w14:textId="77777777" w:rsidR="00CB7F2E" w:rsidRPr="00327BDA" w:rsidRDefault="00CB7F2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355" w:type="dxa"/>
            <w:vAlign w:val="center"/>
          </w:tcPr>
          <w:p w14:paraId="26CF21A3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327BDA" w14:paraId="58EBE724" w14:textId="77777777" w:rsidTr="00CB5EDC">
        <w:tc>
          <w:tcPr>
            <w:tcW w:w="568" w:type="dxa"/>
            <w:vAlign w:val="center"/>
          </w:tcPr>
          <w:p w14:paraId="5969C042" w14:textId="77777777" w:rsidR="00CB7F2E" w:rsidRPr="00327BDA" w:rsidRDefault="00CB7F2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355" w:type="dxa"/>
            <w:vAlign w:val="center"/>
          </w:tcPr>
          <w:p w14:paraId="49019618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lastRenderedPageBreak/>
              <w:t>Jak szerzą się choroby zakaźne?</w:t>
            </w:r>
          </w:p>
          <w:p w14:paraId="19587A62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327BDA" w14:paraId="764FD349" w14:textId="77777777" w:rsidTr="00CB5EDC">
        <w:tc>
          <w:tcPr>
            <w:tcW w:w="568" w:type="dxa"/>
            <w:vAlign w:val="center"/>
          </w:tcPr>
          <w:p w14:paraId="6D0F462A" w14:textId="77777777" w:rsidR="00CB7F2E" w:rsidRPr="00327BDA" w:rsidRDefault="00CB7F2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355" w:type="dxa"/>
            <w:vAlign w:val="center"/>
          </w:tcPr>
          <w:p w14:paraId="4A8C230B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samoleczyć się?</w:t>
            </w:r>
          </w:p>
          <w:p w14:paraId="1713C831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327BDA" w:rsidRDefault="00D465B9" w:rsidP="00327BD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3094E9E" w14:textId="77777777" w:rsidR="00721413" w:rsidRPr="00327BDA" w:rsidRDefault="00721413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 xml:space="preserve">Korelacja pomiędzy efektami </w:t>
      </w:r>
      <w:r w:rsidR="004F33B4" w:rsidRPr="00327BDA">
        <w:rPr>
          <w:rFonts w:ascii="Tahoma" w:hAnsi="Tahoma" w:cs="Tahoma"/>
        </w:rPr>
        <w:t>uczenia się</w:t>
      </w:r>
      <w:r w:rsidRPr="00327BDA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402"/>
      </w:tblGrid>
      <w:tr w:rsidR="004D1D3A" w:rsidRPr="00327BDA" w14:paraId="26977C57" w14:textId="77777777" w:rsidTr="00CB5EDC">
        <w:tc>
          <w:tcPr>
            <w:tcW w:w="3261" w:type="dxa"/>
          </w:tcPr>
          <w:p w14:paraId="3719C20A" w14:textId="77777777" w:rsidR="00721413" w:rsidRPr="00327BDA" w:rsidRDefault="00721413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 xml:space="preserve">Efekt </w:t>
            </w:r>
            <w:r w:rsidR="004F33B4" w:rsidRPr="00327BD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327BDA" w:rsidRDefault="00721413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Cele przedmiotu</w:t>
            </w:r>
          </w:p>
        </w:tc>
        <w:tc>
          <w:tcPr>
            <w:tcW w:w="3402" w:type="dxa"/>
          </w:tcPr>
          <w:p w14:paraId="15242476" w14:textId="77777777" w:rsidR="00721413" w:rsidRPr="00327BDA" w:rsidRDefault="00721413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327BDA" w14:paraId="5BDCA20F" w14:textId="77777777" w:rsidTr="00CB5EDC">
        <w:tc>
          <w:tcPr>
            <w:tcW w:w="3261" w:type="dxa"/>
            <w:vAlign w:val="center"/>
          </w:tcPr>
          <w:p w14:paraId="1C89D54C" w14:textId="77777777" w:rsidR="00560346" w:rsidRPr="00327BDA" w:rsidRDefault="00560346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327BDA" w:rsidRDefault="00E11CF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02" w:type="dxa"/>
            <w:vAlign w:val="center"/>
          </w:tcPr>
          <w:p w14:paraId="1DF85B8B" w14:textId="77777777" w:rsidR="00560346" w:rsidRPr="00327BDA" w:rsidRDefault="000E12B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327BDA" w14:paraId="68C64198" w14:textId="77777777" w:rsidTr="00CB5EDC">
        <w:tc>
          <w:tcPr>
            <w:tcW w:w="3261" w:type="dxa"/>
            <w:vAlign w:val="center"/>
          </w:tcPr>
          <w:p w14:paraId="3A420CFD" w14:textId="77777777" w:rsidR="00560346" w:rsidRPr="00327BDA" w:rsidRDefault="00560346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327BDA" w:rsidRDefault="006B00D0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02" w:type="dxa"/>
            <w:vAlign w:val="center"/>
          </w:tcPr>
          <w:p w14:paraId="7AC81478" w14:textId="2BD73E76" w:rsidR="00560346" w:rsidRPr="00327BDA" w:rsidRDefault="0073615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327BDA" w14:paraId="0FB9F94E" w14:textId="77777777" w:rsidTr="00CB5EDC">
        <w:tc>
          <w:tcPr>
            <w:tcW w:w="3261" w:type="dxa"/>
            <w:vAlign w:val="center"/>
          </w:tcPr>
          <w:p w14:paraId="18CF43C1" w14:textId="77777777" w:rsidR="00560346" w:rsidRPr="00327BDA" w:rsidRDefault="00560346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327BDA" w:rsidRDefault="006B00D0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02" w:type="dxa"/>
            <w:vAlign w:val="center"/>
          </w:tcPr>
          <w:p w14:paraId="2675C958" w14:textId="536D4DC4" w:rsidR="00560346" w:rsidRPr="00327BDA" w:rsidRDefault="0073615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327BDA" w14:paraId="0E43FB8A" w14:textId="77777777" w:rsidTr="00CB5EDC">
        <w:tc>
          <w:tcPr>
            <w:tcW w:w="3261" w:type="dxa"/>
            <w:vAlign w:val="center"/>
          </w:tcPr>
          <w:p w14:paraId="6C9DF1FC" w14:textId="77777777" w:rsidR="00560346" w:rsidRPr="00327BDA" w:rsidRDefault="00560346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327BDA" w:rsidRDefault="006B00D0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02" w:type="dxa"/>
            <w:vAlign w:val="center"/>
          </w:tcPr>
          <w:p w14:paraId="3670539A" w14:textId="77777777" w:rsidR="00560346" w:rsidRPr="00327BDA" w:rsidRDefault="00EB58A7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327BDA" w:rsidRDefault="008D5CA2" w:rsidP="00327BD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61AA81A" w14:textId="246DDED5" w:rsidR="008938C7" w:rsidRPr="00327BDA" w:rsidRDefault="008938C7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 xml:space="preserve">Metody </w:t>
      </w:r>
      <w:r w:rsidR="00603431" w:rsidRPr="00327BDA">
        <w:rPr>
          <w:rFonts w:ascii="Tahoma" w:hAnsi="Tahoma" w:cs="Tahoma"/>
        </w:rPr>
        <w:t xml:space="preserve">weryfikacji efektów </w:t>
      </w:r>
      <w:r w:rsidR="004F33B4" w:rsidRPr="00327BDA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0F01EC" w:rsidRPr="00327BDA" w14:paraId="4EBC3F52" w14:textId="77777777" w:rsidTr="00CB5EDC">
        <w:tc>
          <w:tcPr>
            <w:tcW w:w="1418" w:type="dxa"/>
            <w:vAlign w:val="center"/>
          </w:tcPr>
          <w:p w14:paraId="44FCB955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 xml:space="preserve">Efekt </w:t>
            </w:r>
            <w:r w:rsidRPr="00327BD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05A60FE4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327BDA" w14:paraId="605833CB" w14:textId="77777777" w:rsidTr="00CB5EDC">
        <w:tc>
          <w:tcPr>
            <w:tcW w:w="1418" w:type="dxa"/>
            <w:vAlign w:val="center"/>
          </w:tcPr>
          <w:p w14:paraId="131E9176" w14:textId="77777777" w:rsidR="000F01EC" w:rsidRPr="00327BDA" w:rsidRDefault="000F01EC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1EA0C3E3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 xml:space="preserve">Zaliczenie </w:t>
            </w:r>
            <w:r w:rsidR="00E1562B" w:rsidRPr="00327BDA">
              <w:rPr>
                <w:rFonts w:ascii="Tahoma" w:hAnsi="Tahoma" w:cs="Tahoma"/>
                <w:b w:val="0"/>
              </w:rPr>
              <w:t>pisemne</w:t>
            </w:r>
          </w:p>
        </w:tc>
        <w:tc>
          <w:tcPr>
            <w:tcW w:w="3402" w:type="dxa"/>
            <w:vAlign w:val="center"/>
          </w:tcPr>
          <w:p w14:paraId="3E8DC8AC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E1562B" w:rsidRPr="00327BDA" w14:paraId="313A3C5B" w14:textId="77777777" w:rsidTr="00DE2F37">
        <w:tc>
          <w:tcPr>
            <w:tcW w:w="1418" w:type="dxa"/>
            <w:vAlign w:val="center"/>
          </w:tcPr>
          <w:p w14:paraId="32C7CD43" w14:textId="77777777" w:rsidR="00E1562B" w:rsidRPr="00327BDA" w:rsidRDefault="00E1562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14:paraId="361A4700" w14:textId="1200F3FD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402" w:type="dxa"/>
            <w:vAlign w:val="center"/>
          </w:tcPr>
          <w:p w14:paraId="2922A5AA" w14:textId="77777777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E1562B" w:rsidRPr="00327BDA" w14:paraId="21035405" w14:textId="77777777" w:rsidTr="00DE2F37">
        <w:tc>
          <w:tcPr>
            <w:tcW w:w="1418" w:type="dxa"/>
            <w:vAlign w:val="center"/>
          </w:tcPr>
          <w:p w14:paraId="222A417B" w14:textId="77777777" w:rsidR="00E1562B" w:rsidRPr="00327BDA" w:rsidRDefault="00E1562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</w:tcPr>
          <w:p w14:paraId="4A1EDE08" w14:textId="21462EE9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402" w:type="dxa"/>
            <w:vAlign w:val="center"/>
          </w:tcPr>
          <w:p w14:paraId="1D38A449" w14:textId="77777777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E1562B" w:rsidRPr="00327BDA" w14:paraId="75D742E2" w14:textId="77777777" w:rsidTr="00DE2F37">
        <w:tc>
          <w:tcPr>
            <w:tcW w:w="1418" w:type="dxa"/>
            <w:vAlign w:val="center"/>
          </w:tcPr>
          <w:p w14:paraId="17BB12F2" w14:textId="77777777" w:rsidR="00E1562B" w:rsidRPr="00327BDA" w:rsidRDefault="00E1562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14:paraId="7ED27A31" w14:textId="4ED95B52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402" w:type="dxa"/>
            <w:vAlign w:val="center"/>
          </w:tcPr>
          <w:p w14:paraId="6BA6B76A" w14:textId="77777777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327BDA" w:rsidRDefault="00F53F75" w:rsidP="00327BD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648A7BB" w14:textId="5196B3DB" w:rsidR="000F01EC" w:rsidRPr="00327BDA" w:rsidRDefault="008938C7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 xml:space="preserve">Kryteria oceny </w:t>
      </w:r>
      <w:r w:rsidR="00167B9C" w:rsidRPr="00327BDA">
        <w:rPr>
          <w:rFonts w:ascii="Tahoma" w:hAnsi="Tahoma" w:cs="Tahoma"/>
        </w:rPr>
        <w:t xml:space="preserve">stopnia </w:t>
      </w:r>
      <w:r w:rsidRPr="00327BDA">
        <w:rPr>
          <w:rFonts w:ascii="Tahoma" w:hAnsi="Tahoma" w:cs="Tahoma"/>
        </w:rPr>
        <w:t>osiągnię</w:t>
      </w:r>
      <w:r w:rsidR="00167B9C" w:rsidRPr="00327BDA">
        <w:rPr>
          <w:rFonts w:ascii="Tahoma" w:hAnsi="Tahoma" w:cs="Tahoma"/>
        </w:rPr>
        <w:t>cia</w:t>
      </w:r>
      <w:r w:rsidRPr="00327BDA">
        <w:rPr>
          <w:rFonts w:ascii="Tahoma" w:hAnsi="Tahoma" w:cs="Tahoma"/>
        </w:rPr>
        <w:t xml:space="preserve"> efektów </w:t>
      </w:r>
      <w:r w:rsidR="00755AAB" w:rsidRPr="00327BDA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327"/>
      </w:tblGrid>
      <w:tr w:rsidR="000F01EC" w:rsidRPr="00327BDA" w14:paraId="03171B36" w14:textId="77777777" w:rsidTr="00CB5EDC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Efekt</w:t>
            </w:r>
            <w:r w:rsidRPr="00327BD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Na NZAL</w:t>
            </w:r>
          </w:p>
          <w:p w14:paraId="072A373A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327" w:type="dxa"/>
            <w:vAlign w:val="center"/>
          </w:tcPr>
          <w:p w14:paraId="79956DB4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Na ZAL</w:t>
            </w:r>
          </w:p>
          <w:p w14:paraId="749E9716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student potrafi</w:t>
            </w:r>
          </w:p>
        </w:tc>
      </w:tr>
      <w:tr w:rsidR="000F01EC" w:rsidRPr="00327BDA" w14:paraId="087899FB" w14:textId="77777777" w:rsidTr="00CB5EDC">
        <w:tc>
          <w:tcPr>
            <w:tcW w:w="1418" w:type="dxa"/>
            <w:vAlign w:val="center"/>
          </w:tcPr>
          <w:p w14:paraId="287B8F9B" w14:textId="77777777" w:rsidR="000F01EC" w:rsidRPr="00327BDA" w:rsidRDefault="000F01EC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327" w:type="dxa"/>
            <w:vAlign w:val="center"/>
          </w:tcPr>
          <w:p w14:paraId="010A7008" w14:textId="14B3D9A4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327BDA" w14:paraId="19E962AD" w14:textId="77777777" w:rsidTr="00CB5EDC">
        <w:tc>
          <w:tcPr>
            <w:tcW w:w="1418" w:type="dxa"/>
            <w:vAlign w:val="center"/>
          </w:tcPr>
          <w:p w14:paraId="15B7F912" w14:textId="77777777" w:rsidR="000F01EC" w:rsidRPr="00327BDA" w:rsidRDefault="000F01EC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327" w:type="dxa"/>
            <w:vAlign w:val="center"/>
          </w:tcPr>
          <w:p w14:paraId="60D30165" w14:textId="0063C072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327BDA" w14:paraId="0882C1C0" w14:textId="77777777" w:rsidTr="00CB5EDC">
        <w:tc>
          <w:tcPr>
            <w:tcW w:w="1418" w:type="dxa"/>
            <w:vAlign w:val="center"/>
          </w:tcPr>
          <w:p w14:paraId="297B384D" w14:textId="77777777" w:rsidR="000F01EC" w:rsidRPr="00327BDA" w:rsidRDefault="000F01EC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327" w:type="dxa"/>
            <w:vAlign w:val="center"/>
          </w:tcPr>
          <w:p w14:paraId="632473FE" w14:textId="59E41CEB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327BDA" w14:paraId="51E4564A" w14:textId="77777777" w:rsidTr="00CB5EDC">
        <w:tc>
          <w:tcPr>
            <w:tcW w:w="1418" w:type="dxa"/>
            <w:vAlign w:val="center"/>
          </w:tcPr>
          <w:p w14:paraId="1B4F9A80" w14:textId="77777777" w:rsidR="000F01EC" w:rsidRPr="00327BDA" w:rsidRDefault="000F01EC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 xml:space="preserve">% punktów możliwych </w:t>
            </w:r>
            <w:r w:rsidRPr="00327BDA">
              <w:rPr>
                <w:rFonts w:ascii="Tahoma" w:hAnsi="Tahoma" w:cs="Tahoma"/>
                <w:b w:val="0"/>
              </w:rPr>
              <w:lastRenderedPageBreak/>
              <w:t>do zdobycia za odpowiedzi udzielone na zadane pytania</w:t>
            </w:r>
          </w:p>
        </w:tc>
        <w:tc>
          <w:tcPr>
            <w:tcW w:w="4327" w:type="dxa"/>
            <w:vAlign w:val="center"/>
          </w:tcPr>
          <w:p w14:paraId="4E2DE62E" w14:textId="5C342186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lastRenderedPageBreak/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 xml:space="preserve">% punktów możliwych do </w:t>
            </w:r>
            <w:r w:rsidRPr="00327BDA">
              <w:rPr>
                <w:rFonts w:ascii="Tahoma" w:hAnsi="Tahoma" w:cs="Tahoma"/>
                <w:b w:val="0"/>
              </w:rPr>
              <w:lastRenderedPageBreak/>
              <w:t>zdobycia za odpowiedzi udzielone na zadane pytania</w:t>
            </w:r>
          </w:p>
        </w:tc>
      </w:tr>
    </w:tbl>
    <w:p w14:paraId="77AE5395" w14:textId="77777777" w:rsidR="00324CCB" w:rsidRPr="00327BDA" w:rsidRDefault="00324CCB" w:rsidP="00327BD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72DC5F7" w14:textId="47CCC23D" w:rsidR="008938C7" w:rsidRPr="00327BDA" w:rsidRDefault="008938C7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>Literatura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1E4CFB" w:rsidRPr="00327BDA" w14:paraId="09D30AB5" w14:textId="77777777" w:rsidTr="00327BDA">
        <w:tc>
          <w:tcPr>
            <w:tcW w:w="9889" w:type="dxa"/>
          </w:tcPr>
          <w:p w14:paraId="6A84F5B5" w14:textId="77777777" w:rsidR="001E4CFB" w:rsidRPr="00327BDA" w:rsidRDefault="001E4CFB" w:rsidP="00327BDA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327BD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E4CFB" w:rsidRPr="00327BDA" w14:paraId="5C0874B5" w14:textId="77777777" w:rsidTr="00327BDA">
        <w:tc>
          <w:tcPr>
            <w:tcW w:w="9889" w:type="dxa"/>
            <w:vAlign w:val="center"/>
          </w:tcPr>
          <w:p w14:paraId="004E6F17" w14:textId="77777777" w:rsidR="001E4CFB" w:rsidRPr="00327BDA" w:rsidRDefault="001E4CFB" w:rsidP="00327B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 xml:space="preserve">Jameson, J., Kasper, D., Longo, D., Fauci, A., Hauser, S. and Loscalzo, J., n.d. Harrison's principles of internal medicine. </w:t>
            </w:r>
            <w:r w:rsidRPr="00327BDA">
              <w:rPr>
                <w:rFonts w:ascii="Tahoma" w:hAnsi="Tahoma" w:cs="Tahoma"/>
                <w:b w:val="0"/>
                <w:sz w:val="20"/>
              </w:rPr>
              <w:t>20th ed. New York, 2018</w:t>
            </w:r>
          </w:p>
        </w:tc>
      </w:tr>
      <w:tr w:rsidR="001E4CFB" w:rsidRPr="00DA08BA" w14:paraId="787AFB82" w14:textId="77777777" w:rsidTr="00327BDA">
        <w:tc>
          <w:tcPr>
            <w:tcW w:w="9889" w:type="dxa"/>
            <w:vAlign w:val="center"/>
          </w:tcPr>
          <w:p w14:paraId="4B723C2A" w14:textId="77777777" w:rsidR="001E4CFB" w:rsidRPr="00327BDA" w:rsidRDefault="001E4CFB" w:rsidP="00327B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 xml:space="preserve">American Heart Association - guidelines and statements </w:t>
            </w:r>
          </w:p>
        </w:tc>
      </w:tr>
      <w:tr w:rsidR="001E4CFB" w:rsidRPr="00DA08BA" w14:paraId="713DCD61" w14:textId="77777777" w:rsidTr="00327BDA">
        <w:tc>
          <w:tcPr>
            <w:tcW w:w="9889" w:type="dxa"/>
            <w:vAlign w:val="center"/>
          </w:tcPr>
          <w:p w14:paraId="210FABC8" w14:textId="77777777" w:rsidR="001E4CFB" w:rsidRPr="00327BDA" w:rsidRDefault="001E4CFB" w:rsidP="00327B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>American Diabetes Association - guidelines and statements</w:t>
            </w:r>
          </w:p>
        </w:tc>
      </w:tr>
      <w:tr w:rsidR="001E4CFB" w:rsidRPr="00DA08BA" w14:paraId="02EF8D4B" w14:textId="77777777" w:rsidTr="00327BDA">
        <w:trPr>
          <w:trHeight w:val="141"/>
        </w:trPr>
        <w:tc>
          <w:tcPr>
            <w:tcW w:w="9889" w:type="dxa"/>
            <w:vAlign w:val="center"/>
          </w:tcPr>
          <w:p w14:paraId="6AFCE524" w14:textId="77777777" w:rsidR="001E4CFB" w:rsidRPr="00327BDA" w:rsidRDefault="001E4CFB" w:rsidP="00327B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>Centers for Disease Control and Prevention - guidelines and statements</w:t>
            </w:r>
          </w:p>
        </w:tc>
      </w:tr>
    </w:tbl>
    <w:p w14:paraId="1003D7AA" w14:textId="77777777" w:rsidR="00C262E4" w:rsidRPr="00327BDA" w:rsidRDefault="00C262E4" w:rsidP="00327BDA">
      <w:pPr>
        <w:pStyle w:val="Punktygwne"/>
        <w:spacing w:before="40" w:after="40"/>
        <w:ind w:left="360"/>
        <w:rPr>
          <w:rFonts w:ascii="Tahoma" w:hAnsi="Tahoma" w:cs="Tahoma"/>
          <w:lang w:val="en-US"/>
        </w:rPr>
      </w:pPr>
    </w:p>
    <w:sectPr w:rsidR="00C262E4" w:rsidRPr="00327BDA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37FE6" w14:textId="77777777" w:rsidR="006651E3" w:rsidRDefault="006651E3">
      <w:r>
        <w:separator/>
      </w:r>
    </w:p>
  </w:endnote>
  <w:endnote w:type="continuationSeparator" w:id="0">
    <w:p w14:paraId="201359C6" w14:textId="77777777" w:rsidR="006651E3" w:rsidRDefault="0066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84F7A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784F7A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5635A" w14:textId="77777777" w:rsidR="006651E3" w:rsidRDefault="006651E3">
      <w:r>
        <w:separator/>
      </w:r>
    </w:p>
  </w:footnote>
  <w:footnote w:type="continuationSeparator" w:id="0">
    <w:p w14:paraId="29247FF7" w14:textId="77777777" w:rsidR="006651E3" w:rsidRDefault="00665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000000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883A63"/>
    <w:multiLevelType w:val="hybridMultilevel"/>
    <w:tmpl w:val="E6D62216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27406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1725297">
    <w:abstractNumId w:val="2"/>
  </w:num>
  <w:num w:numId="3" w16cid:durableId="1277326461">
    <w:abstractNumId w:val="6"/>
  </w:num>
  <w:num w:numId="4" w16cid:durableId="823474229">
    <w:abstractNumId w:val="12"/>
  </w:num>
  <w:num w:numId="5" w16cid:durableId="1842622592">
    <w:abstractNumId w:val="0"/>
  </w:num>
  <w:num w:numId="6" w16cid:durableId="1661301442">
    <w:abstractNumId w:val="15"/>
  </w:num>
  <w:num w:numId="7" w16cid:durableId="2102409640">
    <w:abstractNumId w:val="3"/>
  </w:num>
  <w:num w:numId="8" w16cid:durableId="1779712987">
    <w:abstractNumId w:val="15"/>
    <w:lvlOverride w:ilvl="0">
      <w:startOverride w:val="1"/>
    </w:lvlOverride>
  </w:num>
  <w:num w:numId="9" w16cid:durableId="849493354">
    <w:abstractNumId w:val="16"/>
  </w:num>
  <w:num w:numId="10" w16cid:durableId="1498182066">
    <w:abstractNumId w:val="10"/>
  </w:num>
  <w:num w:numId="11" w16cid:durableId="1291593400">
    <w:abstractNumId w:val="13"/>
  </w:num>
  <w:num w:numId="12" w16cid:durableId="2035306966">
    <w:abstractNumId w:val="1"/>
  </w:num>
  <w:num w:numId="13" w16cid:durableId="244344710">
    <w:abstractNumId w:val="5"/>
  </w:num>
  <w:num w:numId="14" w16cid:durableId="557712149">
    <w:abstractNumId w:val="14"/>
  </w:num>
  <w:num w:numId="15" w16cid:durableId="1531919016">
    <w:abstractNumId w:val="9"/>
  </w:num>
  <w:num w:numId="16" w16cid:durableId="1333558097">
    <w:abstractNumId w:val="17"/>
  </w:num>
  <w:num w:numId="17" w16cid:durableId="431055815">
    <w:abstractNumId w:val="4"/>
  </w:num>
  <w:num w:numId="18" w16cid:durableId="933395456">
    <w:abstractNumId w:val="19"/>
  </w:num>
  <w:num w:numId="19" w16cid:durableId="140467028">
    <w:abstractNumId w:val="18"/>
  </w:num>
  <w:num w:numId="20" w16cid:durableId="168513128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0279114">
    <w:abstractNumId w:val="8"/>
  </w:num>
  <w:num w:numId="22" w16cid:durableId="17077542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F5A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6F16"/>
    <w:rsid w:val="001A7717"/>
    <w:rsid w:val="001B3BF7"/>
    <w:rsid w:val="001C4F0A"/>
    <w:rsid w:val="001C6C52"/>
    <w:rsid w:val="001D73E7"/>
    <w:rsid w:val="001E3F2A"/>
    <w:rsid w:val="001E4CFB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24CCB"/>
    <w:rsid w:val="00327BDA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14AB2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0A36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1FCF"/>
    <w:rsid w:val="00626EA3"/>
    <w:rsid w:val="006270E1"/>
    <w:rsid w:val="0063007E"/>
    <w:rsid w:val="00641D09"/>
    <w:rsid w:val="0065166A"/>
    <w:rsid w:val="00655F46"/>
    <w:rsid w:val="00663E53"/>
    <w:rsid w:val="006651E3"/>
    <w:rsid w:val="00670DDB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432C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4F7A"/>
    <w:rsid w:val="00786A38"/>
    <w:rsid w:val="00790329"/>
    <w:rsid w:val="00794F15"/>
    <w:rsid w:val="007A459A"/>
    <w:rsid w:val="007A79F2"/>
    <w:rsid w:val="007C068F"/>
    <w:rsid w:val="007C0AC3"/>
    <w:rsid w:val="007C233A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94C0A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65B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63B"/>
    <w:rsid w:val="00BF3E48"/>
    <w:rsid w:val="00C10249"/>
    <w:rsid w:val="00C11A07"/>
    <w:rsid w:val="00C15B5C"/>
    <w:rsid w:val="00C262E4"/>
    <w:rsid w:val="00C27314"/>
    <w:rsid w:val="00C33798"/>
    <w:rsid w:val="00C37C9A"/>
    <w:rsid w:val="00C41334"/>
    <w:rsid w:val="00C41795"/>
    <w:rsid w:val="00C430B3"/>
    <w:rsid w:val="00C46B3A"/>
    <w:rsid w:val="00C50308"/>
    <w:rsid w:val="00C52F26"/>
    <w:rsid w:val="00C654DC"/>
    <w:rsid w:val="00C80F67"/>
    <w:rsid w:val="00C947FB"/>
    <w:rsid w:val="00C96961"/>
    <w:rsid w:val="00CA4862"/>
    <w:rsid w:val="00CB29AA"/>
    <w:rsid w:val="00CB5513"/>
    <w:rsid w:val="00CB5EDC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05A9"/>
    <w:rsid w:val="00D87195"/>
    <w:rsid w:val="00DA08BA"/>
    <w:rsid w:val="00DB0142"/>
    <w:rsid w:val="00DB3A5B"/>
    <w:rsid w:val="00DB7026"/>
    <w:rsid w:val="00DD2ED3"/>
    <w:rsid w:val="00DE190F"/>
    <w:rsid w:val="00DF5C11"/>
    <w:rsid w:val="00E11CFE"/>
    <w:rsid w:val="00E1562B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0E22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D585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FDC69F"/>
  <w15:docId w15:val="{6E2F467A-1F40-47F7-B3A3-88F6FB5A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6CA8D-C4C5-414F-B515-0B2CF2C9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891</Words>
  <Characters>5350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Beata Szajna</cp:lastModifiedBy>
  <cp:revision>28</cp:revision>
  <cp:lastPrinted>2020-01-30T08:11:00Z</cp:lastPrinted>
  <dcterms:created xsi:type="dcterms:W3CDTF">2022-05-16T20:05:00Z</dcterms:created>
  <dcterms:modified xsi:type="dcterms:W3CDTF">2023-03-23T14:22:00Z</dcterms:modified>
</cp:coreProperties>
</file>