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5B200F" w:rsidRPr="0001795B" w:rsidRDefault="005B200F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DB0142" w:rsidRPr="0001795B" w:rsidTr="00F646DF">
        <w:tc>
          <w:tcPr>
            <w:tcW w:w="2977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vAlign w:val="center"/>
          </w:tcPr>
          <w:p w:rsidR="00DB0142" w:rsidRPr="00DF5C11" w:rsidRDefault="001A0A1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Kierowanie zespołami ludzkimi</w:t>
            </w:r>
          </w:p>
        </w:tc>
      </w:tr>
      <w:tr w:rsidR="000226DD" w:rsidRPr="0011434D" w:rsidTr="000226DD">
        <w:tc>
          <w:tcPr>
            <w:tcW w:w="2977" w:type="dxa"/>
            <w:vAlign w:val="center"/>
          </w:tcPr>
          <w:p w:rsidR="000226DD" w:rsidRPr="0011434D" w:rsidRDefault="000226DD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804" w:type="dxa"/>
            <w:vAlign w:val="center"/>
          </w:tcPr>
          <w:p w:rsidR="000226DD" w:rsidRPr="0011434D" w:rsidRDefault="000226DD" w:rsidP="00D633D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1434D">
              <w:rPr>
                <w:rFonts w:ascii="Tahoma" w:hAnsi="Tahoma" w:cs="Tahoma"/>
                <w:b w:val="0"/>
                <w:color w:val="auto"/>
              </w:rPr>
              <w:t>20</w:t>
            </w:r>
            <w:r w:rsidR="007669BE">
              <w:rPr>
                <w:rFonts w:ascii="Tahoma" w:hAnsi="Tahoma" w:cs="Tahoma"/>
                <w:b w:val="0"/>
                <w:color w:val="auto"/>
              </w:rPr>
              <w:t>2</w:t>
            </w:r>
            <w:r w:rsidR="00DB5C26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D633D1">
              <w:rPr>
                <w:rFonts w:ascii="Tahoma" w:hAnsi="Tahoma" w:cs="Tahoma"/>
                <w:b w:val="0"/>
                <w:color w:val="auto"/>
              </w:rPr>
              <w:t>2</w:t>
            </w:r>
            <w:r w:rsidR="00DB5C26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B0142" w:rsidRPr="0001795B" w:rsidTr="00F646DF">
        <w:tc>
          <w:tcPr>
            <w:tcW w:w="2977" w:type="dxa"/>
            <w:vAlign w:val="center"/>
          </w:tcPr>
          <w:p w:rsidR="00DB0142" w:rsidRPr="0001795B" w:rsidRDefault="00627E4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vAlign w:val="center"/>
          </w:tcPr>
          <w:p w:rsidR="00DB0142" w:rsidRPr="00DF5C11" w:rsidRDefault="00627E4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F646DF">
        <w:tc>
          <w:tcPr>
            <w:tcW w:w="2977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vAlign w:val="center"/>
          </w:tcPr>
          <w:p w:rsidR="008938C7" w:rsidRPr="00DF5C11" w:rsidRDefault="007C44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1795B" w:rsidTr="00F646DF">
        <w:tc>
          <w:tcPr>
            <w:tcW w:w="2977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:rsidR="008938C7" w:rsidRPr="00DF5C11" w:rsidRDefault="007244A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F646DF">
        <w:tc>
          <w:tcPr>
            <w:tcW w:w="2977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6804" w:type="dxa"/>
            <w:vAlign w:val="center"/>
          </w:tcPr>
          <w:p w:rsidR="008938C7" w:rsidRPr="00DF5C11" w:rsidRDefault="001A0A1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F646DF">
        <w:tc>
          <w:tcPr>
            <w:tcW w:w="2977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vAlign w:val="center"/>
          </w:tcPr>
          <w:p w:rsidR="008938C7" w:rsidRPr="00DF5C11" w:rsidRDefault="001A0A1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F646DF">
        <w:tc>
          <w:tcPr>
            <w:tcW w:w="2977" w:type="dxa"/>
            <w:vAlign w:val="center"/>
          </w:tcPr>
          <w:p w:rsidR="008938C7" w:rsidRPr="0001795B" w:rsidRDefault="00DB0142" w:rsidP="000226D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0226DD">
              <w:rPr>
                <w:rFonts w:ascii="Tahoma" w:hAnsi="Tahoma" w:cs="Tahoma"/>
              </w:rPr>
              <w:t>odpowiedzialna</w:t>
            </w:r>
          </w:p>
        </w:tc>
        <w:tc>
          <w:tcPr>
            <w:tcW w:w="6804" w:type="dxa"/>
            <w:vAlign w:val="center"/>
          </w:tcPr>
          <w:p w:rsidR="008938C7" w:rsidRPr="00DF5C11" w:rsidRDefault="00DF2BEA" w:rsidP="009F1A4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 Tadeusz Pomianek, dr inż. Agata Szmulik</w:t>
            </w:r>
          </w:p>
        </w:tc>
      </w:tr>
    </w:tbl>
    <w:p w:rsidR="005B200F" w:rsidRDefault="005B200F" w:rsidP="005B200F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931F5B" w:rsidTr="007244AB">
        <w:tc>
          <w:tcPr>
            <w:tcW w:w="9778" w:type="dxa"/>
          </w:tcPr>
          <w:p w:rsidR="004846A3" w:rsidRPr="007244AB" w:rsidRDefault="00F646DF" w:rsidP="00F646D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  <w:r w:rsidR="001A0A16" w:rsidRPr="007244A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Komunikacja interpersonalna 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627E47">
        <w:rPr>
          <w:rFonts w:ascii="Tahoma" w:hAnsi="Tahoma" w:cs="Tahoma"/>
        </w:rPr>
        <w:t>ucz</w:t>
      </w:r>
      <w:r w:rsidRPr="0001795B">
        <w:rPr>
          <w:rFonts w:ascii="Tahoma" w:hAnsi="Tahoma" w:cs="Tahoma"/>
        </w:rPr>
        <w:t xml:space="preserve">enia </w:t>
      </w:r>
      <w:r w:rsidR="00627E47">
        <w:rPr>
          <w:rFonts w:ascii="Tahoma" w:hAnsi="Tahoma" w:cs="Tahoma"/>
        </w:rPr>
        <w:t xml:space="preserve">się </w:t>
      </w:r>
      <w:r w:rsidRPr="0001795B">
        <w:rPr>
          <w:rFonts w:ascii="Tahoma" w:hAnsi="Tahoma" w:cs="Tahoma"/>
        </w:rPr>
        <w:t xml:space="preserve">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7244AB">
        <w:tc>
          <w:tcPr>
            <w:tcW w:w="675" w:type="dxa"/>
            <w:vAlign w:val="center"/>
          </w:tcPr>
          <w:p w:rsidR="008046AE" w:rsidRPr="007244AB" w:rsidRDefault="008046AE" w:rsidP="007244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7244AB" w:rsidRDefault="006C268D" w:rsidP="007244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244AB">
              <w:rPr>
                <w:rFonts w:ascii="Tahoma" w:hAnsi="Tahoma" w:cs="Tahoma"/>
                <w:b w:val="0"/>
                <w:sz w:val="20"/>
              </w:rPr>
              <w:t xml:space="preserve">Uświadomienie studentom istoty i znaczenia czynnika ludzkiego w strukturach organizacyjnych (zespołach pracowniczych) i wiążących go z nimi relacjach </w:t>
            </w:r>
          </w:p>
        </w:tc>
      </w:tr>
      <w:tr w:rsidR="008046AE" w:rsidRPr="0001795B" w:rsidTr="007244AB">
        <w:tc>
          <w:tcPr>
            <w:tcW w:w="675" w:type="dxa"/>
            <w:vAlign w:val="center"/>
          </w:tcPr>
          <w:p w:rsidR="008046AE" w:rsidRPr="007244AB" w:rsidRDefault="007904E2" w:rsidP="007244A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244AB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7244AB" w:rsidRDefault="00A45552" w:rsidP="007244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244AB">
              <w:rPr>
                <w:rFonts w:ascii="Tahoma" w:hAnsi="Tahoma" w:cs="Tahoma"/>
                <w:b w:val="0"/>
                <w:sz w:val="20"/>
              </w:rPr>
              <w:t xml:space="preserve">Uświadomienie studentom konieczności trafnego doboru 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>metod</w:t>
            </w:r>
            <w:r w:rsidRPr="007244AB">
              <w:rPr>
                <w:rFonts w:ascii="Tahoma" w:hAnsi="Tahoma" w:cs="Tahoma"/>
                <w:b w:val="0"/>
                <w:sz w:val="20"/>
              </w:rPr>
              <w:t xml:space="preserve">, procedur 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>oraz narzędzi wspomagający</w:t>
            </w:r>
            <w:r w:rsidRPr="007244AB">
              <w:rPr>
                <w:rFonts w:ascii="Tahoma" w:hAnsi="Tahoma" w:cs="Tahoma"/>
                <w:b w:val="0"/>
                <w:sz w:val="20"/>
              </w:rPr>
              <w:t>ch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244AB">
              <w:rPr>
                <w:rFonts w:ascii="Tahoma" w:hAnsi="Tahoma" w:cs="Tahoma"/>
                <w:b w:val="0"/>
                <w:sz w:val="20"/>
              </w:rPr>
              <w:t xml:space="preserve">rozwiązywanie zadań </w:t>
            </w:r>
            <w:r w:rsidR="00700507" w:rsidRPr="007244AB">
              <w:rPr>
                <w:rFonts w:ascii="Tahoma" w:hAnsi="Tahoma" w:cs="Tahoma"/>
                <w:b w:val="0"/>
                <w:sz w:val="20"/>
              </w:rPr>
              <w:t xml:space="preserve">i podejmowanie decyzji 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 xml:space="preserve">w </w:t>
            </w:r>
            <w:r w:rsidR="00CF3925" w:rsidRPr="007244AB">
              <w:rPr>
                <w:rFonts w:ascii="Tahoma" w:hAnsi="Tahoma" w:cs="Tahoma"/>
                <w:b w:val="0"/>
                <w:sz w:val="20"/>
              </w:rPr>
              <w:t xml:space="preserve">pracy 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>zespoł</w:t>
            </w:r>
            <w:r w:rsidR="00CF3925" w:rsidRPr="007244AB">
              <w:rPr>
                <w:rFonts w:ascii="Tahoma" w:hAnsi="Tahoma" w:cs="Tahoma"/>
                <w:b w:val="0"/>
                <w:sz w:val="20"/>
              </w:rPr>
              <w:t xml:space="preserve">owej </w:t>
            </w:r>
          </w:p>
        </w:tc>
      </w:tr>
      <w:tr w:rsidR="008046AE" w:rsidRPr="0001795B" w:rsidTr="007244AB">
        <w:tc>
          <w:tcPr>
            <w:tcW w:w="675" w:type="dxa"/>
            <w:vAlign w:val="center"/>
          </w:tcPr>
          <w:p w:rsidR="008046AE" w:rsidRPr="007244AB" w:rsidRDefault="008046AE" w:rsidP="007244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  <w:b w:val="0"/>
              </w:rPr>
              <w:t>C</w:t>
            </w:r>
            <w:r w:rsidR="007904E2" w:rsidRPr="007244A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7244AB" w:rsidRDefault="00F43381" w:rsidP="007244A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244AB">
              <w:rPr>
                <w:rFonts w:ascii="Tahoma" w:hAnsi="Tahoma" w:cs="Tahoma"/>
                <w:b w:val="0"/>
                <w:sz w:val="20"/>
              </w:rPr>
              <w:t>K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>ształ</w:t>
            </w:r>
            <w:r w:rsidRPr="007244AB">
              <w:rPr>
                <w:rFonts w:ascii="Tahoma" w:hAnsi="Tahoma" w:cs="Tahoma"/>
                <w:b w:val="0"/>
                <w:sz w:val="20"/>
              </w:rPr>
              <w:t>towanie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 xml:space="preserve"> u studentów umiejętności </w:t>
            </w:r>
            <w:r w:rsidR="00F20638" w:rsidRPr="007244AB">
              <w:rPr>
                <w:rFonts w:ascii="Tahoma" w:hAnsi="Tahoma" w:cs="Tahoma"/>
                <w:b w:val="0"/>
                <w:sz w:val="20"/>
              </w:rPr>
              <w:t xml:space="preserve">współdziałania w </w:t>
            </w:r>
            <w:r w:rsidR="006C268D" w:rsidRPr="007244AB">
              <w:rPr>
                <w:rFonts w:ascii="Tahoma" w:hAnsi="Tahoma" w:cs="Tahoma"/>
                <w:b w:val="0"/>
                <w:sz w:val="20"/>
              </w:rPr>
              <w:t xml:space="preserve">pracy zespołowej 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61312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7E0BBA">
        <w:rPr>
          <w:rFonts w:ascii="Tahoma" w:hAnsi="Tahoma" w:cs="Tahoma"/>
        </w:rPr>
        <w:t>ucze</w:t>
      </w:r>
      <w:r w:rsidR="008938C7" w:rsidRPr="00307065">
        <w:rPr>
          <w:rFonts w:ascii="Tahoma" w:hAnsi="Tahoma" w:cs="Tahoma"/>
        </w:rPr>
        <w:t>nia</w:t>
      </w:r>
      <w:r w:rsidR="007E0BBA">
        <w:rPr>
          <w:rFonts w:ascii="Tahoma" w:hAnsi="Tahoma" w:cs="Tahoma"/>
        </w:rPr>
        <w:t xml:space="preserve">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7E0BBA">
        <w:rPr>
          <w:rFonts w:ascii="Tahoma" w:hAnsi="Tahoma" w:cs="Tahoma"/>
        </w:rPr>
        <w:t xml:space="preserve">uczenia się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7E0BBA" w:rsidRPr="0001795B" w:rsidTr="007E0BBA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:rsidR="007E0BBA" w:rsidRPr="0001795B" w:rsidRDefault="007E0BBA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:rsidR="007E0BBA" w:rsidRPr="0001795B" w:rsidRDefault="007E0BBA" w:rsidP="007E0BBA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7E0BBA" w:rsidRPr="0001795B" w:rsidRDefault="007E0BBA" w:rsidP="007E0BBA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 dla kierunku</w:t>
            </w:r>
          </w:p>
        </w:tc>
      </w:tr>
      <w:tr w:rsidR="008938C7" w:rsidRPr="0001795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E0BBA" w:rsidRPr="0001795B" w:rsidTr="007E0BBA">
        <w:trPr>
          <w:trHeight w:val="227"/>
          <w:jc w:val="right"/>
        </w:trPr>
        <w:tc>
          <w:tcPr>
            <w:tcW w:w="851" w:type="dxa"/>
            <w:vAlign w:val="center"/>
          </w:tcPr>
          <w:p w:rsidR="007E0BBA" w:rsidRPr="0001795B" w:rsidRDefault="007E0BBA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7088" w:type="dxa"/>
            <w:vAlign w:val="bottom"/>
          </w:tcPr>
          <w:p w:rsidR="007E0BBA" w:rsidRPr="00B00FC4" w:rsidRDefault="007E0BBA" w:rsidP="00CF392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omówić miejsce czynnika ludzkiego w strukturach organizacyjnych i podstawowe relacje między nimi.</w:t>
            </w:r>
          </w:p>
        </w:tc>
        <w:tc>
          <w:tcPr>
            <w:tcW w:w="1911" w:type="dxa"/>
            <w:vAlign w:val="center"/>
          </w:tcPr>
          <w:p w:rsidR="007E0BBA" w:rsidRPr="007244AB" w:rsidRDefault="007E0BB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10</w:t>
            </w:r>
          </w:p>
        </w:tc>
      </w:tr>
      <w:tr w:rsidR="007E0BBA" w:rsidRPr="007244AB" w:rsidTr="007E0BBA">
        <w:trPr>
          <w:trHeight w:val="227"/>
          <w:jc w:val="right"/>
        </w:trPr>
        <w:tc>
          <w:tcPr>
            <w:tcW w:w="851" w:type="dxa"/>
            <w:vAlign w:val="center"/>
          </w:tcPr>
          <w:p w:rsidR="007E0BBA" w:rsidRPr="0001795B" w:rsidRDefault="007E0BBA" w:rsidP="005955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8" w:type="dxa"/>
            <w:vAlign w:val="bottom"/>
          </w:tcPr>
          <w:p w:rsidR="007E0BBA" w:rsidRDefault="007E0BBA" w:rsidP="007E0BB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</w:t>
            </w:r>
            <w:r w:rsidRPr="004C73CB">
              <w:rPr>
                <w:rFonts w:ascii="Tahoma" w:hAnsi="Tahoma" w:cs="Tahoma"/>
                <w:sz w:val="20"/>
                <w:szCs w:val="20"/>
              </w:rPr>
              <w:t>mówić podstawowe pojęcia z obszaru zarządzania zasobami ludzkimi organizacji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11" w:type="dxa"/>
            <w:vAlign w:val="center"/>
          </w:tcPr>
          <w:p w:rsidR="007E0BBA" w:rsidRPr="007244AB" w:rsidRDefault="007E0BBA" w:rsidP="004C03DC">
            <w:pPr>
              <w:pStyle w:val="wrubryce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10</w:t>
            </w:r>
          </w:p>
        </w:tc>
      </w:tr>
      <w:tr w:rsidR="00F20638" w:rsidRPr="0001795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F20638" w:rsidRPr="0001795B" w:rsidRDefault="00F20638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E0BBA" w:rsidRPr="0001795B" w:rsidTr="007E0BBA">
        <w:trPr>
          <w:trHeight w:val="227"/>
          <w:jc w:val="right"/>
        </w:trPr>
        <w:tc>
          <w:tcPr>
            <w:tcW w:w="851" w:type="dxa"/>
            <w:vAlign w:val="center"/>
          </w:tcPr>
          <w:p w:rsidR="007E0BBA" w:rsidRPr="0001795B" w:rsidRDefault="007E0BBA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7088" w:type="dxa"/>
            <w:vAlign w:val="center"/>
          </w:tcPr>
          <w:p w:rsidR="007E0BBA" w:rsidRPr="0001795B" w:rsidRDefault="007E0BBA" w:rsidP="002203F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dobrać odpowiednie narzędzia wspomagające rozwiązywanie zadań w pracy zespołowej. </w:t>
            </w:r>
          </w:p>
        </w:tc>
        <w:tc>
          <w:tcPr>
            <w:tcW w:w="1911" w:type="dxa"/>
            <w:vAlign w:val="center"/>
          </w:tcPr>
          <w:p w:rsidR="007E0BBA" w:rsidRPr="007244AB" w:rsidRDefault="007E0BBA" w:rsidP="00137151">
            <w:pPr>
              <w:pStyle w:val="wrubryce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05</w:t>
            </w:r>
          </w:p>
        </w:tc>
      </w:tr>
      <w:tr w:rsidR="007E0BBA" w:rsidRPr="0001795B" w:rsidTr="007E0BBA">
        <w:trPr>
          <w:trHeight w:val="227"/>
          <w:jc w:val="right"/>
        </w:trPr>
        <w:tc>
          <w:tcPr>
            <w:tcW w:w="851" w:type="dxa"/>
            <w:vAlign w:val="center"/>
          </w:tcPr>
          <w:p w:rsidR="007E0BBA" w:rsidRPr="0001795B" w:rsidRDefault="007E0BBA" w:rsidP="00F054C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7088" w:type="dxa"/>
            <w:vAlign w:val="center"/>
          </w:tcPr>
          <w:p w:rsidR="007E0BBA" w:rsidRPr="0001795B" w:rsidRDefault="007E0BBA" w:rsidP="00740F0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odpowiednie narzędzia wspomagające podejmowanie decyzji w pracy zespołowej.</w:t>
            </w:r>
          </w:p>
        </w:tc>
        <w:tc>
          <w:tcPr>
            <w:tcW w:w="1911" w:type="dxa"/>
            <w:vAlign w:val="center"/>
          </w:tcPr>
          <w:p w:rsidR="007E0BBA" w:rsidRPr="007244AB" w:rsidRDefault="007E0BBA" w:rsidP="00137151">
            <w:pPr>
              <w:pStyle w:val="wrubryce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05</w:t>
            </w:r>
          </w:p>
        </w:tc>
      </w:tr>
      <w:tr w:rsidR="007E0BBA" w:rsidRPr="0001795B" w:rsidTr="007E0BBA">
        <w:trPr>
          <w:trHeight w:val="227"/>
          <w:jc w:val="right"/>
        </w:trPr>
        <w:tc>
          <w:tcPr>
            <w:tcW w:w="851" w:type="dxa"/>
            <w:vAlign w:val="center"/>
          </w:tcPr>
          <w:p w:rsidR="007E0BBA" w:rsidRPr="0001795B" w:rsidRDefault="007E0BBA" w:rsidP="002628E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7088" w:type="dxa"/>
            <w:vAlign w:val="center"/>
          </w:tcPr>
          <w:p w:rsidR="007E0BBA" w:rsidRPr="0001795B" w:rsidRDefault="007E0BBA" w:rsidP="0070050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dobrać odpowiednie narzędzia wspomagające przyjmowanie ról zespołowych.</w:t>
            </w:r>
          </w:p>
        </w:tc>
        <w:tc>
          <w:tcPr>
            <w:tcW w:w="1911" w:type="dxa"/>
            <w:vAlign w:val="center"/>
          </w:tcPr>
          <w:p w:rsidR="007E0BBA" w:rsidRPr="007244AB" w:rsidRDefault="007E0BBA" w:rsidP="007E0BBA">
            <w:pPr>
              <w:pStyle w:val="wrubryce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05</w:t>
            </w:r>
            <w:r w:rsidRPr="007244AB">
              <w:rPr>
                <w:rFonts w:ascii="Tahoma" w:hAnsi="Tahoma" w:cs="Tahoma"/>
              </w:rPr>
              <w:t xml:space="preserve"> </w:t>
            </w:r>
          </w:p>
        </w:tc>
      </w:tr>
    </w:tbl>
    <w:p w:rsidR="00137151" w:rsidRDefault="0013715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3"/>
        <w:gridCol w:w="1222"/>
        <w:gridCol w:w="1222"/>
        <w:gridCol w:w="1222"/>
        <w:gridCol w:w="1223"/>
        <w:gridCol w:w="1223"/>
      </w:tblGrid>
      <w:tr w:rsidR="007C4424" w:rsidRPr="00C02D41" w:rsidTr="00F646DF">
        <w:tc>
          <w:tcPr>
            <w:tcW w:w="9779" w:type="dxa"/>
            <w:gridSpan w:val="8"/>
            <w:vAlign w:val="center"/>
          </w:tcPr>
          <w:p w:rsidR="007C4424" w:rsidRPr="00C02D41" w:rsidRDefault="007C4424" w:rsidP="00492B98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Studia stacjonarne (ST)</w:t>
            </w:r>
          </w:p>
        </w:tc>
      </w:tr>
      <w:tr w:rsidR="007C4424" w:rsidRPr="00C02D41" w:rsidTr="00F646DF">
        <w:tc>
          <w:tcPr>
            <w:tcW w:w="1222" w:type="dxa"/>
            <w:vAlign w:val="center"/>
          </w:tcPr>
          <w:p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K</w:t>
            </w:r>
          </w:p>
        </w:tc>
        <w:tc>
          <w:tcPr>
            <w:tcW w:w="1223" w:type="dxa"/>
            <w:vAlign w:val="center"/>
          </w:tcPr>
          <w:p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02D4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02D4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C4424" w:rsidRPr="00C02D41" w:rsidRDefault="007C4424" w:rsidP="00F646DF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ECTS</w:t>
            </w:r>
          </w:p>
        </w:tc>
      </w:tr>
      <w:tr w:rsidR="007C4424" w:rsidRPr="00C02D41" w:rsidTr="00F646DF">
        <w:tc>
          <w:tcPr>
            <w:tcW w:w="1222" w:type="dxa"/>
            <w:vAlign w:val="center"/>
          </w:tcPr>
          <w:p w:rsidR="007C4424" w:rsidRPr="00C02D41" w:rsidRDefault="007C4424" w:rsidP="007C442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1</w:t>
            </w:r>
            <w:r w:rsidR="00492B98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vAlign w:val="center"/>
          </w:tcPr>
          <w:p w:rsidR="007C4424" w:rsidRPr="00C02D41" w:rsidRDefault="007C4424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C4424" w:rsidRPr="00C02D41" w:rsidRDefault="00492B98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7C4424" w:rsidRPr="00C02D41" w:rsidRDefault="007C4424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C4424" w:rsidRPr="00C02D41" w:rsidRDefault="007C4424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C4424" w:rsidRPr="00C02D41" w:rsidRDefault="00492B98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C4424" w:rsidRPr="00C02D41" w:rsidRDefault="00492B98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7C4424" w:rsidRPr="00C02D41" w:rsidRDefault="007C4424" w:rsidP="00F646D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137151" w:rsidRDefault="00137151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3"/>
        <w:gridCol w:w="1222"/>
        <w:gridCol w:w="1222"/>
        <w:gridCol w:w="1222"/>
        <w:gridCol w:w="1223"/>
        <w:gridCol w:w="1223"/>
      </w:tblGrid>
      <w:tr w:rsidR="00DB5C26" w:rsidRPr="00C02D41" w:rsidTr="00DC5C80">
        <w:tc>
          <w:tcPr>
            <w:tcW w:w="9779" w:type="dxa"/>
            <w:gridSpan w:val="8"/>
            <w:vAlign w:val="center"/>
          </w:tcPr>
          <w:p w:rsidR="00DB5C26" w:rsidRPr="00C02D41" w:rsidRDefault="00DB5C26" w:rsidP="00DC5C80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lastRenderedPageBreak/>
              <w:t xml:space="preserve">Studia </w:t>
            </w:r>
            <w:r>
              <w:rPr>
                <w:rFonts w:ascii="Tahoma" w:hAnsi="Tahoma" w:cs="Tahoma"/>
              </w:rPr>
              <w:t>nie</w:t>
            </w:r>
            <w:r w:rsidRPr="00C02D41">
              <w:rPr>
                <w:rFonts w:ascii="Tahoma" w:hAnsi="Tahoma" w:cs="Tahoma"/>
              </w:rPr>
              <w:t>stacjonarne (</w:t>
            </w:r>
            <w:r>
              <w:rPr>
                <w:rFonts w:ascii="Tahoma" w:hAnsi="Tahoma" w:cs="Tahoma"/>
              </w:rPr>
              <w:t>N</w:t>
            </w:r>
            <w:r w:rsidRPr="00C02D41">
              <w:rPr>
                <w:rFonts w:ascii="Tahoma" w:hAnsi="Tahoma" w:cs="Tahoma"/>
              </w:rPr>
              <w:t>ST)</w:t>
            </w:r>
          </w:p>
        </w:tc>
      </w:tr>
      <w:tr w:rsidR="00DB5C26" w:rsidRPr="00C02D41" w:rsidTr="00DC5C80">
        <w:tc>
          <w:tcPr>
            <w:tcW w:w="1222" w:type="dxa"/>
            <w:vAlign w:val="center"/>
          </w:tcPr>
          <w:p w:rsidR="00DB5C26" w:rsidRPr="00C02D41" w:rsidRDefault="00DB5C26" w:rsidP="00DC5C80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DB5C26" w:rsidRPr="00C02D41" w:rsidRDefault="00DB5C26" w:rsidP="00DC5C80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K</w:t>
            </w:r>
          </w:p>
        </w:tc>
        <w:tc>
          <w:tcPr>
            <w:tcW w:w="1223" w:type="dxa"/>
            <w:vAlign w:val="center"/>
          </w:tcPr>
          <w:p w:rsidR="00DB5C26" w:rsidRPr="00C02D41" w:rsidRDefault="00DB5C26" w:rsidP="00DC5C80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02D4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DB5C26" w:rsidRPr="00C02D41" w:rsidRDefault="00DB5C26" w:rsidP="00DC5C80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DB5C26" w:rsidRPr="00C02D41" w:rsidRDefault="00DB5C26" w:rsidP="00DC5C80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DB5C26" w:rsidRPr="00C02D41" w:rsidRDefault="00DB5C26" w:rsidP="00DC5C80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DB5C26" w:rsidRPr="00C02D41" w:rsidRDefault="00DB5C26" w:rsidP="00DC5C80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02D4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DB5C26" w:rsidRPr="00C02D41" w:rsidRDefault="00DB5C26" w:rsidP="00DC5C80">
            <w:pPr>
              <w:pStyle w:val="Nagwkitablic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ECTS</w:t>
            </w:r>
          </w:p>
        </w:tc>
      </w:tr>
      <w:tr w:rsidR="00DB5C26" w:rsidRPr="00C02D41" w:rsidTr="00DC5C80">
        <w:tc>
          <w:tcPr>
            <w:tcW w:w="1222" w:type="dxa"/>
            <w:vAlign w:val="center"/>
          </w:tcPr>
          <w:p w:rsidR="00DB5C26" w:rsidRPr="00C02D41" w:rsidRDefault="00DB5C26" w:rsidP="00DC5C8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DB5C26" w:rsidRPr="00C02D41" w:rsidRDefault="00DB5C26" w:rsidP="00DC5C8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DB5C26" w:rsidRPr="00C02D41" w:rsidRDefault="00DB5C26" w:rsidP="00DC5C8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DB5C26" w:rsidRPr="00C02D41" w:rsidRDefault="00DB5C26" w:rsidP="00DC5C8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B5C26" w:rsidRPr="00C02D41" w:rsidRDefault="00DB5C26" w:rsidP="00DC5C8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02D4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B5C26" w:rsidRPr="00C02D41" w:rsidRDefault="00DB5C26" w:rsidP="00DC5C8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DB5C26" w:rsidRPr="00C02D41" w:rsidRDefault="00DB5C26" w:rsidP="00DC5C8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DB5C26" w:rsidRPr="00C02D41" w:rsidRDefault="00DB5C26" w:rsidP="00DC5C8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DB5C26" w:rsidRDefault="00DB5C26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F646DF" w:rsidRDefault="00F646D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492B98" w:rsidRPr="007244AB" w:rsidTr="0086225E">
        <w:tc>
          <w:tcPr>
            <w:tcW w:w="2127" w:type="dxa"/>
            <w:vAlign w:val="center"/>
          </w:tcPr>
          <w:p w:rsidR="00492B98" w:rsidRPr="007244AB" w:rsidRDefault="00492B98" w:rsidP="008622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492B98" w:rsidRPr="007244AB" w:rsidRDefault="00492B98" w:rsidP="0086225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Metoda realizacji</w:t>
            </w:r>
          </w:p>
        </w:tc>
      </w:tr>
      <w:tr w:rsidR="00492B98" w:rsidRPr="007244AB" w:rsidTr="0086225E">
        <w:tc>
          <w:tcPr>
            <w:tcW w:w="2127" w:type="dxa"/>
            <w:vAlign w:val="center"/>
          </w:tcPr>
          <w:p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Metoda podająca</w:t>
            </w:r>
          </w:p>
          <w:p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</w:rPr>
              <w:t>Wykład problemowy -</w:t>
            </w:r>
            <w:r w:rsidRPr="007244AB">
              <w:rPr>
                <w:rFonts w:ascii="Tahoma" w:hAnsi="Tahoma" w:cs="Tahoma"/>
                <w:b w:val="0"/>
              </w:rPr>
              <w:t xml:space="preserve">omówienie określonego problemu, w tym sposobów jego realizacji oraz końcowego rozwiązania. Metodę cechuje nawiązanie szerszego kontaktu wykładowcy ze studentami, polegającego na uważnym i aktywnym śledzeniu przekazywanych treści i rozumowaniu równolegle z wykładowcą. </w:t>
            </w:r>
          </w:p>
        </w:tc>
      </w:tr>
      <w:tr w:rsidR="00492B98" w:rsidRPr="007244AB" w:rsidTr="0086225E">
        <w:tc>
          <w:tcPr>
            <w:tcW w:w="2127" w:type="dxa"/>
            <w:vAlign w:val="center"/>
          </w:tcPr>
          <w:p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 xml:space="preserve">Metoda poszukująca - problemowa </w:t>
            </w:r>
          </w:p>
          <w:p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7244AB">
              <w:rPr>
                <w:rFonts w:ascii="Tahoma" w:hAnsi="Tahoma" w:cs="Tahoma"/>
              </w:rPr>
              <w:t>Giełda pomysłów</w:t>
            </w:r>
            <w:r w:rsidRPr="007244AB">
              <w:rPr>
                <w:rFonts w:ascii="Tahoma" w:hAnsi="Tahoma" w:cs="Tahoma"/>
                <w:b w:val="0"/>
              </w:rPr>
              <w:t xml:space="preserve"> - z</w:t>
            </w:r>
            <w:r w:rsidRPr="007244AB">
              <w:rPr>
                <w:rFonts w:ascii="Tahoma" w:hAnsi="Tahoma" w:cs="Tahoma"/>
                <w:b w:val="0"/>
                <w:color w:val="000000"/>
              </w:rPr>
              <w:t>głaszanie przez grupę studentów pomysłów i skojarzeń mających na celu rozwiązanie określonego problemu, w trzech etapach: formułowanie problemu, zgłaszanie propozycji rozwiązań, weryfikacja hipotez oraz przyjęcie ostatecznego rozwiązania.</w:t>
            </w:r>
          </w:p>
          <w:p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 xml:space="preserve">Metody poszukujące - ćwiczeniowo – praktyczne </w:t>
            </w:r>
          </w:p>
          <w:p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</w:rPr>
              <w:t>Ćwiczenia przedmiotowe</w:t>
            </w:r>
            <w:r w:rsidRPr="007244AB">
              <w:rPr>
                <w:rFonts w:ascii="Tahoma" w:hAnsi="Tahoma" w:cs="Tahoma"/>
                <w:b w:val="0"/>
              </w:rPr>
              <w:t xml:space="preserve"> - kształtowanie umiejętności pracy zespołowej przy wykorzystaniu różnego rodzaju źródeł (teksty źródłowe, dane statystyczne, Internet, film, dokumenty wewnętrzne firm).  </w:t>
            </w:r>
          </w:p>
          <w:p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7244AB">
              <w:rPr>
                <w:rFonts w:ascii="Tahoma" w:hAnsi="Tahoma" w:cs="Tahoma"/>
              </w:rPr>
              <w:t>Studium przypadku</w:t>
            </w:r>
            <w:r w:rsidRPr="007244AB">
              <w:rPr>
                <w:rFonts w:ascii="Tahoma" w:hAnsi="Tahoma" w:cs="Tahoma"/>
                <w:b w:val="0"/>
              </w:rPr>
              <w:t xml:space="preserve"> - </w:t>
            </w:r>
            <w:r w:rsidRPr="007244AB">
              <w:rPr>
                <w:rFonts w:ascii="Tahoma" w:hAnsi="Tahoma" w:cs="Tahoma"/>
                <w:b w:val="0"/>
                <w:color w:val="000000"/>
              </w:rPr>
              <w:t xml:space="preserve">szczegółowa analiza konkretnego przypadku czy wydarzenia,  wyciąganie wniosków, dokonywanie porównań i uogólnień. </w:t>
            </w:r>
          </w:p>
          <w:p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Metody eksponujące</w:t>
            </w:r>
          </w:p>
          <w:p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7244AB">
              <w:rPr>
                <w:rFonts w:ascii="Tahoma" w:hAnsi="Tahoma" w:cs="Tahoma"/>
              </w:rPr>
              <w:t>Drama</w:t>
            </w:r>
            <w:r w:rsidRPr="007244AB">
              <w:rPr>
                <w:rFonts w:ascii="Tahoma" w:hAnsi="Tahoma" w:cs="Tahoma"/>
                <w:b w:val="0"/>
              </w:rPr>
              <w:t xml:space="preserve"> - </w:t>
            </w:r>
            <w:r w:rsidRPr="007244AB">
              <w:rPr>
                <w:rFonts w:ascii="Tahoma" w:hAnsi="Tahoma" w:cs="Tahoma"/>
                <w:b w:val="0"/>
                <w:color w:val="000000"/>
              </w:rPr>
              <w:t xml:space="preserve">odgrywanie ról pełnionych przez określone postaci (np. dyrektora zakładu, członka komisji ds. rekrutacji, członka komisji ds. oceny pracowniczej, itp.).  Student „odgrywa siebie” w nowej roli i sytuacji. </w:t>
            </w:r>
          </w:p>
          <w:p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</w:rPr>
              <w:t>Symulacja</w:t>
            </w:r>
            <w:r w:rsidRPr="007244AB">
              <w:rPr>
                <w:rFonts w:ascii="Tahoma" w:hAnsi="Tahoma" w:cs="Tahoma"/>
                <w:b w:val="0"/>
              </w:rPr>
              <w:t xml:space="preserve"> -  </w:t>
            </w:r>
            <w:r w:rsidRPr="007244AB">
              <w:rPr>
                <w:rFonts w:ascii="Tahoma" w:hAnsi="Tahoma" w:cs="Tahoma"/>
                <w:b w:val="0"/>
                <w:color w:val="000000"/>
              </w:rPr>
              <w:t>odtworzenie przez studentów określonych sytuacji problemowych: natury ekonomicznej, organizacyjnej, interpersonalnej.  Metoda stwarza możliwość poznania czynników sytuacyjnych oraz zidentyfikowania przyczyn i konsekwencji funkcjonowania w sytuacjach podobnego typu.</w:t>
            </w:r>
          </w:p>
        </w:tc>
      </w:tr>
      <w:tr w:rsidR="00492B98" w:rsidRPr="007244AB" w:rsidTr="0086225E">
        <w:tc>
          <w:tcPr>
            <w:tcW w:w="2127" w:type="dxa"/>
            <w:vAlign w:val="center"/>
          </w:tcPr>
          <w:p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7244AB">
              <w:rPr>
                <w:rFonts w:ascii="Tahoma" w:hAnsi="Tahoma" w:cs="Tahoma"/>
                <w:b w:val="0"/>
              </w:rPr>
              <w:t>eL</w:t>
            </w:r>
            <w:proofErr w:type="spellEnd"/>
            <w:r w:rsidRPr="007244AB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 xml:space="preserve">Metoda podająca </w:t>
            </w:r>
          </w:p>
          <w:p w:rsidR="00492B98" w:rsidRPr="007244AB" w:rsidRDefault="00492B98" w:rsidP="008622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244AB">
              <w:rPr>
                <w:rFonts w:ascii="Tahoma" w:hAnsi="Tahoma" w:cs="Tahoma"/>
              </w:rPr>
              <w:t>Tekst programowany</w:t>
            </w:r>
            <w:r>
              <w:rPr>
                <w:rFonts w:ascii="Tahoma" w:hAnsi="Tahoma" w:cs="Tahoma"/>
              </w:rPr>
              <w:t>,</w:t>
            </w:r>
            <w:r w:rsidRPr="007244AB">
              <w:rPr>
                <w:rFonts w:ascii="Tahoma" w:hAnsi="Tahoma" w:cs="Tahoma"/>
                <w:b w:val="0"/>
              </w:rPr>
              <w:t xml:space="preserve"> </w:t>
            </w:r>
            <w:r w:rsidRPr="000F3549">
              <w:rPr>
                <w:rFonts w:ascii="Tahoma" w:hAnsi="Tahoma" w:cs="Tahoma"/>
                <w:b w:val="0"/>
              </w:rPr>
              <w:t xml:space="preserve">student zapoznaje się z materiałami umieszczonymi na platformie </w:t>
            </w:r>
            <w:proofErr w:type="spellStart"/>
            <w:r w:rsidRPr="000F3549">
              <w:rPr>
                <w:rFonts w:ascii="Tahoma" w:hAnsi="Tahoma" w:cs="Tahoma"/>
                <w:b w:val="0"/>
              </w:rPr>
              <w:t>BlackBoard</w:t>
            </w:r>
            <w:proofErr w:type="spellEnd"/>
            <w:r w:rsidRPr="000F3549">
              <w:rPr>
                <w:rFonts w:ascii="Tahoma" w:hAnsi="Tahoma" w:cs="Tahoma"/>
                <w:b w:val="0"/>
              </w:rPr>
              <w:t xml:space="preserve"> </w:t>
            </w:r>
            <w:r w:rsidRPr="007244AB">
              <w:rPr>
                <w:rFonts w:ascii="Tahoma" w:hAnsi="Tahoma" w:cs="Tahoma"/>
                <w:b w:val="0"/>
              </w:rPr>
              <w:t>- powiązane ze sobą logicznie i merytorycznie dawki informacji na dany temat, który ma zostać przyswojony za pomocą komputera z dostępem do Internetu. Każda dawka informacji kończy się pytaniami sprawdzającymi i zadaniami do wykonania, na które student formułuje odpowiedzi i otrzymuje informację zwrotną  dotyczącą poprawności odpowiedzi i sugestię dotyczącą kolejnych kroków postępowania.</w:t>
            </w:r>
          </w:p>
        </w:tc>
      </w:tr>
    </w:tbl>
    <w:p w:rsidR="00492B98" w:rsidRDefault="00492B9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137151" w:rsidRPr="00A23200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mallCaps/>
        </w:rPr>
      </w:pPr>
      <w:r w:rsidRPr="00137151">
        <w:rPr>
          <w:rFonts w:ascii="Tahoma" w:hAnsi="Tahoma" w:cs="Tahoma"/>
        </w:rPr>
        <w:t xml:space="preserve">Treści kształcenia </w:t>
      </w:r>
      <w:r w:rsidR="00335ABE" w:rsidRPr="00335ABE">
        <w:rPr>
          <w:rFonts w:ascii="Tahoma" w:hAnsi="Tahoma" w:cs="Tahoma"/>
          <w:b w:val="0"/>
          <w:sz w:val="20"/>
          <w:szCs w:val="24"/>
        </w:rPr>
        <w:t>(oddzielnie dla każdej formy zajęć)</w:t>
      </w:r>
    </w:p>
    <w:p w:rsidR="008938C7" w:rsidRDefault="00BB4F43" w:rsidP="00137151">
      <w:pPr>
        <w:pStyle w:val="Podpunkty"/>
        <w:ind w:left="0"/>
        <w:rPr>
          <w:rFonts w:ascii="Tahoma" w:hAnsi="Tahoma" w:cs="Tahoma"/>
          <w:smallCaps/>
        </w:rPr>
      </w:pPr>
      <w:r w:rsidRPr="00137151">
        <w:rPr>
          <w:rFonts w:ascii="Tahoma" w:hAnsi="Tahoma" w:cs="Tahoma"/>
          <w:smallCaps/>
        </w:rPr>
        <w:t>W</w:t>
      </w:r>
      <w:r w:rsidR="008938C7" w:rsidRPr="00137151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64C43" w:rsidRPr="0001795B" w:rsidTr="00E64C43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E64C43" w:rsidRPr="0001795B" w:rsidRDefault="00E64C43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64C43" w:rsidRPr="0001795B" w:rsidRDefault="00E64C43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E64C43" w:rsidRPr="0001795B" w:rsidTr="00E64C43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E64C43" w:rsidRPr="0001795B" w:rsidRDefault="00E64C43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64C43" w:rsidRPr="0001795B" w:rsidRDefault="00E64C43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64C43" w:rsidRPr="0001795B" w:rsidTr="00E64C43">
        <w:tc>
          <w:tcPr>
            <w:tcW w:w="568" w:type="dxa"/>
            <w:vAlign w:val="center"/>
          </w:tcPr>
          <w:p w:rsidR="00E64C43" w:rsidRPr="0001795B" w:rsidRDefault="00E64C4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E64C43" w:rsidRPr="00F43381" w:rsidRDefault="00E64C4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43381">
              <w:rPr>
                <w:rFonts w:ascii="Tahoma" w:hAnsi="Tahoma" w:cs="Tahoma"/>
              </w:rPr>
              <w:t>Systemy organizacyjne a czynnik ludzki. Filary zdrowej organizacji formalnej.</w:t>
            </w:r>
          </w:p>
        </w:tc>
      </w:tr>
      <w:tr w:rsidR="00E64C43" w:rsidRPr="0001795B" w:rsidTr="00E64C43">
        <w:tc>
          <w:tcPr>
            <w:tcW w:w="568" w:type="dxa"/>
            <w:vAlign w:val="center"/>
          </w:tcPr>
          <w:p w:rsidR="00E64C43" w:rsidRPr="0001795B" w:rsidRDefault="00E64C4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E64C43" w:rsidRPr="00F43381" w:rsidRDefault="00E64C43" w:rsidP="007E0B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Znaczenie zasobów ludzkich organizacji.</w:t>
            </w:r>
            <w:r w:rsidR="0055333C">
              <w:rPr>
                <w:rFonts w:ascii="Tahoma" w:hAnsi="Tahoma" w:cs="Tahoma"/>
              </w:rPr>
              <w:t xml:space="preserve"> </w:t>
            </w:r>
            <w:r w:rsidRPr="00F43381">
              <w:rPr>
                <w:rFonts w:ascii="Tahoma" w:hAnsi="Tahoma" w:cs="Tahoma"/>
              </w:rPr>
              <w:t>Obowiązki</w:t>
            </w:r>
            <w:r>
              <w:rPr>
                <w:rFonts w:ascii="Tahoma" w:hAnsi="Tahoma" w:cs="Tahoma"/>
              </w:rPr>
              <w:t xml:space="preserve"> i </w:t>
            </w:r>
            <w:r w:rsidRPr="00F43381">
              <w:rPr>
                <w:rFonts w:ascii="Tahoma" w:hAnsi="Tahoma" w:cs="Tahoma"/>
              </w:rPr>
              <w:t>role lidera/menedżera.</w:t>
            </w:r>
            <w:r w:rsidR="007E0BBA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Antykwalifikacje</w:t>
            </w:r>
            <w:proofErr w:type="spellEnd"/>
            <w:r>
              <w:rPr>
                <w:rFonts w:ascii="Tahoma" w:hAnsi="Tahoma" w:cs="Tahoma"/>
              </w:rPr>
              <w:t xml:space="preserve"> menedż</w:t>
            </w:r>
            <w:r w:rsidR="0055333C">
              <w:rPr>
                <w:rFonts w:ascii="Tahoma" w:hAnsi="Tahoma" w:cs="Tahoma"/>
              </w:rPr>
              <w:t>e</w:t>
            </w:r>
            <w:r>
              <w:rPr>
                <w:rFonts w:ascii="Tahoma" w:hAnsi="Tahoma" w:cs="Tahoma"/>
              </w:rPr>
              <w:t>ra</w:t>
            </w:r>
            <w:r w:rsidR="0055333C">
              <w:rPr>
                <w:rFonts w:ascii="Tahoma" w:hAnsi="Tahoma" w:cs="Tahoma"/>
              </w:rPr>
              <w:t>.</w:t>
            </w:r>
          </w:p>
        </w:tc>
      </w:tr>
      <w:tr w:rsidR="00E64C43" w:rsidRPr="0001795B" w:rsidTr="00E64C43">
        <w:tc>
          <w:tcPr>
            <w:tcW w:w="568" w:type="dxa"/>
            <w:vAlign w:val="center"/>
          </w:tcPr>
          <w:p w:rsidR="00E64C43" w:rsidRPr="0001795B" w:rsidRDefault="00E64C43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E64C43" w:rsidRPr="00F43381" w:rsidRDefault="00E64C43" w:rsidP="006A68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kierowani</w:t>
            </w:r>
            <w:r>
              <w:rPr>
                <w:rFonts w:ascii="Tahoma" w:hAnsi="Tahoma" w:cs="Tahoma"/>
              </w:rPr>
              <w:t>a</w:t>
            </w:r>
            <w:r w:rsidRPr="00F43381">
              <w:rPr>
                <w:rFonts w:ascii="Tahoma" w:hAnsi="Tahoma" w:cs="Tahoma"/>
              </w:rPr>
              <w:t xml:space="preserve"> zespołem. </w:t>
            </w:r>
          </w:p>
        </w:tc>
      </w:tr>
      <w:tr w:rsidR="00E64C43" w:rsidRPr="0001795B" w:rsidTr="00E64C43">
        <w:tc>
          <w:tcPr>
            <w:tcW w:w="568" w:type="dxa"/>
            <w:vAlign w:val="center"/>
          </w:tcPr>
          <w:p w:rsidR="00E64C43" w:rsidRPr="0001795B" w:rsidRDefault="00E64C43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E64C43" w:rsidRPr="00F43381" w:rsidRDefault="00E64C4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Proces rekrutacji.</w:t>
            </w:r>
          </w:p>
        </w:tc>
      </w:tr>
      <w:tr w:rsidR="00E64C43" w:rsidRPr="0001795B" w:rsidTr="00E64C43">
        <w:tc>
          <w:tcPr>
            <w:tcW w:w="568" w:type="dxa"/>
            <w:vAlign w:val="center"/>
          </w:tcPr>
          <w:p w:rsidR="00E64C43" w:rsidRPr="0001795B" w:rsidRDefault="00E64C43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E64C43" w:rsidRPr="00F43381" w:rsidRDefault="00E64C43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Proces motywacji. </w:t>
            </w:r>
          </w:p>
        </w:tc>
      </w:tr>
      <w:tr w:rsidR="00E64C43" w:rsidRPr="0001795B" w:rsidTr="00E64C43">
        <w:tc>
          <w:tcPr>
            <w:tcW w:w="568" w:type="dxa"/>
            <w:vAlign w:val="center"/>
          </w:tcPr>
          <w:p w:rsidR="00E64C43" w:rsidRPr="0001795B" w:rsidRDefault="00E64C43" w:rsidP="007904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E64C43" w:rsidRPr="00F43381" w:rsidRDefault="00E64C43" w:rsidP="00F258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Proces  o</w:t>
            </w:r>
            <w:r w:rsidRPr="00F43381">
              <w:rPr>
                <w:rFonts w:ascii="Tahoma" w:hAnsi="Tahoma" w:cs="Tahoma"/>
              </w:rPr>
              <w:t>cen</w:t>
            </w:r>
            <w:r>
              <w:rPr>
                <w:rFonts w:ascii="Tahoma" w:hAnsi="Tahoma" w:cs="Tahoma"/>
              </w:rPr>
              <w:t>y</w:t>
            </w:r>
            <w:r w:rsidRPr="00F43381">
              <w:rPr>
                <w:rFonts w:ascii="Tahoma" w:hAnsi="Tahoma" w:cs="Tahoma"/>
              </w:rPr>
              <w:t xml:space="preserve"> pracownicz</w:t>
            </w:r>
            <w:r>
              <w:rPr>
                <w:rFonts w:ascii="Tahoma" w:hAnsi="Tahoma" w:cs="Tahoma"/>
              </w:rPr>
              <w:t>ej</w:t>
            </w:r>
            <w:r w:rsidRPr="00F43381">
              <w:rPr>
                <w:rFonts w:ascii="Tahoma" w:hAnsi="Tahoma" w:cs="Tahoma"/>
              </w:rPr>
              <w:t>.</w:t>
            </w:r>
          </w:p>
        </w:tc>
      </w:tr>
      <w:tr w:rsidR="00E64C43" w:rsidRPr="0001795B" w:rsidTr="00E64C43">
        <w:tc>
          <w:tcPr>
            <w:tcW w:w="568" w:type="dxa"/>
            <w:vAlign w:val="center"/>
          </w:tcPr>
          <w:p w:rsidR="00E64C43" w:rsidRPr="0001795B" w:rsidRDefault="00E64C4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E64C43" w:rsidRPr="00F43381" w:rsidRDefault="00E64C43" w:rsidP="007E0BB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>Błędy polskich menedżerów/liderów. Raport Forda.</w:t>
            </w:r>
            <w:r w:rsidR="007E0BBA">
              <w:rPr>
                <w:rFonts w:ascii="Tahoma" w:hAnsi="Tahoma" w:cs="Tahoma"/>
              </w:rPr>
              <w:t xml:space="preserve"> </w:t>
            </w:r>
            <w:r w:rsidRPr="00F43381">
              <w:rPr>
                <w:rFonts w:ascii="Tahoma" w:hAnsi="Tahoma" w:cs="Tahoma"/>
              </w:rPr>
              <w:t>Dlaczego firmy umierają młodo. Gen długowieczności.</w:t>
            </w:r>
          </w:p>
        </w:tc>
      </w:tr>
    </w:tbl>
    <w:p w:rsidR="00492B98" w:rsidRDefault="00492B98" w:rsidP="00291D6B">
      <w:pPr>
        <w:pStyle w:val="Podpunkty"/>
        <w:ind w:left="0"/>
        <w:rPr>
          <w:rFonts w:ascii="Tahoma" w:hAnsi="Tahoma" w:cs="Tahoma"/>
          <w:smallCaps/>
        </w:rPr>
      </w:pPr>
    </w:p>
    <w:p w:rsidR="00492B98" w:rsidRDefault="00492B98" w:rsidP="00291D6B">
      <w:pPr>
        <w:pStyle w:val="Podpunkty"/>
        <w:ind w:left="0"/>
        <w:rPr>
          <w:rFonts w:ascii="Tahoma" w:hAnsi="Tahoma" w:cs="Tahoma"/>
          <w:smallCaps/>
        </w:rPr>
      </w:pPr>
    </w:p>
    <w:p w:rsidR="00492B98" w:rsidRDefault="00492B98" w:rsidP="00291D6B">
      <w:pPr>
        <w:pStyle w:val="Podpunkty"/>
        <w:ind w:left="0"/>
        <w:rPr>
          <w:rFonts w:ascii="Tahoma" w:hAnsi="Tahoma" w:cs="Tahoma"/>
          <w:smallCaps/>
        </w:rPr>
      </w:pPr>
    </w:p>
    <w:p w:rsidR="00EB2703" w:rsidRDefault="00EB2703" w:rsidP="00291D6B">
      <w:pPr>
        <w:pStyle w:val="Podpunkty"/>
        <w:ind w:left="0"/>
        <w:rPr>
          <w:rFonts w:ascii="Tahoma" w:hAnsi="Tahoma" w:cs="Tahoma"/>
          <w:smallCaps/>
        </w:rPr>
      </w:pPr>
    </w:p>
    <w:p w:rsidR="00EB2703" w:rsidRDefault="00EB2703" w:rsidP="00291D6B">
      <w:pPr>
        <w:pStyle w:val="Podpunkty"/>
        <w:ind w:left="0"/>
        <w:rPr>
          <w:rFonts w:ascii="Tahoma" w:hAnsi="Tahoma" w:cs="Tahoma"/>
          <w:smallCaps/>
        </w:rPr>
      </w:pPr>
    </w:p>
    <w:p w:rsidR="00492B98" w:rsidRPr="00D465B9" w:rsidRDefault="00492B98" w:rsidP="00492B98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lastRenderedPageBreak/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92B98" w:rsidRPr="0001795B" w:rsidTr="0086225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492B98" w:rsidRPr="0001795B" w:rsidRDefault="00492B98" w:rsidP="0086225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92B98" w:rsidRPr="0001795B" w:rsidRDefault="00492B98" w:rsidP="0086225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492B98" w:rsidRPr="0001795B" w:rsidTr="0086225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492B98" w:rsidRPr="0001795B" w:rsidRDefault="00492B98" w:rsidP="0086225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492B98" w:rsidRPr="0001795B" w:rsidRDefault="00492B98" w:rsidP="0086225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92B98" w:rsidRPr="00F43381" w:rsidTr="0086225E">
        <w:tc>
          <w:tcPr>
            <w:tcW w:w="568" w:type="dxa"/>
            <w:vAlign w:val="center"/>
          </w:tcPr>
          <w:p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492B98" w:rsidRPr="007244AB" w:rsidRDefault="00492B98" w:rsidP="0086225E">
            <w:pPr>
              <w:pStyle w:val="Zwykytekst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7244AB">
              <w:rPr>
                <w:rFonts w:ascii="Tahoma" w:hAnsi="Tahoma" w:cs="Tahoma"/>
                <w:sz w:val="20"/>
                <w:szCs w:val="20"/>
              </w:rPr>
              <w:t xml:space="preserve">Praktyczne aspekty procesu przewodzenia (przywództwo, zarządzanie, menedżer jako podmiot kierowania) a zachowania i postawy ludzi w pracy zespołowej. </w:t>
            </w:r>
          </w:p>
        </w:tc>
      </w:tr>
      <w:tr w:rsidR="00492B98" w:rsidRPr="00F43381" w:rsidTr="0086225E">
        <w:tc>
          <w:tcPr>
            <w:tcW w:w="568" w:type="dxa"/>
            <w:vAlign w:val="center"/>
          </w:tcPr>
          <w:p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492B98" w:rsidRPr="007244AB" w:rsidRDefault="00492B98" w:rsidP="0086225E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7244AB">
              <w:rPr>
                <w:rFonts w:ascii="Tahoma" w:hAnsi="Tahoma" w:cs="Tahoma"/>
                <w:sz w:val="20"/>
                <w:szCs w:val="20"/>
              </w:rPr>
              <w:t>Praktyczne aspekty procesu rekrutacji i selekcji (nowoczesne i tradycyjne techniki doboru kadr) a zachowania i postawy ludzi w pracy zespołowej.</w:t>
            </w:r>
          </w:p>
        </w:tc>
      </w:tr>
      <w:tr w:rsidR="00492B98" w:rsidRPr="00F43381" w:rsidTr="0086225E">
        <w:tc>
          <w:tcPr>
            <w:tcW w:w="568" w:type="dxa"/>
            <w:vAlign w:val="center"/>
          </w:tcPr>
          <w:p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492B98" w:rsidRPr="007244AB" w:rsidRDefault="00492B98" w:rsidP="0086225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Praktyczne aspekty </w:t>
            </w:r>
            <w:r>
              <w:rPr>
                <w:rFonts w:ascii="Tahoma" w:hAnsi="Tahoma" w:cs="Tahoma"/>
              </w:rPr>
              <w:t xml:space="preserve">procesu </w:t>
            </w:r>
            <w:r w:rsidRPr="00F43381">
              <w:rPr>
                <w:rFonts w:ascii="Tahoma" w:hAnsi="Tahoma" w:cs="Tahoma"/>
              </w:rPr>
              <w:t>motywowania (istota i rodzaje motywacji</w:t>
            </w:r>
            <w:r>
              <w:rPr>
                <w:rFonts w:ascii="Tahoma" w:hAnsi="Tahoma" w:cs="Tahoma"/>
              </w:rPr>
              <w:t>, s</w:t>
            </w:r>
            <w:r w:rsidRPr="00F43381">
              <w:rPr>
                <w:rFonts w:ascii="Tahoma" w:hAnsi="Tahoma" w:cs="Tahoma"/>
              </w:rPr>
              <w:t>truktura i strategi</w:t>
            </w:r>
            <w:r>
              <w:rPr>
                <w:rFonts w:ascii="Tahoma" w:hAnsi="Tahoma" w:cs="Tahoma"/>
              </w:rPr>
              <w:t>e</w:t>
            </w:r>
            <w:r w:rsidRPr="00F43381">
              <w:rPr>
                <w:rFonts w:ascii="Tahoma" w:hAnsi="Tahoma" w:cs="Tahoma"/>
              </w:rPr>
              <w:t xml:space="preserve"> wynagradzania</w:t>
            </w:r>
            <w:r>
              <w:rPr>
                <w:rFonts w:ascii="Tahoma" w:hAnsi="Tahoma" w:cs="Tahoma"/>
              </w:rPr>
              <w:t>) a z</w:t>
            </w:r>
            <w:r w:rsidRPr="00F43381">
              <w:rPr>
                <w:rFonts w:ascii="Tahoma" w:hAnsi="Tahoma" w:cs="Tahoma"/>
              </w:rPr>
              <w:t xml:space="preserve">achowania i postawy ludzi </w:t>
            </w:r>
            <w:r>
              <w:rPr>
                <w:rFonts w:ascii="Tahoma" w:hAnsi="Tahoma" w:cs="Tahoma"/>
              </w:rPr>
              <w:t>w pracy zespołowej.</w:t>
            </w:r>
          </w:p>
        </w:tc>
      </w:tr>
      <w:tr w:rsidR="00492B98" w:rsidRPr="00F43381" w:rsidTr="0086225E">
        <w:tc>
          <w:tcPr>
            <w:tcW w:w="568" w:type="dxa"/>
            <w:vAlign w:val="center"/>
          </w:tcPr>
          <w:p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492B98" w:rsidRPr="00F43381" w:rsidRDefault="00492B98" w:rsidP="0086225E">
            <w:pPr>
              <w:pStyle w:val="Zwykytekst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  <w:sz w:val="20"/>
                <w:szCs w:val="20"/>
              </w:rPr>
              <w:t>Praktyczne aspekty procesu decyzyjnego (źródła, skutki, fazy, strategie, modele) a zachowania i postawy ludzi w pracy zespołowej.</w:t>
            </w:r>
          </w:p>
        </w:tc>
      </w:tr>
      <w:tr w:rsidR="00492B98" w:rsidRPr="00F43381" w:rsidTr="0086225E">
        <w:tc>
          <w:tcPr>
            <w:tcW w:w="568" w:type="dxa"/>
            <w:vAlign w:val="center"/>
          </w:tcPr>
          <w:p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492B98" w:rsidRPr="007244AB" w:rsidRDefault="00492B98" w:rsidP="0086225E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7244AB">
              <w:rPr>
                <w:rFonts w:ascii="Tahoma" w:hAnsi="Tahoma" w:cs="Tahoma"/>
                <w:sz w:val="20"/>
                <w:szCs w:val="20"/>
              </w:rPr>
              <w:t xml:space="preserve">Kierowanie zespołami ludzkimi i praca zespołowa wobec wyzwań XXI wieku. </w:t>
            </w:r>
          </w:p>
        </w:tc>
      </w:tr>
    </w:tbl>
    <w:p w:rsidR="00492B98" w:rsidRDefault="00492B98" w:rsidP="00492B98">
      <w:pPr>
        <w:pStyle w:val="rdtytu"/>
        <w:spacing w:before="0" w:line="240" w:lineRule="auto"/>
        <w:ind w:firstLine="0"/>
        <w:rPr>
          <w:rFonts w:ascii="Tahoma" w:hAnsi="Tahoma" w:cs="Tahoma"/>
          <w:szCs w:val="20"/>
        </w:rPr>
      </w:pPr>
    </w:p>
    <w:p w:rsidR="00492B98" w:rsidRPr="00F43381" w:rsidRDefault="00492B98" w:rsidP="00492B98">
      <w:pPr>
        <w:pStyle w:val="rdtytu"/>
        <w:spacing w:before="0" w:line="240" w:lineRule="auto"/>
        <w:ind w:firstLine="0"/>
        <w:rPr>
          <w:rFonts w:ascii="Tahoma" w:hAnsi="Tahoma" w:cs="Tahoma"/>
          <w:szCs w:val="20"/>
        </w:rPr>
      </w:pPr>
      <w:r w:rsidRPr="00F43381">
        <w:rPr>
          <w:rFonts w:ascii="Tahoma" w:hAnsi="Tahoma" w:cs="Tahoma"/>
          <w:szCs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92B98" w:rsidRPr="00F43381" w:rsidTr="0086225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492B98" w:rsidRPr="00F43381" w:rsidRDefault="00492B98" w:rsidP="0086225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smallCaps w:val="0"/>
                <w:szCs w:val="20"/>
              </w:rPr>
              <w:t>Treść kształcenia realizowane w ramach e-Learning</w:t>
            </w:r>
          </w:p>
        </w:tc>
      </w:tr>
      <w:tr w:rsidR="00492B98" w:rsidRPr="00F43381" w:rsidTr="0086225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492B98" w:rsidRPr="00F43381" w:rsidRDefault="00492B98" w:rsidP="0086225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92B98" w:rsidRPr="00F43381" w:rsidTr="0086225E">
        <w:tc>
          <w:tcPr>
            <w:tcW w:w="568" w:type="dxa"/>
            <w:vAlign w:val="center"/>
          </w:tcPr>
          <w:p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D1</w:t>
            </w:r>
          </w:p>
        </w:tc>
        <w:tc>
          <w:tcPr>
            <w:tcW w:w="9213" w:type="dxa"/>
            <w:vAlign w:val="center"/>
          </w:tcPr>
          <w:p w:rsidR="00492B98" w:rsidRPr="00F43381" w:rsidRDefault="00492B98" w:rsidP="0086225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F43381">
              <w:rPr>
                <w:rFonts w:ascii="Tahoma" w:hAnsi="Tahoma" w:cs="Tahoma"/>
              </w:rPr>
              <w:t>Rekrutacja i selekcja kadr: praktyczne aspekty doboru kadr, rodzaje rekrutacji, źródła rekrutacji,</w:t>
            </w:r>
          </w:p>
        </w:tc>
      </w:tr>
      <w:tr w:rsidR="00492B98" w:rsidRPr="00F43381" w:rsidTr="0086225E">
        <w:tc>
          <w:tcPr>
            <w:tcW w:w="568" w:type="dxa"/>
            <w:vAlign w:val="center"/>
          </w:tcPr>
          <w:p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D2</w:t>
            </w:r>
          </w:p>
        </w:tc>
        <w:tc>
          <w:tcPr>
            <w:tcW w:w="9213" w:type="dxa"/>
            <w:vAlign w:val="center"/>
          </w:tcPr>
          <w:p w:rsidR="00492B98" w:rsidRPr="00F43381" w:rsidRDefault="00492B98" w:rsidP="0086225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Kierowanie </w:t>
            </w:r>
            <w:r>
              <w:rPr>
                <w:rFonts w:ascii="Tahoma" w:hAnsi="Tahoma" w:cs="Tahoma"/>
              </w:rPr>
              <w:t>i</w:t>
            </w:r>
            <w:r w:rsidRPr="00F43381">
              <w:rPr>
                <w:rFonts w:ascii="Tahoma" w:hAnsi="Tahoma" w:cs="Tahoma"/>
              </w:rPr>
              <w:t xml:space="preserve"> przywództwo: role i umiejętności menedżera, szczeble zarządzania, style kierowania,</w:t>
            </w:r>
          </w:p>
        </w:tc>
      </w:tr>
      <w:tr w:rsidR="00492B98" w:rsidRPr="00F43381" w:rsidTr="0086225E">
        <w:tc>
          <w:tcPr>
            <w:tcW w:w="568" w:type="dxa"/>
            <w:vAlign w:val="center"/>
          </w:tcPr>
          <w:p w:rsidR="00492B98" w:rsidRPr="00F43381" w:rsidRDefault="00492B98" w:rsidP="0086225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F43381">
              <w:rPr>
                <w:rFonts w:ascii="Tahoma" w:hAnsi="Tahoma" w:cs="Tahoma"/>
                <w:b w:val="0"/>
                <w:smallCaps w:val="0"/>
                <w:szCs w:val="20"/>
              </w:rPr>
              <w:t>D3</w:t>
            </w:r>
          </w:p>
        </w:tc>
        <w:tc>
          <w:tcPr>
            <w:tcW w:w="9213" w:type="dxa"/>
            <w:vAlign w:val="center"/>
          </w:tcPr>
          <w:p w:rsidR="00492B98" w:rsidRPr="00F43381" w:rsidRDefault="00492B98" w:rsidP="0086225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43381">
              <w:rPr>
                <w:rFonts w:ascii="Tahoma" w:hAnsi="Tahoma" w:cs="Tahoma"/>
              </w:rPr>
              <w:t xml:space="preserve">Motywowanie: rodzaje motywacji, teoretyczne modele motywacji (wybrane): piramida potrzeb Maslowa, teoria </w:t>
            </w:r>
            <w:proofErr w:type="spellStart"/>
            <w:r w:rsidRPr="00F43381">
              <w:rPr>
                <w:rFonts w:ascii="Tahoma" w:hAnsi="Tahoma" w:cs="Tahoma"/>
              </w:rPr>
              <w:t>McGregora</w:t>
            </w:r>
            <w:proofErr w:type="spellEnd"/>
            <w:r w:rsidRPr="00F43381">
              <w:rPr>
                <w:rFonts w:ascii="Tahoma" w:hAnsi="Tahoma" w:cs="Tahoma"/>
              </w:rPr>
              <w:t>, praktyczne implikacje teoretycznych modeli motywacji</w:t>
            </w:r>
            <w:r>
              <w:rPr>
                <w:rFonts w:ascii="Tahoma" w:hAnsi="Tahoma" w:cs="Tahoma"/>
              </w:rPr>
              <w:t xml:space="preserve">, </w:t>
            </w:r>
            <w:r w:rsidRPr="00F43381">
              <w:rPr>
                <w:rFonts w:ascii="Tahoma" w:hAnsi="Tahoma" w:cs="Tahoma"/>
              </w:rPr>
              <w:t>rady dla menedżerów</w:t>
            </w:r>
            <w:r>
              <w:rPr>
                <w:rFonts w:ascii="Tahoma" w:hAnsi="Tahoma" w:cs="Tahoma"/>
              </w:rPr>
              <w:t>,</w:t>
            </w:r>
          </w:p>
        </w:tc>
      </w:tr>
    </w:tbl>
    <w:p w:rsidR="00492B98" w:rsidRDefault="00492B98" w:rsidP="00291D6B">
      <w:pPr>
        <w:pStyle w:val="Podpunkty"/>
        <w:ind w:left="0"/>
        <w:rPr>
          <w:rFonts w:ascii="Tahoma" w:hAnsi="Tahoma" w:cs="Tahoma"/>
          <w:smallCaps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964C28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7244AB">
        <w:tc>
          <w:tcPr>
            <w:tcW w:w="3261" w:type="dxa"/>
          </w:tcPr>
          <w:p w:rsidR="00F4304E" w:rsidRPr="007244AB" w:rsidRDefault="00F4304E" w:rsidP="00964C2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244AB">
              <w:rPr>
                <w:rFonts w:ascii="Tahoma" w:hAnsi="Tahoma" w:cs="Tahoma"/>
                <w:smallCaps w:val="0"/>
              </w:rPr>
              <w:t xml:space="preserve">Efekt </w:t>
            </w:r>
            <w:r w:rsidR="00964C28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7244AB" w:rsidRDefault="00426BA1" w:rsidP="007244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244A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7244AB" w:rsidRDefault="00426BA1" w:rsidP="007244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244A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57DC8" w:rsidRPr="0001795B" w:rsidTr="007244AB">
        <w:tc>
          <w:tcPr>
            <w:tcW w:w="3261" w:type="dxa"/>
            <w:vAlign w:val="center"/>
          </w:tcPr>
          <w:p w:rsidR="00757DC8" w:rsidRPr="007244AB" w:rsidRDefault="00757DC8" w:rsidP="00104C4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P_W0</w:t>
            </w:r>
            <w:r w:rsidR="00F054CD" w:rsidRPr="007244A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57DC8" w:rsidRPr="007244AB" w:rsidRDefault="00730277" w:rsidP="00104C4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6A681D" w:rsidRPr="007244AB" w:rsidRDefault="00F054CD" w:rsidP="00F646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W1, W2, W3, W4, W5, W6, W7</w:t>
            </w:r>
          </w:p>
        </w:tc>
      </w:tr>
      <w:tr w:rsidR="003F5986" w:rsidRPr="0001795B" w:rsidTr="007244AB">
        <w:tc>
          <w:tcPr>
            <w:tcW w:w="3261" w:type="dxa"/>
            <w:vAlign w:val="center"/>
          </w:tcPr>
          <w:p w:rsidR="003F5986" w:rsidRPr="007244AB" w:rsidRDefault="003F5986" w:rsidP="005955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3F5986" w:rsidRPr="007244AB" w:rsidRDefault="003F5986" w:rsidP="005955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3F5986" w:rsidRPr="00CA7D23" w:rsidRDefault="00492B98" w:rsidP="00F646D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D1, D2, D3</w:t>
            </w:r>
          </w:p>
        </w:tc>
      </w:tr>
      <w:tr w:rsidR="00492B98" w:rsidRPr="0001795B" w:rsidTr="007244AB">
        <w:tc>
          <w:tcPr>
            <w:tcW w:w="3261" w:type="dxa"/>
            <w:vAlign w:val="center"/>
          </w:tcPr>
          <w:p w:rsidR="00492B98" w:rsidRPr="007244AB" w:rsidRDefault="00492B98" w:rsidP="00104C4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492B98" w:rsidRPr="007244AB" w:rsidRDefault="00492B98" w:rsidP="00104C4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492B98" w:rsidRPr="007244AB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Cw1, Cw2, Cw3, Cw4, Cw5</w:t>
            </w:r>
          </w:p>
        </w:tc>
      </w:tr>
      <w:tr w:rsidR="00492B98" w:rsidRPr="0001795B" w:rsidTr="007244AB">
        <w:tc>
          <w:tcPr>
            <w:tcW w:w="3261" w:type="dxa"/>
            <w:vAlign w:val="center"/>
          </w:tcPr>
          <w:p w:rsidR="00492B98" w:rsidRPr="007244AB" w:rsidRDefault="00492B98" w:rsidP="00104C4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492B98" w:rsidRPr="007244AB" w:rsidRDefault="00492B98" w:rsidP="00104C4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492B98" w:rsidRPr="007244AB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Cw1, Cw2, Cw3, Cw4, Cw5</w:t>
            </w:r>
          </w:p>
        </w:tc>
      </w:tr>
      <w:tr w:rsidR="00492B98" w:rsidRPr="0001795B" w:rsidTr="007244AB">
        <w:tc>
          <w:tcPr>
            <w:tcW w:w="3261" w:type="dxa"/>
            <w:vAlign w:val="center"/>
          </w:tcPr>
          <w:p w:rsidR="00492B98" w:rsidRPr="007244AB" w:rsidRDefault="00492B98" w:rsidP="00104C4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492B98" w:rsidRPr="007244AB" w:rsidRDefault="00492B98" w:rsidP="00104C4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492B98" w:rsidRPr="007244AB" w:rsidRDefault="00492B98" w:rsidP="008622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Cw1, Cw2, Cw3, Cw4, Cw5</w:t>
            </w:r>
          </w:p>
        </w:tc>
      </w:tr>
    </w:tbl>
    <w:p w:rsidR="00A23200" w:rsidRDefault="00A23200" w:rsidP="00A23200">
      <w:pPr>
        <w:pStyle w:val="Podpunkty"/>
        <w:ind w:left="0"/>
        <w:rPr>
          <w:rFonts w:ascii="Tahoma" w:hAnsi="Tahoma" w:cs="Tahoma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964C28">
        <w:rPr>
          <w:rFonts w:ascii="Tahoma" w:hAnsi="Tahoma" w:cs="Tahoma"/>
        </w:rPr>
        <w:t>weryfikacji efektów 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613122">
        <w:tc>
          <w:tcPr>
            <w:tcW w:w="1418" w:type="dxa"/>
            <w:vAlign w:val="center"/>
          </w:tcPr>
          <w:p w:rsidR="00492B98" w:rsidRDefault="004A1B60" w:rsidP="00492B9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244A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</w:p>
          <w:p w:rsidR="004A1B60" w:rsidRPr="007244AB" w:rsidRDefault="00492B98" w:rsidP="00492B9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7244AB" w:rsidRDefault="004A1B60" w:rsidP="007244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244A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244AB" w:rsidRDefault="00613122" w:rsidP="007244A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C45CB" w:rsidRPr="0001795B" w:rsidTr="00613122">
        <w:tc>
          <w:tcPr>
            <w:tcW w:w="1418" w:type="dxa"/>
            <w:vAlign w:val="center"/>
          </w:tcPr>
          <w:p w:rsidR="008C45CB" w:rsidRPr="007244AB" w:rsidRDefault="008C45CB" w:rsidP="008C45C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8C45CB" w:rsidRDefault="008C45CB" w:rsidP="008C45C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3 pytania otwarte (forma pisemna). Obowiązuje</w:t>
            </w:r>
            <w:r w:rsidRPr="00B45C7C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100 pkt system oceniania:</w:t>
            </w:r>
          </w:p>
          <w:p w:rsidR="008C45CB" w:rsidRDefault="008C45CB" w:rsidP="008C45C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90 pkt - wiedza wykazana podczas Egzaminu (dla Studentów, którzy chcą poprawić ocenę dopuszcza się przeprowadzenie uzupełniającego Egzaminu ustnego, pod warunkiem że z części pisemnej otrzymali powyżej 30 pkt),</w:t>
            </w:r>
          </w:p>
          <w:p w:rsidR="008C45CB" w:rsidRPr="00B45C7C" w:rsidRDefault="008C45CB" w:rsidP="008C45C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10 pkt - obecności (0 lub 1 nieobecność - 10 pkt, 2 nieobecności - 5 pkt, 3 nieobecności - 0 pkt).</w:t>
            </w:r>
          </w:p>
        </w:tc>
        <w:tc>
          <w:tcPr>
            <w:tcW w:w="3260" w:type="dxa"/>
            <w:vAlign w:val="center"/>
          </w:tcPr>
          <w:p w:rsidR="008C45CB" w:rsidRPr="007244AB" w:rsidRDefault="008C45CB" w:rsidP="008C45C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8C45CB" w:rsidRPr="0001795B" w:rsidTr="00613122">
        <w:tc>
          <w:tcPr>
            <w:tcW w:w="1418" w:type="dxa"/>
            <w:vAlign w:val="center"/>
          </w:tcPr>
          <w:p w:rsidR="008C45CB" w:rsidRPr="007244AB" w:rsidRDefault="008C45CB" w:rsidP="008C45C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8C45CB" w:rsidRPr="0001795B" w:rsidRDefault="008C45CB" w:rsidP="008C45C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260" w:type="dxa"/>
            <w:vAlign w:val="center"/>
          </w:tcPr>
          <w:p w:rsidR="008C45CB" w:rsidRPr="007244AB" w:rsidRDefault="008C45CB" w:rsidP="008C45C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E-learning</w:t>
            </w:r>
          </w:p>
        </w:tc>
      </w:tr>
      <w:tr w:rsidR="008C45CB" w:rsidRPr="0001795B" w:rsidTr="00613122">
        <w:tc>
          <w:tcPr>
            <w:tcW w:w="1418" w:type="dxa"/>
            <w:vAlign w:val="center"/>
          </w:tcPr>
          <w:p w:rsidR="008C45CB" w:rsidRPr="007244AB" w:rsidRDefault="008C45CB" w:rsidP="008C45CB">
            <w:pPr>
              <w:pStyle w:val="centralniewrubryce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8C45CB" w:rsidRPr="00137151" w:rsidRDefault="008C45CB" w:rsidP="008C45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</w:t>
            </w:r>
            <w:r w:rsidRPr="00137151">
              <w:rPr>
                <w:rFonts w:ascii="Tahoma" w:hAnsi="Tahoma" w:cs="Tahoma"/>
              </w:rPr>
              <w:t xml:space="preserve"> praktyczne </w:t>
            </w:r>
            <w:r>
              <w:rPr>
                <w:rFonts w:ascii="Tahoma" w:hAnsi="Tahoma" w:cs="Tahoma"/>
              </w:rPr>
              <w:t xml:space="preserve">wysoko symulowane </w:t>
            </w:r>
          </w:p>
        </w:tc>
        <w:tc>
          <w:tcPr>
            <w:tcW w:w="3260" w:type="dxa"/>
            <w:vAlign w:val="center"/>
          </w:tcPr>
          <w:p w:rsidR="008C45CB" w:rsidRPr="007244AB" w:rsidRDefault="008C45CB" w:rsidP="008C45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Ćwiczenia</w:t>
            </w:r>
          </w:p>
        </w:tc>
      </w:tr>
      <w:tr w:rsidR="008C45CB" w:rsidRPr="0001795B" w:rsidTr="00613122">
        <w:tc>
          <w:tcPr>
            <w:tcW w:w="1418" w:type="dxa"/>
            <w:vAlign w:val="center"/>
          </w:tcPr>
          <w:p w:rsidR="008C45CB" w:rsidRPr="007244AB" w:rsidRDefault="008C45CB" w:rsidP="008C45CB">
            <w:pPr>
              <w:pStyle w:val="centralniewrubryce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8C45CB" w:rsidRPr="00137151" w:rsidRDefault="008C45CB" w:rsidP="008C45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</w:t>
            </w:r>
            <w:r w:rsidRPr="00137151">
              <w:rPr>
                <w:rFonts w:ascii="Tahoma" w:hAnsi="Tahoma" w:cs="Tahoma"/>
              </w:rPr>
              <w:t xml:space="preserve"> praktyczne </w:t>
            </w:r>
            <w:r>
              <w:rPr>
                <w:rFonts w:ascii="Tahoma" w:hAnsi="Tahoma" w:cs="Tahoma"/>
              </w:rPr>
              <w:t>wysoko symulowane</w:t>
            </w:r>
          </w:p>
        </w:tc>
        <w:tc>
          <w:tcPr>
            <w:tcW w:w="3260" w:type="dxa"/>
            <w:vAlign w:val="center"/>
          </w:tcPr>
          <w:p w:rsidR="008C45CB" w:rsidRPr="007244AB" w:rsidRDefault="008C45CB" w:rsidP="008C45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Ćwiczenia</w:t>
            </w:r>
          </w:p>
        </w:tc>
      </w:tr>
      <w:tr w:rsidR="008C45CB" w:rsidRPr="0001795B" w:rsidTr="00613122">
        <w:tc>
          <w:tcPr>
            <w:tcW w:w="1418" w:type="dxa"/>
            <w:vAlign w:val="center"/>
          </w:tcPr>
          <w:p w:rsidR="008C45CB" w:rsidRPr="007244AB" w:rsidRDefault="008C45CB" w:rsidP="008C45CB">
            <w:pPr>
              <w:pStyle w:val="centralniewrubryce"/>
              <w:rPr>
                <w:rFonts w:ascii="Tahoma" w:hAnsi="Tahoma" w:cs="Tahoma"/>
              </w:rPr>
            </w:pPr>
            <w:r w:rsidRPr="007244AB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8C45CB" w:rsidRPr="00137151" w:rsidRDefault="008C45CB" w:rsidP="008C45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</w:t>
            </w:r>
            <w:r w:rsidRPr="00137151">
              <w:rPr>
                <w:rFonts w:ascii="Tahoma" w:hAnsi="Tahoma" w:cs="Tahoma"/>
              </w:rPr>
              <w:t xml:space="preserve"> praktyczne </w:t>
            </w:r>
            <w:r>
              <w:rPr>
                <w:rFonts w:ascii="Tahoma" w:hAnsi="Tahoma" w:cs="Tahoma"/>
              </w:rPr>
              <w:t>wysoko symulowane</w:t>
            </w:r>
          </w:p>
        </w:tc>
        <w:tc>
          <w:tcPr>
            <w:tcW w:w="3260" w:type="dxa"/>
            <w:vAlign w:val="center"/>
          </w:tcPr>
          <w:p w:rsidR="008C45CB" w:rsidRPr="007244AB" w:rsidRDefault="008C45CB" w:rsidP="008C45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Ćwiczenia</w:t>
            </w:r>
          </w:p>
        </w:tc>
      </w:tr>
    </w:tbl>
    <w:p w:rsidR="00964C28" w:rsidRDefault="00964C2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964C28">
        <w:rPr>
          <w:rFonts w:ascii="Tahoma" w:hAnsi="Tahoma" w:cs="Tahoma"/>
        </w:rPr>
        <w:t xml:space="preserve">stopnia </w:t>
      </w:r>
      <w:r w:rsidRPr="0001795B">
        <w:rPr>
          <w:rFonts w:ascii="Tahoma" w:hAnsi="Tahoma" w:cs="Tahoma"/>
        </w:rPr>
        <w:t>osiągnię</w:t>
      </w:r>
      <w:r w:rsidR="00964C28">
        <w:rPr>
          <w:rFonts w:ascii="Tahoma" w:hAnsi="Tahoma" w:cs="Tahoma"/>
        </w:rPr>
        <w:t>cia</w:t>
      </w:r>
      <w:r w:rsidRPr="0001795B">
        <w:rPr>
          <w:rFonts w:ascii="Tahoma" w:hAnsi="Tahoma" w:cs="Tahoma"/>
        </w:rPr>
        <w:t xml:space="preserve"> efektów </w:t>
      </w:r>
      <w:r w:rsidR="00964C28">
        <w:rPr>
          <w:rFonts w:ascii="Tahoma" w:hAnsi="Tahoma" w:cs="Tahoma"/>
        </w:rPr>
        <w:t>ucze</w:t>
      </w:r>
      <w:r w:rsidRPr="0001795B">
        <w:rPr>
          <w:rFonts w:ascii="Tahoma" w:hAnsi="Tahoma" w:cs="Tahoma"/>
        </w:rPr>
        <w:t>nia</w:t>
      </w:r>
      <w:r w:rsidR="00964C28">
        <w:rPr>
          <w:rFonts w:ascii="Tahoma" w:hAnsi="Tahoma" w:cs="Tahoma"/>
        </w:rPr>
        <w:t xml:space="preserve">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606DDF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</w:t>
            </w:r>
            <w:r w:rsidR="008938C7" w:rsidRPr="0001795B">
              <w:rPr>
                <w:rFonts w:ascii="Tahoma" w:hAnsi="Tahoma" w:cs="Tahoma"/>
                <w:spacing w:val="-6"/>
              </w:rPr>
              <w:t>c</w:t>
            </w:r>
            <w:r>
              <w:rPr>
                <w:rFonts w:ascii="Tahoma" w:hAnsi="Tahoma" w:cs="Tahoma"/>
                <w:spacing w:val="-6"/>
              </w:rPr>
              <w:t>z</w:t>
            </w:r>
            <w:r w:rsidR="008938C7" w:rsidRPr="0001795B">
              <w:rPr>
                <w:rFonts w:ascii="Tahoma" w:hAnsi="Tahoma" w:cs="Tahoma"/>
                <w:spacing w:val="-6"/>
              </w:rPr>
              <w:t>enia</w:t>
            </w:r>
            <w:r>
              <w:rPr>
                <w:rFonts w:ascii="Tahoma" w:hAnsi="Tahoma" w:cs="Tahoma"/>
                <w:spacing w:val="-6"/>
              </w:rPr>
              <w:t xml:space="preserve">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C45CB" w:rsidRPr="0001795B" w:rsidTr="00004948">
        <w:tc>
          <w:tcPr>
            <w:tcW w:w="1135" w:type="dxa"/>
            <w:vAlign w:val="center"/>
          </w:tcPr>
          <w:p w:rsidR="008C45CB" w:rsidRPr="0001795B" w:rsidRDefault="008C45CB" w:rsidP="008C45C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:rsidR="008C45CB" w:rsidRPr="0001795B" w:rsidRDefault="00971E7A" w:rsidP="008C45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</w:t>
            </w:r>
            <w:r w:rsidR="008C45CB">
              <w:rPr>
                <w:rFonts w:ascii="Tahoma" w:hAnsi="Tahoma" w:cs="Tahoma"/>
                <w:sz w:val="20"/>
              </w:rPr>
              <w:t xml:space="preserve">zyskać do 49 pkt odpowiadając na pytania dotyczące miejsca czynnika ludzkiego w strukturach organizacyjnych i podstawowych relacji między </w:t>
            </w:r>
            <w:r w:rsidR="008C45CB">
              <w:rPr>
                <w:rFonts w:ascii="Tahoma" w:hAnsi="Tahoma" w:cs="Tahoma"/>
                <w:sz w:val="20"/>
              </w:rPr>
              <w:lastRenderedPageBreak/>
              <w:t>nimi</w:t>
            </w:r>
          </w:p>
        </w:tc>
        <w:tc>
          <w:tcPr>
            <w:tcW w:w="2126" w:type="dxa"/>
            <w:vAlign w:val="center"/>
          </w:tcPr>
          <w:p w:rsidR="008C45CB" w:rsidRPr="0001795B" w:rsidRDefault="00971E7A" w:rsidP="008C45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u</w:t>
            </w:r>
            <w:r w:rsidR="008C45CB">
              <w:rPr>
                <w:rFonts w:ascii="Tahoma" w:hAnsi="Tahoma" w:cs="Tahoma"/>
                <w:sz w:val="20"/>
              </w:rPr>
              <w:t>zyskać od 50 do 70 pkt odpowiadając na pytania dotyczące miejsca czynnika ludzkiego w strukturach organizacyjnych i podstawowych relacji mię</w:t>
            </w:r>
            <w:r w:rsidR="008C45CB">
              <w:rPr>
                <w:rFonts w:ascii="Tahoma" w:hAnsi="Tahoma" w:cs="Tahoma"/>
                <w:sz w:val="20"/>
              </w:rPr>
              <w:lastRenderedPageBreak/>
              <w:t>dzy nimi</w:t>
            </w:r>
          </w:p>
        </w:tc>
        <w:tc>
          <w:tcPr>
            <w:tcW w:w="2126" w:type="dxa"/>
            <w:vAlign w:val="center"/>
          </w:tcPr>
          <w:p w:rsidR="008C45CB" w:rsidRPr="0001795B" w:rsidRDefault="00971E7A" w:rsidP="008C45C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u</w:t>
            </w:r>
            <w:r w:rsidR="008C45CB">
              <w:rPr>
                <w:rFonts w:ascii="Tahoma" w:hAnsi="Tahoma" w:cs="Tahoma"/>
                <w:sz w:val="20"/>
              </w:rPr>
              <w:t>zyskać od 71 do 90 pkt odpowiadając na pytania dotyczące miejsca czynnika ludzkiego w strukturach organizacyjnych i podstawowych relacji mię</w:t>
            </w:r>
            <w:r w:rsidR="008C45CB">
              <w:rPr>
                <w:rFonts w:ascii="Tahoma" w:hAnsi="Tahoma" w:cs="Tahoma"/>
                <w:sz w:val="20"/>
              </w:rPr>
              <w:lastRenderedPageBreak/>
              <w:t>dzy nimi</w:t>
            </w:r>
          </w:p>
        </w:tc>
        <w:tc>
          <w:tcPr>
            <w:tcW w:w="2268" w:type="dxa"/>
            <w:vAlign w:val="center"/>
          </w:tcPr>
          <w:p w:rsidR="008C45CB" w:rsidRPr="0001795B" w:rsidRDefault="00971E7A" w:rsidP="008C45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u</w:t>
            </w:r>
            <w:r w:rsidR="008C45CB">
              <w:rPr>
                <w:rFonts w:ascii="Tahoma" w:hAnsi="Tahoma" w:cs="Tahoma"/>
                <w:sz w:val="20"/>
              </w:rPr>
              <w:t>zyskać od 91 do 100 pkt odpowiadając na pytania dotyczące miejsca czynnika ludzkiego w strukturach organizacyjnych i podstawowych relacji między nimi</w:t>
            </w:r>
          </w:p>
        </w:tc>
      </w:tr>
      <w:tr w:rsidR="004C73CB" w:rsidRPr="0001795B" w:rsidTr="00A23200">
        <w:trPr>
          <w:trHeight w:val="1239"/>
        </w:trPr>
        <w:tc>
          <w:tcPr>
            <w:tcW w:w="1135" w:type="dxa"/>
            <w:vAlign w:val="center"/>
          </w:tcPr>
          <w:p w:rsidR="004C73CB" w:rsidRPr="0001795B" w:rsidRDefault="004C73CB" w:rsidP="005955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</w:tcPr>
          <w:p w:rsidR="004C73CB" w:rsidRPr="00034B71" w:rsidRDefault="006A1B60" w:rsidP="004C03DC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</w:t>
            </w:r>
            <w:r w:rsidR="004C73CB" w:rsidRPr="00034B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oprawnie omówić jednego </w:t>
            </w:r>
            <w:r w:rsidR="004C73C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pojęcia z obszaru zarządzania zasobami ludzkimi organizacji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6" w:type="dxa"/>
          </w:tcPr>
          <w:p w:rsidR="004C73CB" w:rsidRPr="00034B71" w:rsidRDefault="006A1B60" w:rsidP="004C03DC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</w:t>
            </w:r>
            <w:r w:rsidR="004C73CB" w:rsidRPr="00B04A6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</w:t>
            </w:r>
            <w:r w:rsidR="004C73C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awnie omówić jedno</w:t>
            </w:r>
            <w:r w:rsidR="004C73CB" w:rsidRPr="00B04A6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poję</w:t>
            </w:r>
            <w:r w:rsidR="004C73C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cie</w:t>
            </w:r>
            <w:r w:rsidR="004C73CB" w:rsidRPr="00B04A6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 obszaru zarządzania zasobami ludzkimi organizacji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6" w:type="dxa"/>
          </w:tcPr>
          <w:p w:rsidR="004C73CB" w:rsidRPr="00034B71" w:rsidRDefault="006A1B60" w:rsidP="004C03DC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</w:t>
            </w:r>
            <w:r w:rsidR="004C73CB" w:rsidRPr="00B04A6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</w:t>
            </w:r>
            <w:r w:rsidR="004C73C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awnie omówić dwa</w:t>
            </w:r>
            <w:r w:rsidR="004C73CB" w:rsidRPr="00B04A6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poję</w:t>
            </w:r>
            <w:r w:rsidR="004C73C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cia</w:t>
            </w:r>
            <w:r w:rsidR="004C73CB" w:rsidRPr="00B04A6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 obszaru zarządzania zasobami ludzkimi organizacji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</w:tcPr>
          <w:p w:rsidR="004C73CB" w:rsidRPr="00034B71" w:rsidRDefault="006A1B60" w:rsidP="004C03DC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</w:t>
            </w:r>
            <w:r w:rsidR="004C73CB" w:rsidRPr="00B04A6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oprawnie omówić </w:t>
            </w:r>
            <w:r w:rsidR="004C73C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trzy pojęcia</w:t>
            </w:r>
            <w:r w:rsidR="004C73CB" w:rsidRPr="00B04A6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 obszaru zarządzania zasobami ludzkimi organizacji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B2027C" w:rsidRPr="0001795B" w:rsidTr="00004948">
        <w:tc>
          <w:tcPr>
            <w:tcW w:w="1135" w:type="dxa"/>
            <w:vAlign w:val="center"/>
          </w:tcPr>
          <w:p w:rsidR="00B2027C" w:rsidRPr="0001795B" w:rsidRDefault="00B2027C" w:rsidP="00104C4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="00F054CD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B2027C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B2027C">
              <w:rPr>
                <w:rFonts w:ascii="Tahoma" w:hAnsi="Tahoma" w:cs="Tahoma"/>
                <w:sz w:val="20"/>
              </w:rPr>
              <w:t>oprawnie dobrać jednej metody/narzędzia  rozwiązywania zadań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B2027C" w:rsidRPr="0001795B" w:rsidRDefault="006A1B60" w:rsidP="0094697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B2027C">
              <w:rPr>
                <w:rFonts w:ascii="Tahoma" w:hAnsi="Tahoma" w:cs="Tahoma"/>
                <w:sz w:val="20"/>
              </w:rPr>
              <w:t>oprawnie dobrać jedną metodę/narzędzie rozwiązywania zadań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B2027C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B2027C">
              <w:rPr>
                <w:rFonts w:ascii="Tahoma" w:hAnsi="Tahoma" w:cs="Tahoma"/>
                <w:sz w:val="20"/>
              </w:rPr>
              <w:t>oprawnie dobrać dwie metody/narzędzia  rozwiązywania zadań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B2027C" w:rsidRPr="0001795B" w:rsidRDefault="006A1B60" w:rsidP="00104C4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B2027C">
              <w:rPr>
                <w:rFonts w:ascii="Tahoma" w:hAnsi="Tahoma" w:cs="Tahoma"/>
                <w:sz w:val="20"/>
              </w:rPr>
              <w:t>oprawnie dobrać trzy metody/narzędzia  rozwiązywania zadań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DF172E" w:rsidRPr="0001795B" w:rsidTr="00004948">
        <w:tc>
          <w:tcPr>
            <w:tcW w:w="1135" w:type="dxa"/>
            <w:vAlign w:val="center"/>
          </w:tcPr>
          <w:p w:rsidR="00DF172E" w:rsidRPr="0001795B" w:rsidRDefault="00DF172E" w:rsidP="00104C4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:rsidR="00DF172E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jednej metody/narzędzia  podejmowania decyzji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DF172E" w:rsidRPr="0001795B" w:rsidRDefault="006A1B60" w:rsidP="0094697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jedną metodę/narzędzie podejmowania decyzji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DF172E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dwie metody/narzędzia  podejmowania decyzji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DF172E" w:rsidRPr="0001795B" w:rsidRDefault="006A1B60" w:rsidP="00104C4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trzy metody/narzędzia  podejmowania decyzji w pracy zespołowej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DF172E" w:rsidRPr="0001795B" w:rsidTr="00004948">
        <w:tc>
          <w:tcPr>
            <w:tcW w:w="1135" w:type="dxa"/>
            <w:vAlign w:val="center"/>
          </w:tcPr>
          <w:p w:rsidR="00DF172E" w:rsidRPr="0001795B" w:rsidRDefault="00DF172E" w:rsidP="00104C4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DF172E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jednej metody</w:t>
            </w:r>
            <w:r w:rsidR="00D243A2">
              <w:rPr>
                <w:rFonts w:ascii="Tahoma" w:hAnsi="Tahoma" w:cs="Tahoma"/>
                <w:sz w:val="20"/>
              </w:rPr>
              <w:t>/narzędzia przyjmowania ról zespołowych</w:t>
            </w:r>
            <w:r>
              <w:rPr>
                <w:rFonts w:ascii="Tahoma" w:hAnsi="Tahoma" w:cs="Tahoma"/>
                <w:sz w:val="20"/>
              </w:rPr>
              <w:t>.</w:t>
            </w:r>
            <w:r w:rsidR="00D243A2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DF172E" w:rsidRPr="0001795B" w:rsidRDefault="006A1B60" w:rsidP="0094697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jedną metodę</w:t>
            </w:r>
            <w:r w:rsidR="00D243A2">
              <w:rPr>
                <w:rFonts w:ascii="Tahoma" w:hAnsi="Tahoma" w:cs="Tahoma"/>
                <w:sz w:val="20"/>
              </w:rPr>
              <w:t xml:space="preserve">/narzędzie przyjmowania </w:t>
            </w:r>
            <w:r w:rsidR="00DF172E">
              <w:rPr>
                <w:rFonts w:ascii="Tahoma" w:hAnsi="Tahoma" w:cs="Tahoma"/>
                <w:sz w:val="20"/>
              </w:rPr>
              <w:t>ról zespołowych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DF172E" w:rsidRPr="0001795B" w:rsidRDefault="006A1B60" w:rsidP="004C73C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dwie metody</w:t>
            </w:r>
            <w:r w:rsidR="00D243A2">
              <w:rPr>
                <w:rFonts w:ascii="Tahoma" w:hAnsi="Tahoma" w:cs="Tahoma"/>
                <w:sz w:val="20"/>
              </w:rPr>
              <w:t xml:space="preserve">/narzędzia przyjmowania </w:t>
            </w:r>
            <w:r w:rsidR="00DF172E">
              <w:rPr>
                <w:rFonts w:ascii="Tahoma" w:hAnsi="Tahoma" w:cs="Tahoma"/>
                <w:sz w:val="20"/>
              </w:rPr>
              <w:t>ról zespołowych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DF172E" w:rsidRPr="0001795B" w:rsidRDefault="006A1B60" w:rsidP="00104C4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DF172E">
              <w:rPr>
                <w:rFonts w:ascii="Tahoma" w:hAnsi="Tahoma" w:cs="Tahoma"/>
                <w:sz w:val="20"/>
              </w:rPr>
              <w:t>oprawnie dobrać trzy metody</w:t>
            </w:r>
            <w:r w:rsidR="00D243A2">
              <w:rPr>
                <w:rFonts w:ascii="Tahoma" w:hAnsi="Tahoma" w:cs="Tahoma"/>
                <w:sz w:val="20"/>
              </w:rPr>
              <w:t xml:space="preserve">/narzędzia przyjmowania </w:t>
            </w:r>
            <w:r w:rsidR="00DF172E">
              <w:rPr>
                <w:rFonts w:ascii="Tahoma" w:hAnsi="Tahoma" w:cs="Tahoma"/>
                <w:sz w:val="20"/>
              </w:rPr>
              <w:t>ról zespołowych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</w:tbl>
    <w:p w:rsidR="00F646DF" w:rsidRDefault="00F646DF" w:rsidP="005B200F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1795B" w:rsidTr="007244AB">
        <w:tc>
          <w:tcPr>
            <w:tcW w:w="9778" w:type="dxa"/>
          </w:tcPr>
          <w:p w:rsidR="00AB655E" w:rsidRPr="007244AB" w:rsidRDefault="00AB655E" w:rsidP="007244A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244A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E45A7" w:rsidRPr="0001795B" w:rsidTr="007244AB">
        <w:tc>
          <w:tcPr>
            <w:tcW w:w="9778" w:type="dxa"/>
            <w:vAlign w:val="center"/>
          </w:tcPr>
          <w:p w:rsidR="00BE45A7" w:rsidRPr="007244AB" w:rsidRDefault="00BE45A7" w:rsidP="001371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>Amstrong</w:t>
            </w:r>
            <w:proofErr w:type="spellEnd"/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 xml:space="preserve"> M., Zarządzanie zasobami ludzkimi</w:t>
            </w:r>
            <w:r w:rsidR="0088404E" w:rsidRPr="007244AB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 w:rsidR="0088404E" w:rsidRPr="007244AB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>wydanie IV, Wolters Kluwer Polska</w:t>
            </w:r>
            <w:r w:rsidR="005B200F" w:rsidRPr="007244AB">
              <w:rPr>
                <w:rFonts w:ascii="Tahoma" w:eastAsia="Times New Roman" w:hAnsi="Tahoma" w:cs="Tahoma"/>
                <w:sz w:val="18"/>
                <w:szCs w:val="18"/>
              </w:rPr>
              <w:t>,</w:t>
            </w:r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 xml:space="preserve"> 2007</w:t>
            </w:r>
          </w:p>
        </w:tc>
      </w:tr>
      <w:tr w:rsidR="005B200F" w:rsidRPr="0001795B" w:rsidTr="007244AB">
        <w:tc>
          <w:tcPr>
            <w:tcW w:w="9778" w:type="dxa"/>
            <w:vAlign w:val="center"/>
          </w:tcPr>
          <w:p w:rsidR="005B200F" w:rsidRPr="007244AB" w:rsidRDefault="005B200F" w:rsidP="00137151">
            <w:pPr>
              <w:pStyle w:val="Akapitzlist"/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7244AB">
              <w:rPr>
                <w:rFonts w:ascii="Tahoma" w:hAnsi="Tahoma" w:cs="Tahoma"/>
                <w:sz w:val="18"/>
                <w:szCs w:val="18"/>
              </w:rPr>
              <w:t>Kożusznik B. Kierowanie zespołem pracowniczym, PWE, Warszawa 2005</w:t>
            </w:r>
          </w:p>
        </w:tc>
      </w:tr>
      <w:tr w:rsidR="00BE45A7" w:rsidRPr="0001795B" w:rsidTr="007244AB">
        <w:tc>
          <w:tcPr>
            <w:tcW w:w="9778" w:type="dxa"/>
            <w:vAlign w:val="center"/>
          </w:tcPr>
          <w:p w:rsidR="00BE45A7" w:rsidRPr="007244AB" w:rsidRDefault="00BE45A7" w:rsidP="001371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>Pomianek T.</w:t>
            </w:r>
            <w:r w:rsidR="00B441D5" w:rsidRPr="007244AB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88404E" w:rsidRPr="007244AB">
              <w:rPr>
                <w:rFonts w:ascii="Tahoma" w:eastAsia="Times New Roman" w:hAnsi="Tahoma" w:cs="Tahoma"/>
                <w:sz w:val="18"/>
                <w:szCs w:val="18"/>
              </w:rPr>
              <w:t>(red.)</w:t>
            </w:r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 xml:space="preserve">, Zarządzanie </w:t>
            </w:r>
            <w:r w:rsidR="0088404E" w:rsidRPr="007244AB">
              <w:rPr>
                <w:rFonts w:ascii="Tahoma" w:eastAsia="Times New Roman" w:hAnsi="Tahoma" w:cs="Tahoma"/>
                <w:sz w:val="18"/>
                <w:szCs w:val="18"/>
              </w:rPr>
              <w:t>z</w:t>
            </w:r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 xml:space="preserve">asobami </w:t>
            </w:r>
            <w:r w:rsidR="0088404E" w:rsidRPr="007244AB">
              <w:rPr>
                <w:rFonts w:ascii="Tahoma" w:eastAsia="Times New Roman" w:hAnsi="Tahoma" w:cs="Tahoma"/>
                <w:sz w:val="18"/>
                <w:szCs w:val="18"/>
              </w:rPr>
              <w:t>l</w:t>
            </w:r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 xml:space="preserve">udzkimi, skrypt </w:t>
            </w:r>
            <w:r w:rsidR="00B441D5" w:rsidRPr="007244AB">
              <w:rPr>
                <w:rFonts w:ascii="Tahoma" w:eastAsia="Times New Roman" w:hAnsi="Tahoma" w:cs="Tahoma"/>
                <w:sz w:val="18"/>
                <w:szCs w:val="18"/>
              </w:rPr>
              <w:t xml:space="preserve">dla studentów </w:t>
            </w:r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>WSIiZ, Rzeszów 1999</w:t>
            </w:r>
          </w:p>
        </w:tc>
      </w:tr>
      <w:tr w:rsidR="00AB655E" w:rsidRPr="0001795B" w:rsidTr="007244AB">
        <w:tc>
          <w:tcPr>
            <w:tcW w:w="9778" w:type="dxa"/>
          </w:tcPr>
          <w:p w:rsidR="00AB655E" w:rsidRPr="007244AB" w:rsidRDefault="00AB655E" w:rsidP="0013715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244A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E45A7" w:rsidRPr="0001795B" w:rsidTr="007244AB">
        <w:tc>
          <w:tcPr>
            <w:tcW w:w="9778" w:type="dxa"/>
            <w:vAlign w:val="center"/>
          </w:tcPr>
          <w:p w:rsidR="00BE45A7" w:rsidRPr="007244AB" w:rsidRDefault="00BE45A7" w:rsidP="001371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>Borkowska S. (red.), Zarządzanie zasobami ludzkimi w Polsce. Przeszłość, teraźniejszość i przyszłość, Wolters Kluwer Polska, 2007</w:t>
            </w:r>
          </w:p>
        </w:tc>
      </w:tr>
      <w:tr w:rsidR="00137151" w:rsidRPr="0001795B" w:rsidTr="007244AB">
        <w:tc>
          <w:tcPr>
            <w:tcW w:w="9778" w:type="dxa"/>
            <w:vAlign w:val="center"/>
          </w:tcPr>
          <w:p w:rsidR="00137151" w:rsidRPr="007244AB" w:rsidRDefault="00137151" w:rsidP="001371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244AB">
              <w:rPr>
                <w:rFonts w:ascii="Tahoma" w:hAnsi="Tahoma" w:cs="Tahoma"/>
                <w:sz w:val="18"/>
                <w:szCs w:val="18"/>
              </w:rPr>
              <w:t>Król H.,</w:t>
            </w:r>
            <w:proofErr w:type="spellStart"/>
            <w:r w:rsidRPr="007244AB">
              <w:rPr>
                <w:rFonts w:ascii="Tahoma" w:hAnsi="Tahoma" w:cs="Tahoma"/>
                <w:sz w:val="18"/>
                <w:szCs w:val="18"/>
              </w:rPr>
              <w:t>Ludwiczyński</w:t>
            </w:r>
            <w:proofErr w:type="spellEnd"/>
            <w:r w:rsidRPr="007244AB">
              <w:rPr>
                <w:rFonts w:ascii="Tahoma" w:hAnsi="Tahoma" w:cs="Tahoma"/>
                <w:sz w:val="18"/>
                <w:szCs w:val="18"/>
              </w:rPr>
              <w:t xml:space="preserve"> A., Zarządzanie zasobami </w:t>
            </w:r>
            <w:proofErr w:type="spellStart"/>
            <w:r w:rsidRPr="007244AB">
              <w:rPr>
                <w:rFonts w:ascii="Tahoma" w:hAnsi="Tahoma" w:cs="Tahoma"/>
                <w:sz w:val="18"/>
                <w:szCs w:val="18"/>
              </w:rPr>
              <w:t>ludzkimi.Tworzenie</w:t>
            </w:r>
            <w:proofErr w:type="spellEnd"/>
            <w:r w:rsidRPr="007244AB">
              <w:rPr>
                <w:rFonts w:ascii="Tahoma" w:hAnsi="Tahoma" w:cs="Tahoma"/>
                <w:sz w:val="18"/>
                <w:szCs w:val="18"/>
              </w:rPr>
              <w:t xml:space="preserve"> kapitału ludzkiego organizacji, PWN, Warszawa 2007</w:t>
            </w:r>
          </w:p>
        </w:tc>
      </w:tr>
      <w:tr w:rsidR="00BE45A7" w:rsidRPr="0001795B" w:rsidTr="007244AB">
        <w:tc>
          <w:tcPr>
            <w:tcW w:w="9778" w:type="dxa"/>
            <w:vAlign w:val="center"/>
          </w:tcPr>
          <w:p w:rsidR="00BE45A7" w:rsidRPr="007244AB" w:rsidRDefault="00BE45A7" w:rsidP="001371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>Oleksyn</w:t>
            </w:r>
            <w:proofErr w:type="spellEnd"/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 xml:space="preserve"> T., Zarządzanie zasobami ludzkimi w organizacji. Kanony, realia, kontrowersje, Wolters Kluwer Polska</w:t>
            </w:r>
            <w:r w:rsidR="005B200F" w:rsidRPr="007244AB">
              <w:rPr>
                <w:rFonts w:ascii="Tahoma" w:eastAsia="Times New Roman" w:hAnsi="Tahoma" w:cs="Tahoma"/>
                <w:sz w:val="18"/>
                <w:szCs w:val="18"/>
              </w:rPr>
              <w:t>,</w:t>
            </w:r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 xml:space="preserve"> 2008</w:t>
            </w:r>
          </w:p>
        </w:tc>
      </w:tr>
      <w:tr w:rsidR="00BE45A7" w:rsidRPr="0001795B" w:rsidTr="007244AB">
        <w:tc>
          <w:tcPr>
            <w:tcW w:w="9778" w:type="dxa"/>
            <w:vAlign w:val="center"/>
          </w:tcPr>
          <w:p w:rsidR="00BE45A7" w:rsidRPr="007244AB" w:rsidRDefault="005B200F" w:rsidP="00137151">
            <w:pPr>
              <w:pStyle w:val="Tekstkomentarza"/>
              <w:widowControl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7244AB">
              <w:rPr>
                <w:rFonts w:ascii="Tahoma" w:hAnsi="Tahoma" w:cs="Tahoma"/>
                <w:sz w:val="18"/>
                <w:szCs w:val="18"/>
              </w:rPr>
              <w:t>Penc</w:t>
            </w:r>
            <w:proofErr w:type="spellEnd"/>
            <w:r w:rsidRPr="007244AB">
              <w:rPr>
                <w:rFonts w:ascii="Tahoma" w:hAnsi="Tahoma" w:cs="Tahoma"/>
                <w:sz w:val="18"/>
                <w:szCs w:val="18"/>
              </w:rPr>
              <w:t xml:space="preserve"> J., Nowoczesne kierowanie ludźmi. Wywieranie wpływu i współdziałanie w organizacji, DIFIN, Warszawa 2007</w:t>
            </w:r>
          </w:p>
        </w:tc>
      </w:tr>
      <w:tr w:rsidR="005B200F" w:rsidRPr="0001795B" w:rsidTr="007244AB">
        <w:tc>
          <w:tcPr>
            <w:tcW w:w="9778" w:type="dxa"/>
            <w:vAlign w:val="center"/>
          </w:tcPr>
          <w:p w:rsidR="005B200F" w:rsidRPr="007244AB" w:rsidRDefault="005B200F" w:rsidP="001371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244AB">
              <w:rPr>
                <w:rFonts w:ascii="Tahoma" w:hAnsi="Tahoma" w:cs="Tahoma"/>
                <w:bCs/>
                <w:sz w:val="18"/>
                <w:szCs w:val="18"/>
              </w:rPr>
              <w:t xml:space="preserve">Pocztowski A.: Zarządzanie zasobami ludzkimi. Strategie-procesy-metody. </w:t>
            </w:r>
            <w:r w:rsidRPr="007244AB">
              <w:rPr>
                <w:rFonts w:ascii="Tahoma" w:hAnsi="Tahoma" w:cs="Tahoma"/>
                <w:bCs/>
                <w:iCs/>
                <w:sz w:val="18"/>
                <w:szCs w:val="18"/>
              </w:rPr>
              <w:t>PWE, Warszawa 2007</w:t>
            </w:r>
          </w:p>
        </w:tc>
      </w:tr>
      <w:tr w:rsidR="00BE45A7" w:rsidRPr="0089229F" w:rsidTr="007244AB">
        <w:tc>
          <w:tcPr>
            <w:tcW w:w="9778" w:type="dxa"/>
            <w:vAlign w:val="center"/>
          </w:tcPr>
          <w:p w:rsidR="00BE45A7" w:rsidRPr="009A0B03" w:rsidRDefault="00BE45A7" w:rsidP="001371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9A0B03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Harvard Business Review </w:t>
            </w:r>
            <w:proofErr w:type="spellStart"/>
            <w:r w:rsidRPr="009A0B03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Polska</w:t>
            </w:r>
            <w:proofErr w:type="spellEnd"/>
            <w:r w:rsidRPr="009A0B03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 - </w:t>
            </w:r>
            <w:r w:rsidR="0089229F">
              <w:fldChar w:fldCharType="begin"/>
            </w:r>
            <w:r w:rsidR="0089229F" w:rsidRPr="0089229F">
              <w:rPr>
                <w:lang w:val="en-US"/>
              </w:rPr>
              <w:instrText xml:space="preserve"> HYPERLINK "http://www.harvard.pl" </w:instrText>
            </w:r>
            <w:r w:rsidR="0089229F">
              <w:fldChar w:fldCharType="separate"/>
            </w:r>
            <w:r w:rsidR="00DB75D5" w:rsidRPr="009A0B03">
              <w:rPr>
                <w:rStyle w:val="Hipercze"/>
                <w:rFonts w:ascii="Tahoma" w:eastAsia="Times New Roman" w:hAnsi="Tahoma" w:cs="Tahoma"/>
                <w:sz w:val="18"/>
                <w:szCs w:val="18"/>
                <w:lang w:val="en-US"/>
              </w:rPr>
              <w:t>http://www.harvard.pl</w:t>
            </w:r>
            <w:r w:rsidR="0089229F">
              <w:rPr>
                <w:rStyle w:val="Hipercze"/>
                <w:rFonts w:ascii="Tahoma" w:eastAsia="Times New Roman" w:hAnsi="Tahoma" w:cs="Tahoma"/>
                <w:sz w:val="18"/>
                <w:szCs w:val="18"/>
                <w:lang w:val="en-US"/>
              </w:rPr>
              <w:fldChar w:fldCharType="end"/>
            </w:r>
          </w:p>
        </w:tc>
      </w:tr>
      <w:tr w:rsidR="00BE45A7" w:rsidRPr="0001795B" w:rsidTr="007244AB">
        <w:tc>
          <w:tcPr>
            <w:tcW w:w="9778" w:type="dxa"/>
            <w:vAlign w:val="center"/>
          </w:tcPr>
          <w:p w:rsidR="00BE45A7" w:rsidRPr="007244AB" w:rsidRDefault="00BE45A7" w:rsidP="0013715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244AB">
              <w:rPr>
                <w:rFonts w:ascii="Tahoma" w:eastAsia="Times New Roman" w:hAnsi="Tahoma" w:cs="Tahoma"/>
                <w:sz w:val="18"/>
                <w:szCs w:val="18"/>
              </w:rPr>
              <w:t xml:space="preserve">Personel i Zarządzanie - </w:t>
            </w:r>
            <w:hyperlink r:id="rId8" w:history="1">
              <w:r w:rsidR="00DB75D5" w:rsidRPr="007244AB">
                <w:rPr>
                  <w:rStyle w:val="Hipercze"/>
                  <w:rFonts w:ascii="Tahoma" w:eastAsia="Times New Roman" w:hAnsi="Tahoma" w:cs="Tahoma"/>
                  <w:sz w:val="18"/>
                  <w:szCs w:val="18"/>
                </w:rPr>
                <w:t>http://personel.infor.pl</w:t>
              </w:r>
            </w:hyperlink>
          </w:p>
        </w:tc>
      </w:tr>
    </w:tbl>
    <w:p w:rsidR="00137151" w:rsidRDefault="0013715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92B98" w:rsidRDefault="00492B98" w:rsidP="00492B9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232"/>
        <w:gridCol w:w="1602"/>
        <w:gridCol w:w="2020"/>
      </w:tblGrid>
      <w:tr w:rsidR="00DB5C26" w:rsidRPr="001C318B" w:rsidTr="00DB5C26">
        <w:trPr>
          <w:cantSplit/>
          <w:trHeight w:val="284"/>
          <w:jc w:val="center"/>
        </w:trPr>
        <w:tc>
          <w:tcPr>
            <w:tcW w:w="63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5C26" w:rsidRPr="001C318B" w:rsidRDefault="00DB5C26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318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C26" w:rsidRPr="001C318B" w:rsidRDefault="00DB5C26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318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B5C26" w:rsidRPr="001C318B" w:rsidTr="00DB5C26">
        <w:trPr>
          <w:cantSplit/>
          <w:trHeight w:val="284"/>
          <w:jc w:val="center"/>
        </w:trPr>
        <w:tc>
          <w:tcPr>
            <w:tcW w:w="63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5C26" w:rsidRPr="001C318B" w:rsidRDefault="00DB5C26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C26" w:rsidRPr="001C318B" w:rsidRDefault="00DB5C26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318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C26" w:rsidRPr="001C318B" w:rsidRDefault="00DB5C26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B5C26" w:rsidRPr="001C318B" w:rsidTr="00DB5C26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1C318B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C318B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C318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C26" w:rsidRPr="001C318B" w:rsidRDefault="00DB5C26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DB5C26" w:rsidRPr="001C318B" w:rsidTr="00DB5C26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1C318B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C26" w:rsidRPr="001C318B" w:rsidRDefault="00DB5C26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DB5C26" w:rsidRPr="001C318B" w:rsidTr="00DB5C26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C3550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C318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C26" w:rsidRPr="001C318B" w:rsidRDefault="00DB5C26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DB5C26" w:rsidRPr="001C318B" w:rsidTr="00DB5C26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1C318B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C26" w:rsidRPr="001C318B" w:rsidRDefault="00DB5C26" w:rsidP="00DB5C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DB5C26" w:rsidRPr="001C318B" w:rsidTr="00DB5C26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1C318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C318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C26" w:rsidRPr="001C318B" w:rsidRDefault="00DB5C26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DB5C26" w:rsidRPr="001C318B" w:rsidTr="00DB5C26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C3550F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C26" w:rsidRPr="001C318B" w:rsidRDefault="00DB5C26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DB5C26" w:rsidRPr="001C318B" w:rsidTr="00DB5C26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1C318B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13h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C26" w:rsidRPr="001C318B" w:rsidRDefault="00DB5C26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13h</w:t>
            </w:r>
          </w:p>
        </w:tc>
      </w:tr>
      <w:tr w:rsidR="00DB5C26" w:rsidRPr="001C318B" w:rsidTr="00DB5C26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C3550F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1C318B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1C318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C26" w:rsidRPr="001C318B" w:rsidRDefault="00DB5C26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DB5C26" w:rsidRPr="001C318B" w:rsidTr="00DB5C26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1C318B">
            <w:pPr>
              <w:pStyle w:val="Default"/>
              <w:rPr>
                <w:color w:val="auto"/>
                <w:sz w:val="20"/>
                <w:szCs w:val="20"/>
              </w:rPr>
            </w:pPr>
            <w:r w:rsidRPr="001C318B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1C318B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Pr="001C318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C26" w:rsidRDefault="00DB5C26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8h</w:t>
            </w:r>
          </w:p>
        </w:tc>
      </w:tr>
      <w:tr w:rsidR="00DB5C26" w:rsidRPr="001C318B" w:rsidTr="00DB5C26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C318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C26" w:rsidRDefault="00DB5C26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DB5C26" w:rsidRPr="001C318B" w:rsidTr="00DB5C26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C318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C318B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C26" w:rsidRPr="001C318B" w:rsidRDefault="00DB5C26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DB5C26" w:rsidRPr="001C318B" w:rsidTr="00DB5C26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C318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C3550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C318B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C26" w:rsidRPr="001C318B" w:rsidRDefault="00DB5C26" w:rsidP="00C3550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DB5C26" w:rsidRPr="001C318B" w:rsidTr="00DB5C26">
        <w:trPr>
          <w:cantSplit/>
          <w:trHeight w:val="284"/>
          <w:jc w:val="center"/>
        </w:trPr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C318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C26" w:rsidRPr="001C318B" w:rsidRDefault="00DB5C26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C318B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C26" w:rsidRPr="001C318B" w:rsidRDefault="00DB5C26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 ECTS</w:t>
            </w:r>
          </w:p>
        </w:tc>
        <w:bookmarkStart w:id="0" w:name="_GoBack"/>
        <w:bookmarkEnd w:id="0"/>
      </w:tr>
    </w:tbl>
    <w:p w:rsidR="001C318B" w:rsidRDefault="001C318B" w:rsidP="0089229F">
      <w:pPr>
        <w:pStyle w:val="Punktygwne"/>
        <w:spacing w:before="0" w:after="0"/>
        <w:rPr>
          <w:rFonts w:ascii="Tahoma" w:hAnsi="Tahoma" w:cs="Tahoma"/>
        </w:rPr>
      </w:pPr>
    </w:p>
    <w:p w:rsidR="00F646DF" w:rsidRDefault="00F646DF" w:rsidP="00137151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F646DF" w:rsidSect="0087251C"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784" w:rsidRDefault="00136784">
      <w:r>
        <w:separator/>
      </w:r>
    </w:p>
  </w:endnote>
  <w:endnote w:type="continuationSeparator" w:id="0">
    <w:p w:rsidR="00136784" w:rsidRDefault="00136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A4F" w:rsidRDefault="009621A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F1A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1A4F" w:rsidRDefault="009F1A4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A4F" w:rsidRPr="0080542D" w:rsidRDefault="009621A5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9F1A4F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7251C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784" w:rsidRDefault="00136784">
      <w:r>
        <w:separator/>
      </w:r>
    </w:p>
  </w:footnote>
  <w:footnote w:type="continuationSeparator" w:id="0">
    <w:p w:rsidR="00136784" w:rsidRDefault="00136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51C" w:rsidRDefault="0087251C">
    <w:pPr>
      <w:pStyle w:val="Nagwek"/>
    </w:pPr>
  </w:p>
  <w:p w:rsidR="0087251C" w:rsidRDefault="008725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51C" w:rsidRDefault="0087251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AB043A8" wp14:editId="37206810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667"/>
    <w:rsid w:val="0001795B"/>
    <w:rsid w:val="000226DD"/>
    <w:rsid w:val="00022B10"/>
    <w:rsid w:val="00027526"/>
    <w:rsid w:val="00030F12"/>
    <w:rsid w:val="0003677D"/>
    <w:rsid w:val="00041E4B"/>
    <w:rsid w:val="00043806"/>
    <w:rsid w:val="00046652"/>
    <w:rsid w:val="0005749C"/>
    <w:rsid w:val="00064181"/>
    <w:rsid w:val="000764BF"/>
    <w:rsid w:val="00081DFF"/>
    <w:rsid w:val="00090872"/>
    <w:rsid w:val="00096DEE"/>
    <w:rsid w:val="000A5135"/>
    <w:rsid w:val="000B4AC3"/>
    <w:rsid w:val="000C41C8"/>
    <w:rsid w:val="000D4867"/>
    <w:rsid w:val="000D6CF0"/>
    <w:rsid w:val="00104C4D"/>
    <w:rsid w:val="00114163"/>
    <w:rsid w:val="001303EF"/>
    <w:rsid w:val="00131673"/>
    <w:rsid w:val="00133A52"/>
    <w:rsid w:val="00136784"/>
    <w:rsid w:val="00137151"/>
    <w:rsid w:val="001511F7"/>
    <w:rsid w:val="001732C9"/>
    <w:rsid w:val="001901F9"/>
    <w:rsid w:val="00196F16"/>
    <w:rsid w:val="001A0A16"/>
    <w:rsid w:val="001A3AC9"/>
    <w:rsid w:val="001B3BF7"/>
    <w:rsid w:val="001C318B"/>
    <w:rsid w:val="001C4F0A"/>
    <w:rsid w:val="001C62C5"/>
    <w:rsid w:val="001D73E7"/>
    <w:rsid w:val="001E3F2A"/>
    <w:rsid w:val="0020696D"/>
    <w:rsid w:val="002203FA"/>
    <w:rsid w:val="002325AB"/>
    <w:rsid w:val="00232843"/>
    <w:rsid w:val="002628E7"/>
    <w:rsid w:val="00285CA1"/>
    <w:rsid w:val="00290A38"/>
    <w:rsid w:val="00291D6B"/>
    <w:rsid w:val="00293E7C"/>
    <w:rsid w:val="002A04BC"/>
    <w:rsid w:val="002A249F"/>
    <w:rsid w:val="002B0FAC"/>
    <w:rsid w:val="002B62B7"/>
    <w:rsid w:val="002F0B90"/>
    <w:rsid w:val="00303E1F"/>
    <w:rsid w:val="00307065"/>
    <w:rsid w:val="00314269"/>
    <w:rsid w:val="00320201"/>
    <w:rsid w:val="00335ABE"/>
    <w:rsid w:val="00342879"/>
    <w:rsid w:val="00350CF9"/>
    <w:rsid w:val="0035344F"/>
    <w:rsid w:val="00365292"/>
    <w:rsid w:val="00377149"/>
    <w:rsid w:val="00386FC6"/>
    <w:rsid w:val="0039645B"/>
    <w:rsid w:val="003973B8"/>
    <w:rsid w:val="003A5075"/>
    <w:rsid w:val="003D4003"/>
    <w:rsid w:val="003E1A8D"/>
    <w:rsid w:val="003F4233"/>
    <w:rsid w:val="003F5986"/>
    <w:rsid w:val="003F7B62"/>
    <w:rsid w:val="004120D2"/>
    <w:rsid w:val="00412A5F"/>
    <w:rsid w:val="00426BA1"/>
    <w:rsid w:val="00426BFE"/>
    <w:rsid w:val="00434210"/>
    <w:rsid w:val="00442815"/>
    <w:rsid w:val="00452BAD"/>
    <w:rsid w:val="00457FDC"/>
    <w:rsid w:val="004600E4"/>
    <w:rsid w:val="00471AE0"/>
    <w:rsid w:val="00482ECB"/>
    <w:rsid w:val="004846A3"/>
    <w:rsid w:val="0048771D"/>
    <w:rsid w:val="00492B98"/>
    <w:rsid w:val="00497319"/>
    <w:rsid w:val="004A1B60"/>
    <w:rsid w:val="004C4181"/>
    <w:rsid w:val="004C4FF1"/>
    <w:rsid w:val="004C73CB"/>
    <w:rsid w:val="004D26FD"/>
    <w:rsid w:val="004D72D9"/>
    <w:rsid w:val="004E3B6C"/>
    <w:rsid w:val="004E64E5"/>
    <w:rsid w:val="004E68DE"/>
    <w:rsid w:val="004F2C68"/>
    <w:rsid w:val="005034F6"/>
    <w:rsid w:val="00522B17"/>
    <w:rsid w:val="005247A6"/>
    <w:rsid w:val="0055333C"/>
    <w:rsid w:val="005559FD"/>
    <w:rsid w:val="00570FD9"/>
    <w:rsid w:val="00577A6E"/>
    <w:rsid w:val="005800AC"/>
    <w:rsid w:val="00581858"/>
    <w:rsid w:val="005909AD"/>
    <w:rsid w:val="00592004"/>
    <w:rsid w:val="005955F9"/>
    <w:rsid w:val="005A653E"/>
    <w:rsid w:val="005B200F"/>
    <w:rsid w:val="005C5292"/>
    <w:rsid w:val="005D487F"/>
    <w:rsid w:val="005E027C"/>
    <w:rsid w:val="005F3E72"/>
    <w:rsid w:val="00603431"/>
    <w:rsid w:val="00606DDF"/>
    <w:rsid w:val="00613122"/>
    <w:rsid w:val="00615266"/>
    <w:rsid w:val="0062210F"/>
    <w:rsid w:val="0062241B"/>
    <w:rsid w:val="00626EA3"/>
    <w:rsid w:val="00627E47"/>
    <w:rsid w:val="0063007E"/>
    <w:rsid w:val="006316BB"/>
    <w:rsid w:val="00641D09"/>
    <w:rsid w:val="00645990"/>
    <w:rsid w:val="00663E53"/>
    <w:rsid w:val="00676A3F"/>
    <w:rsid w:val="00680BA2"/>
    <w:rsid w:val="00684D54"/>
    <w:rsid w:val="006863F4"/>
    <w:rsid w:val="006A1B60"/>
    <w:rsid w:val="006A46E0"/>
    <w:rsid w:val="006A681D"/>
    <w:rsid w:val="006B07BF"/>
    <w:rsid w:val="006C268D"/>
    <w:rsid w:val="006D3B1D"/>
    <w:rsid w:val="006E3D96"/>
    <w:rsid w:val="006E6720"/>
    <w:rsid w:val="00700507"/>
    <w:rsid w:val="007158A9"/>
    <w:rsid w:val="007244AB"/>
    <w:rsid w:val="00730277"/>
    <w:rsid w:val="00736F18"/>
    <w:rsid w:val="00740F00"/>
    <w:rsid w:val="00741B8D"/>
    <w:rsid w:val="007461A1"/>
    <w:rsid w:val="00757DC8"/>
    <w:rsid w:val="00762D22"/>
    <w:rsid w:val="007669BE"/>
    <w:rsid w:val="00770D10"/>
    <w:rsid w:val="00776076"/>
    <w:rsid w:val="00790329"/>
    <w:rsid w:val="007904E2"/>
    <w:rsid w:val="007A0595"/>
    <w:rsid w:val="007A79F2"/>
    <w:rsid w:val="007C068F"/>
    <w:rsid w:val="007C4424"/>
    <w:rsid w:val="007C675D"/>
    <w:rsid w:val="007D191E"/>
    <w:rsid w:val="007E0BBA"/>
    <w:rsid w:val="007E0E3B"/>
    <w:rsid w:val="007F2FF6"/>
    <w:rsid w:val="007F3798"/>
    <w:rsid w:val="008046AE"/>
    <w:rsid w:val="0080542D"/>
    <w:rsid w:val="00814C3C"/>
    <w:rsid w:val="00834AA7"/>
    <w:rsid w:val="00841585"/>
    <w:rsid w:val="00844670"/>
    <w:rsid w:val="00846BE3"/>
    <w:rsid w:val="00847A73"/>
    <w:rsid w:val="00853651"/>
    <w:rsid w:val="00857E00"/>
    <w:rsid w:val="0087251C"/>
    <w:rsid w:val="00877135"/>
    <w:rsid w:val="008812F2"/>
    <w:rsid w:val="0088404E"/>
    <w:rsid w:val="00887EED"/>
    <w:rsid w:val="0089229F"/>
    <w:rsid w:val="00892A42"/>
    <w:rsid w:val="008938C7"/>
    <w:rsid w:val="008974F8"/>
    <w:rsid w:val="008A3FE2"/>
    <w:rsid w:val="008B1EAA"/>
    <w:rsid w:val="008B46C4"/>
    <w:rsid w:val="008B6A8D"/>
    <w:rsid w:val="008C45CB"/>
    <w:rsid w:val="008C6711"/>
    <w:rsid w:val="008C7BF3"/>
    <w:rsid w:val="008D19BB"/>
    <w:rsid w:val="008D2150"/>
    <w:rsid w:val="008D232A"/>
    <w:rsid w:val="008F19B1"/>
    <w:rsid w:val="008F763F"/>
    <w:rsid w:val="00914E87"/>
    <w:rsid w:val="00923212"/>
    <w:rsid w:val="00931F5B"/>
    <w:rsid w:val="00933296"/>
    <w:rsid w:val="00940876"/>
    <w:rsid w:val="00941BAD"/>
    <w:rsid w:val="009458F5"/>
    <w:rsid w:val="0094697D"/>
    <w:rsid w:val="00955477"/>
    <w:rsid w:val="009614FE"/>
    <w:rsid w:val="009621A5"/>
    <w:rsid w:val="00964390"/>
    <w:rsid w:val="00964C28"/>
    <w:rsid w:val="00966A56"/>
    <w:rsid w:val="00967211"/>
    <w:rsid w:val="00971E7A"/>
    <w:rsid w:val="0098428F"/>
    <w:rsid w:val="009A0B03"/>
    <w:rsid w:val="009A3FEE"/>
    <w:rsid w:val="009A43CE"/>
    <w:rsid w:val="009B4991"/>
    <w:rsid w:val="009C7640"/>
    <w:rsid w:val="009E09D8"/>
    <w:rsid w:val="009E16D4"/>
    <w:rsid w:val="009E53E1"/>
    <w:rsid w:val="009F1A4F"/>
    <w:rsid w:val="00A04E37"/>
    <w:rsid w:val="00A11DDA"/>
    <w:rsid w:val="00A22B5F"/>
    <w:rsid w:val="00A23200"/>
    <w:rsid w:val="00A32047"/>
    <w:rsid w:val="00A45552"/>
    <w:rsid w:val="00A45FE3"/>
    <w:rsid w:val="00A47C94"/>
    <w:rsid w:val="00A61A23"/>
    <w:rsid w:val="00A64607"/>
    <w:rsid w:val="00A737B8"/>
    <w:rsid w:val="00A9726D"/>
    <w:rsid w:val="00AA3B18"/>
    <w:rsid w:val="00AA6B65"/>
    <w:rsid w:val="00AB5973"/>
    <w:rsid w:val="00AB655E"/>
    <w:rsid w:val="00AB67E5"/>
    <w:rsid w:val="00AC57A5"/>
    <w:rsid w:val="00AD390E"/>
    <w:rsid w:val="00AE3B8A"/>
    <w:rsid w:val="00AF0B6F"/>
    <w:rsid w:val="00AF7D73"/>
    <w:rsid w:val="00B03E50"/>
    <w:rsid w:val="00B056F7"/>
    <w:rsid w:val="00B06FDD"/>
    <w:rsid w:val="00B2027C"/>
    <w:rsid w:val="00B441D5"/>
    <w:rsid w:val="00B60B0B"/>
    <w:rsid w:val="00B60E31"/>
    <w:rsid w:val="00B60E4D"/>
    <w:rsid w:val="00B63575"/>
    <w:rsid w:val="00B66968"/>
    <w:rsid w:val="00B8092A"/>
    <w:rsid w:val="00B83BF0"/>
    <w:rsid w:val="00B83F26"/>
    <w:rsid w:val="00B95607"/>
    <w:rsid w:val="00B9633D"/>
    <w:rsid w:val="00B96AC5"/>
    <w:rsid w:val="00BA044E"/>
    <w:rsid w:val="00BB1E6D"/>
    <w:rsid w:val="00BB4F43"/>
    <w:rsid w:val="00BE00F0"/>
    <w:rsid w:val="00BE45A7"/>
    <w:rsid w:val="00C10249"/>
    <w:rsid w:val="00C10914"/>
    <w:rsid w:val="00C14369"/>
    <w:rsid w:val="00C15B5C"/>
    <w:rsid w:val="00C34133"/>
    <w:rsid w:val="00C37C9A"/>
    <w:rsid w:val="00C50308"/>
    <w:rsid w:val="00C63AFE"/>
    <w:rsid w:val="00C947FB"/>
    <w:rsid w:val="00CB5513"/>
    <w:rsid w:val="00CD2DB2"/>
    <w:rsid w:val="00CF0B9D"/>
    <w:rsid w:val="00CF1CB2"/>
    <w:rsid w:val="00CF3925"/>
    <w:rsid w:val="00CF6FF6"/>
    <w:rsid w:val="00D03094"/>
    <w:rsid w:val="00D11547"/>
    <w:rsid w:val="00D22DFC"/>
    <w:rsid w:val="00D243A2"/>
    <w:rsid w:val="00D31B04"/>
    <w:rsid w:val="00D34144"/>
    <w:rsid w:val="00D36BD4"/>
    <w:rsid w:val="00D43CB7"/>
    <w:rsid w:val="00D465B9"/>
    <w:rsid w:val="00D633D1"/>
    <w:rsid w:val="00D64762"/>
    <w:rsid w:val="00D8412B"/>
    <w:rsid w:val="00D846EE"/>
    <w:rsid w:val="00DB0142"/>
    <w:rsid w:val="00DB06BC"/>
    <w:rsid w:val="00DB5C26"/>
    <w:rsid w:val="00DB75D5"/>
    <w:rsid w:val="00DC0BE3"/>
    <w:rsid w:val="00DD2ED3"/>
    <w:rsid w:val="00DE190F"/>
    <w:rsid w:val="00DE4C3E"/>
    <w:rsid w:val="00DF172E"/>
    <w:rsid w:val="00DF2BEA"/>
    <w:rsid w:val="00DF5C11"/>
    <w:rsid w:val="00E03D5B"/>
    <w:rsid w:val="00E16E4A"/>
    <w:rsid w:val="00E32E1F"/>
    <w:rsid w:val="00E4740C"/>
    <w:rsid w:val="00E64C43"/>
    <w:rsid w:val="00E67A28"/>
    <w:rsid w:val="00E9725F"/>
    <w:rsid w:val="00EA008F"/>
    <w:rsid w:val="00EA1B88"/>
    <w:rsid w:val="00EB2703"/>
    <w:rsid w:val="00EB52B7"/>
    <w:rsid w:val="00EC15E6"/>
    <w:rsid w:val="00EC360E"/>
    <w:rsid w:val="00ED25B6"/>
    <w:rsid w:val="00EE058A"/>
    <w:rsid w:val="00EE1335"/>
    <w:rsid w:val="00EF5D5D"/>
    <w:rsid w:val="00F00795"/>
    <w:rsid w:val="00F01879"/>
    <w:rsid w:val="00F03513"/>
    <w:rsid w:val="00F03B30"/>
    <w:rsid w:val="00F04BB7"/>
    <w:rsid w:val="00F054CD"/>
    <w:rsid w:val="00F128D3"/>
    <w:rsid w:val="00F15B30"/>
    <w:rsid w:val="00F169FA"/>
    <w:rsid w:val="00F179F0"/>
    <w:rsid w:val="00F201F9"/>
    <w:rsid w:val="00F20638"/>
    <w:rsid w:val="00F209FE"/>
    <w:rsid w:val="00F21065"/>
    <w:rsid w:val="00F22BBF"/>
    <w:rsid w:val="00F23C0A"/>
    <w:rsid w:val="00F25049"/>
    <w:rsid w:val="00F253FC"/>
    <w:rsid w:val="00F25817"/>
    <w:rsid w:val="00F34B2A"/>
    <w:rsid w:val="00F4304E"/>
    <w:rsid w:val="00F43381"/>
    <w:rsid w:val="00F469CC"/>
    <w:rsid w:val="00F53F75"/>
    <w:rsid w:val="00F55B9E"/>
    <w:rsid w:val="00F614E1"/>
    <w:rsid w:val="00F62D39"/>
    <w:rsid w:val="00F646DF"/>
    <w:rsid w:val="00F674EF"/>
    <w:rsid w:val="00F74472"/>
    <w:rsid w:val="00F826A4"/>
    <w:rsid w:val="00F9073D"/>
    <w:rsid w:val="00FA09BD"/>
    <w:rsid w:val="00FA2DEC"/>
    <w:rsid w:val="00FA5FD5"/>
    <w:rsid w:val="00FA6C75"/>
    <w:rsid w:val="00FA72C2"/>
    <w:rsid w:val="00FB23A2"/>
    <w:rsid w:val="00FB3F77"/>
    <w:rsid w:val="00FB6199"/>
    <w:rsid w:val="00FC1BE5"/>
    <w:rsid w:val="00FC27F2"/>
    <w:rsid w:val="00FC411D"/>
    <w:rsid w:val="00FD052C"/>
    <w:rsid w:val="00FD3016"/>
    <w:rsid w:val="00FD36B1"/>
    <w:rsid w:val="00FE2BA5"/>
    <w:rsid w:val="00FF0DE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53A3DCC0"/>
  <w15:docId w15:val="{822E8EA9-4C3B-41B0-8540-CACFFBFB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200F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200F"/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F5986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87251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rsonel.infor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F68F5-1B3B-47EA-BDDE-02E5548EF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1535</Words>
  <Characters>9216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10730</CharactersWithSpaces>
  <SharedDoc>false</SharedDoc>
  <HLinks>
    <vt:vector size="24" baseType="variant">
      <vt:variant>
        <vt:i4>2031709</vt:i4>
      </vt:variant>
      <vt:variant>
        <vt:i4>9</vt:i4>
      </vt:variant>
      <vt:variant>
        <vt:i4>0</vt:i4>
      </vt:variant>
      <vt:variant>
        <vt:i4>5</vt:i4>
      </vt:variant>
      <vt:variant>
        <vt:lpwstr>http://zzl.ipiss.com.pl/</vt:lpwstr>
      </vt:variant>
      <vt:variant>
        <vt:lpwstr/>
      </vt:variant>
      <vt:variant>
        <vt:i4>5111824</vt:i4>
      </vt:variant>
      <vt:variant>
        <vt:i4>6</vt:i4>
      </vt:variant>
      <vt:variant>
        <vt:i4>0</vt:i4>
      </vt:variant>
      <vt:variant>
        <vt:i4>5</vt:i4>
      </vt:variant>
      <vt:variant>
        <vt:lpwstr>http://personel.infor.pl/</vt:lpwstr>
      </vt:variant>
      <vt:variant>
        <vt:lpwstr/>
      </vt:variant>
      <vt:variant>
        <vt:i4>7012471</vt:i4>
      </vt:variant>
      <vt:variant>
        <vt:i4>3</vt:i4>
      </vt:variant>
      <vt:variant>
        <vt:i4>0</vt:i4>
      </vt:variant>
      <vt:variant>
        <vt:i4>5</vt:i4>
      </vt:variant>
      <vt:variant>
        <vt:lpwstr>http://www.harvard.pl/</vt:lpwstr>
      </vt:variant>
      <vt:variant>
        <vt:lpwstr/>
      </vt:variant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19</cp:revision>
  <cp:lastPrinted>2015-02-10T13:10:00Z</cp:lastPrinted>
  <dcterms:created xsi:type="dcterms:W3CDTF">2019-09-12T07:32:00Z</dcterms:created>
  <dcterms:modified xsi:type="dcterms:W3CDTF">2022-09-05T09:39:00Z</dcterms:modified>
</cp:coreProperties>
</file>