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34137" w:rsidRPr="00B158DC" w:rsidTr="00734137">
        <w:tc>
          <w:tcPr>
            <w:tcW w:w="2410" w:type="dxa"/>
            <w:vAlign w:val="center"/>
          </w:tcPr>
          <w:p w:rsidR="00734137" w:rsidRPr="00B158DC" w:rsidRDefault="007341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734137" w:rsidRPr="00910885" w:rsidRDefault="00734137" w:rsidP="002D200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0885">
              <w:rPr>
                <w:rFonts w:ascii="Tahoma" w:hAnsi="Tahoma" w:cs="Tahoma"/>
                <w:b w:val="0"/>
                <w:color w:val="auto"/>
              </w:rPr>
              <w:t>Biologia z genetyką</w:t>
            </w:r>
          </w:p>
        </w:tc>
      </w:tr>
      <w:tr w:rsidR="00734137" w:rsidRPr="00B158DC" w:rsidTr="00734137">
        <w:tc>
          <w:tcPr>
            <w:tcW w:w="2410" w:type="dxa"/>
            <w:vAlign w:val="center"/>
          </w:tcPr>
          <w:p w:rsidR="00734137" w:rsidRPr="00B158DC" w:rsidRDefault="007341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34137" w:rsidRPr="00910885" w:rsidRDefault="00734137" w:rsidP="002D200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ED40BB">
              <w:rPr>
                <w:rFonts w:ascii="Tahoma" w:hAnsi="Tahoma" w:cs="Tahoma"/>
                <w:b w:val="0"/>
                <w:color w:val="auto"/>
              </w:rPr>
              <w:t>2</w:t>
            </w:r>
            <w:r w:rsidR="00CD78A0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CD78A0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734137" w:rsidRPr="00734137" w:rsidTr="00734137">
        <w:tc>
          <w:tcPr>
            <w:tcW w:w="2410" w:type="dxa"/>
            <w:vAlign w:val="center"/>
          </w:tcPr>
          <w:p w:rsidR="00734137" w:rsidRPr="00734137" w:rsidRDefault="007341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3413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734137" w:rsidRPr="00734137" w:rsidRDefault="00734137" w:rsidP="002D200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34137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734137" w:rsidRPr="00B158DC" w:rsidTr="00734137">
        <w:tc>
          <w:tcPr>
            <w:tcW w:w="2410" w:type="dxa"/>
            <w:vAlign w:val="center"/>
          </w:tcPr>
          <w:p w:rsidR="00734137" w:rsidRPr="00B158DC" w:rsidRDefault="007341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34137" w:rsidRPr="00910885" w:rsidRDefault="00734137" w:rsidP="002D200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0885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734137" w:rsidRPr="00B158DC" w:rsidTr="00734137">
        <w:tc>
          <w:tcPr>
            <w:tcW w:w="2410" w:type="dxa"/>
            <w:vAlign w:val="center"/>
          </w:tcPr>
          <w:p w:rsidR="00734137" w:rsidRPr="00B158DC" w:rsidRDefault="007341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34137" w:rsidRPr="00910885" w:rsidRDefault="00734137" w:rsidP="002D200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088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734137" w:rsidRPr="00B158DC" w:rsidTr="00734137">
        <w:tc>
          <w:tcPr>
            <w:tcW w:w="2410" w:type="dxa"/>
            <w:vAlign w:val="center"/>
          </w:tcPr>
          <w:p w:rsidR="00734137" w:rsidRPr="00B158DC" w:rsidRDefault="007341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34137" w:rsidRPr="00910885" w:rsidRDefault="00734137" w:rsidP="002D200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088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34137" w:rsidRPr="00B158DC" w:rsidTr="00734137">
        <w:tc>
          <w:tcPr>
            <w:tcW w:w="2410" w:type="dxa"/>
            <w:vAlign w:val="center"/>
          </w:tcPr>
          <w:p w:rsidR="00734137" w:rsidRPr="00B158DC" w:rsidRDefault="007341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34137" w:rsidRPr="00910885" w:rsidRDefault="00734137" w:rsidP="002D200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0885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34137" w:rsidRPr="00B158DC" w:rsidTr="00734137">
        <w:tc>
          <w:tcPr>
            <w:tcW w:w="2410" w:type="dxa"/>
            <w:vAlign w:val="center"/>
          </w:tcPr>
          <w:p w:rsidR="00734137" w:rsidRPr="00B158DC" w:rsidRDefault="007341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34137" w:rsidRPr="00910885" w:rsidRDefault="0069405D" w:rsidP="002D200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hab. inż. Zofia Nizioł-</w:t>
            </w:r>
            <w:r w:rsidR="00734137">
              <w:rPr>
                <w:rFonts w:ascii="Tahoma" w:hAnsi="Tahoma" w:cs="Tahoma"/>
                <w:b w:val="0"/>
                <w:color w:val="auto"/>
              </w:rPr>
              <w:t>Łukaszewska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69405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734137" w:rsidRPr="0091088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3413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34137">
        <w:rPr>
          <w:rFonts w:ascii="Tahoma" w:hAnsi="Tahoma" w:cs="Tahoma"/>
        </w:rPr>
        <w:t xml:space="preserve">Efekty </w:t>
      </w:r>
      <w:r w:rsidR="00C41795" w:rsidRPr="00734137">
        <w:rPr>
          <w:rFonts w:ascii="Tahoma" w:hAnsi="Tahoma" w:cs="Tahoma"/>
        </w:rPr>
        <w:t xml:space="preserve">uczenia się </w:t>
      </w:r>
      <w:r w:rsidRPr="00734137">
        <w:rPr>
          <w:rFonts w:ascii="Tahoma" w:hAnsi="Tahoma" w:cs="Tahoma"/>
        </w:rPr>
        <w:t xml:space="preserve">i sposób </w:t>
      </w:r>
      <w:r w:rsidR="00B60B0B" w:rsidRPr="00734137">
        <w:rPr>
          <w:rFonts w:ascii="Tahoma" w:hAnsi="Tahoma" w:cs="Tahoma"/>
        </w:rPr>
        <w:t>realizacji</w:t>
      </w:r>
      <w:r w:rsidRPr="00734137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562"/>
        <w:gridCol w:w="9066"/>
      </w:tblGrid>
      <w:tr w:rsidR="00734137" w:rsidRPr="00B158DC" w:rsidTr="0073413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37" w:rsidRPr="00B158DC" w:rsidRDefault="0073413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37" w:rsidRPr="00910885" w:rsidRDefault="00734137" w:rsidP="002D20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Zapoznanie z zasadami funkcjonowania organizmów żywych na różnych poziomach ich organizacji.</w:t>
            </w:r>
          </w:p>
        </w:tc>
      </w:tr>
      <w:tr w:rsidR="00734137" w:rsidRPr="00B158DC" w:rsidTr="0073413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37" w:rsidRPr="00B158DC" w:rsidRDefault="0073413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37" w:rsidRPr="00910885" w:rsidRDefault="00734137" w:rsidP="002D20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Poznanie genetycznego podłoża różnicowania organizmów i rozumienie mechanizmów dziedziczenia.</w:t>
            </w:r>
          </w:p>
        </w:tc>
      </w:tr>
      <w:tr w:rsidR="00734137" w:rsidRPr="00B158DC" w:rsidTr="0073413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37" w:rsidRPr="00B158DC" w:rsidRDefault="0073413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37" w:rsidRPr="00910885" w:rsidRDefault="00734137" w:rsidP="002D20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Pozyskanie przez studentów wiedzy w zakresie wpływu czynników środowiskowych na organizmy żywe.</w:t>
            </w:r>
          </w:p>
        </w:tc>
      </w:tr>
      <w:tr w:rsidR="00734137" w:rsidRPr="00B158DC" w:rsidTr="0073413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37" w:rsidRPr="00B158DC" w:rsidRDefault="0073413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37" w:rsidRPr="00910885" w:rsidRDefault="00734137" w:rsidP="002D20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Nabycie podstawowych wiadomości z zakresu biologii dających zrozumienie aspektów biomedycznych życia organizmu.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3413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34137">
        <w:rPr>
          <w:rFonts w:ascii="Tahoma" w:hAnsi="Tahoma" w:cs="Tahoma"/>
        </w:rPr>
        <w:t>Przedmiotowe e</w:t>
      </w:r>
      <w:r w:rsidR="008938C7" w:rsidRPr="00734137">
        <w:rPr>
          <w:rFonts w:ascii="Tahoma" w:hAnsi="Tahoma" w:cs="Tahoma"/>
        </w:rPr>
        <w:t xml:space="preserve">fekty </w:t>
      </w:r>
      <w:r w:rsidR="00EE3891" w:rsidRPr="00734137">
        <w:rPr>
          <w:rFonts w:ascii="Tahoma" w:hAnsi="Tahoma" w:cs="Tahoma"/>
        </w:rPr>
        <w:t>uczenia się</w:t>
      </w:r>
      <w:r w:rsidR="008938C7" w:rsidRPr="00734137">
        <w:rPr>
          <w:rFonts w:ascii="Tahoma" w:hAnsi="Tahoma" w:cs="Tahoma"/>
        </w:rPr>
        <w:t xml:space="preserve">, </w:t>
      </w:r>
      <w:r w:rsidR="00F31E7C" w:rsidRPr="00734137">
        <w:rPr>
          <w:rFonts w:ascii="Tahoma" w:hAnsi="Tahoma" w:cs="Tahoma"/>
        </w:rPr>
        <w:t>z podziałem na wiedzę, umiejętności i kompe</w:t>
      </w:r>
      <w:r w:rsidR="003E56F9" w:rsidRPr="00734137">
        <w:rPr>
          <w:rFonts w:ascii="Tahoma" w:hAnsi="Tahoma" w:cs="Tahoma"/>
        </w:rPr>
        <w:t xml:space="preserve">tencje społeczne, wraz z </w:t>
      </w:r>
      <w:r w:rsidR="00F31E7C" w:rsidRPr="00734137">
        <w:rPr>
          <w:rFonts w:ascii="Tahoma" w:hAnsi="Tahoma" w:cs="Tahoma"/>
        </w:rPr>
        <w:t>odniesieniem do e</w:t>
      </w:r>
      <w:r w:rsidR="00B21019" w:rsidRPr="00734137">
        <w:rPr>
          <w:rFonts w:ascii="Tahoma" w:hAnsi="Tahoma" w:cs="Tahoma"/>
        </w:rPr>
        <w:t xml:space="preserve">fektów </w:t>
      </w:r>
      <w:r w:rsidR="00EE3891" w:rsidRPr="00734137">
        <w:rPr>
          <w:rFonts w:ascii="Tahoma" w:hAnsi="Tahoma" w:cs="Tahoma"/>
        </w:rPr>
        <w:t>uczenia się</w:t>
      </w:r>
      <w:r w:rsidR="00B21019" w:rsidRPr="0073413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34137" w:rsidRPr="0073413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3413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3413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3413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34137">
              <w:rPr>
                <w:rFonts w:ascii="Tahoma" w:hAnsi="Tahoma" w:cs="Tahoma"/>
              </w:rPr>
              <w:t xml:space="preserve">Opis przedmiotowych efektów </w:t>
            </w:r>
            <w:r w:rsidR="00EE3891" w:rsidRPr="0073413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3413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34137">
              <w:rPr>
                <w:rFonts w:ascii="Tahoma" w:hAnsi="Tahoma" w:cs="Tahoma"/>
              </w:rPr>
              <w:t>Odniesienie do efektów</w:t>
            </w:r>
            <w:r w:rsidR="00B158DC" w:rsidRPr="00734137">
              <w:rPr>
                <w:rFonts w:ascii="Tahoma" w:hAnsi="Tahoma" w:cs="Tahoma"/>
              </w:rPr>
              <w:t xml:space="preserve"> </w:t>
            </w:r>
            <w:r w:rsidR="00EE3891" w:rsidRPr="00734137">
              <w:rPr>
                <w:rFonts w:ascii="Tahoma" w:hAnsi="Tahoma" w:cs="Tahoma"/>
              </w:rPr>
              <w:t xml:space="preserve">uczenia się </w:t>
            </w:r>
            <w:r w:rsidRPr="00734137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883725">
              <w:rPr>
                <w:rFonts w:ascii="Tahoma" w:hAnsi="Tahoma" w:cs="Tahoma"/>
              </w:rPr>
              <w:t>potrafi</w:t>
            </w:r>
          </w:p>
        </w:tc>
      </w:tr>
      <w:tr w:rsidR="0073413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34137" w:rsidRPr="00B158DC" w:rsidRDefault="00734137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734137" w:rsidRPr="00910885" w:rsidRDefault="00734137" w:rsidP="002D2003">
            <w:pPr>
              <w:pStyle w:val="wrubryce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 xml:space="preserve">wyjaśnić funkcjonowanie żywej komórki jako układu cząsteczek (zwłaszcza DNA-RNA-białko) tworzących układ, który odżywia się, porusza, rośnie, dzieli się i reaguje na bodźce </w:t>
            </w:r>
          </w:p>
        </w:tc>
        <w:tc>
          <w:tcPr>
            <w:tcW w:w="1785" w:type="dxa"/>
            <w:vAlign w:val="center"/>
          </w:tcPr>
          <w:p w:rsidR="00734137" w:rsidRPr="00910885" w:rsidRDefault="00734137" w:rsidP="002D2003">
            <w:pPr>
              <w:pStyle w:val="wrubryce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 xml:space="preserve">K_W01 </w:t>
            </w:r>
          </w:p>
        </w:tc>
      </w:tr>
      <w:tr w:rsidR="0073413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34137" w:rsidRPr="00B158DC" w:rsidRDefault="00734137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734137" w:rsidRPr="00910885" w:rsidRDefault="00734137" w:rsidP="002D2003">
            <w:pPr>
              <w:pStyle w:val="wrubryce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wyjaśnić genetyczne podłoże różnicowania organizmów i podstawowe mechanizmy dziedziczenia</w:t>
            </w:r>
          </w:p>
        </w:tc>
        <w:tc>
          <w:tcPr>
            <w:tcW w:w="1785" w:type="dxa"/>
            <w:vAlign w:val="center"/>
          </w:tcPr>
          <w:p w:rsidR="00734137" w:rsidRPr="00910885" w:rsidRDefault="00734137" w:rsidP="002D2003">
            <w:pPr>
              <w:pStyle w:val="wrubryce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 xml:space="preserve">K_W01 </w:t>
            </w:r>
          </w:p>
        </w:tc>
      </w:tr>
      <w:tr w:rsidR="0073413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34137" w:rsidRPr="00B158DC" w:rsidRDefault="00734137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734137" w:rsidRPr="00910885" w:rsidRDefault="00734137" w:rsidP="002D2003">
            <w:pPr>
              <w:pStyle w:val="wrubryce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posługiwać się wiedzą z zakresu budowy i funkcji tkanek oraz podstaw genetyki</w:t>
            </w:r>
          </w:p>
        </w:tc>
        <w:tc>
          <w:tcPr>
            <w:tcW w:w="1785" w:type="dxa"/>
            <w:vAlign w:val="center"/>
          </w:tcPr>
          <w:p w:rsidR="00734137" w:rsidRPr="00910885" w:rsidRDefault="00734137" w:rsidP="002D2003">
            <w:pPr>
              <w:pStyle w:val="wrubryce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K_W01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883725">
              <w:rPr>
                <w:rFonts w:ascii="Tahoma" w:hAnsi="Tahoma" w:cs="Tahoma"/>
              </w:rPr>
              <w:t>potrafi</w:t>
            </w:r>
          </w:p>
        </w:tc>
      </w:tr>
      <w:tr w:rsidR="0073413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34137" w:rsidRPr="00B158DC" w:rsidRDefault="0073413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734137" w:rsidRPr="00910885" w:rsidRDefault="00734137" w:rsidP="002D2003">
            <w:pPr>
              <w:pStyle w:val="wrubryce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wykonywać podstawowe czynności w laboratorium biologicznym: mikrosko</w:t>
            </w:r>
            <w:r w:rsidRPr="00910885">
              <w:rPr>
                <w:rFonts w:ascii="Tahoma" w:hAnsi="Tahoma" w:cs="Tahoma"/>
              </w:rPr>
              <w:lastRenderedPageBreak/>
              <w:t>powanie, wykonywanie i różnicowanie preparatów mikroskopowych</w:t>
            </w:r>
          </w:p>
        </w:tc>
        <w:tc>
          <w:tcPr>
            <w:tcW w:w="1785" w:type="dxa"/>
            <w:vAlign w:val="center"/>
          </w:tcPr>
          <w:p w:rsidR="00A52B0F" w:rsidRPr="00910885" w:rsidRDefault="005F6359" w:rsidP="00A52B0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K_U02</w:t>
            </w:r>
          </w:p>
          <w:p w:rsidR="00734137" w:rsidRPr="00B158DC" w:rsidRDefault="00A52B0F" w:rsidP="00A52B0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K_U19</w:t>
            </w:r>
          </w:p>
        </w:tc>
      </w:tr>
      <w:tr w:rsidR="0073413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34137" w:rsidRPr="00B158DC" w:rsidRDefault="0073413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734137" w:rsidRPr="00910885" w:rsidRDefault="00734137" w:rsidP="002D2003">
            <w:pPr>
              <w:pStyle w:val="wrubryce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dokonać analizy podstawowych mechanizmów dziedziczenia u organizmów żywych</w:t>
            </w:r>
          </w:p>
        </w:tc>
        <w:tc>
          <w:tcPr>
            <w:tcW w:w="1785" w:type="dxa"/>
            <w:vAlign w:val="center"/>
          </w:tcPr>
          <w:p w:rsidR="00A52B0F" w:rsidRPr="00910885" w:rsidRDefault="005F6359" w:rsidP="00A52B0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:rsidR="00734137" w:rsidRPr="00B158DC" w:rsidRDefault="00A52B0F" w:rsidP="00A52B0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K_U19</w:t>
            </w:r>
          </w:p>
        </w:tc>
      </w:tr>
    </w:tbl>
    <w:p w:rsidR="00A52B0F" w:rsidRDefault="00A52B0F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A52B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52B0F" w:rsidRPr="00B158DC" w:rsidTr="00814C3C">
        <w:tc>
          <w:tcPr>
            <w:tcW w:w="2127" w:type="dxa"/>
            <w:vAlign w:val="center"/>
          </w:tcPr>
          <w:p w:rsidR="00A52B0F" w:rsidRPr="00B158DC" w:rsidRDefault="00A52B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A52B0F" w:rsidRPr="00910885" w:rsidRDefault="00A52B0F" w:rsidP="002D200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0885">
              <w:rPr>
                <w:rFonts w:ascii="Tahoma" w:hAnsi="Tahoma" w:cs="Tahoma"/>
                <w:b w:val="0"/>
              </w:rPr>
              <w:t>Wykład konwersatoryjny z wykorzystaniem prezentacji multimedialnej.</w:t>
            </w:r>
            <w:r w:rsidR="008104F2">
              <w:rPr>
                <w:rFonts w:ascii="Tahoma" w:hAnsi="Tahoma" w:cs="Tahoma"/>
                <w:b w:val="0"/>
              </w:rPr>
              <w:t xml:space="preserve"> </w:t>
            </w:r>
            <w:r w:rsidR="008104F2">
              <w:rPr>
                <w:rFonts w:ascii="Tahoma" w:hAnsi="Tahoma" w:cs="Tahoma"/>
                <w:b w:val="0"/>
                <w:bCs/>
              </w:rPr>
              <w:t>Wykład realizowany w trybie zdalnym.</w:t>
            </w:r>
          </w:p>
        </w:tc>
      </w:tr>
      <w:tr w:rsidR="00A52B0F" w:rsidRPr="00B158DC" w:rsidTr="00814C3C">
        <w:tc>
          <w:tcPr>
            <w:tcW w:w="2127" w:type="dxa"/>
            <w:vAlign w:val="center"/>
          </w:tcPr>
          <w:p w:rsidR="00A52B0F" w:rsidRPr="00B158DC" w:rsidRDefault="00A52B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A52B0F" w:rsidRPr="00910885" w:rsidRDefault="00A52B0F" w:rsidP="002D200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0885">
              <w:rPr>
                <w:rFonts w:ascii="Tahoma" w:hAnsi="Tahoma" w:cs="Tahoma"/>
                <w:b w:val="0"/>
              </w:rPr>
              <w:t>Ćwiczenia laboratoryjne w oparciu o instrukcje do zajęć. Wykorzystanie aktywnych metod nauczania: praca w grupach, graficzne przedstawienie problemu.</w:t>
            </w:r>
          </w:p>
        </w:tc>
      </w:tr>
      <w:tr w:rsidR="00A52B0F" w:rsidRPr="00B158DC" w:rsidTr="00814C3C">
        <w:tc>
          <w:tcPr>
            <w:tcW w:w="2127" w:type="dxa"/>
            <w:vAlign w:val="center"/>
          </w:tcPr>
          <w:p w:rsidR="00A52B0F" w:rsidRPr="00B158DC" w:rsidRDefault="00A52B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A52B0F" w:rsidRPr="00910885" w:rsidRDefault="00A52B0F" w:rsidP="002D200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0885">
              <w:rPr>
                <w:rFonts w:ascii="Tahoma" w:hAnsi="Tahoma" w:cs="Tahoma"/>
                <w:b w:val="0"/>
              </w:rPr>
              <w:t>Tekst programowany. Samodzielne studiowanie przygotowanych modułów e-</w:t>
            </w:r>
            <w:r w:rsidR="009B4554">
              <w:rPr>
                <w:rFonts w:ascii="Tahoma" w:hAnsi="Tahoma" w:cs="Tahoma"/>
                <w:b w:val="0"/>
              </w:rPr>
              <w:t>l</w:t>
            </w:r>
            <w:r w:rsidRPr="00910885">
              <w:rPr>
                <w:rFonts w:ascii="Tahoma" w:hAnsi="Tahoma" w:cs="Tahoma"/>
                <w:b w:val="0"/>
              </w:rPr>
              <w:t xml:space="preserve">earningu z samooceną przy użyciu dostępnych zadań i testów. 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52B0F" w:rsidRPr="00B158DC" w:rsidTr="009146BE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10885">
              <w:rPr>
                <w:rFonts w:ascii="Tahoma" w:hAnsi="Tahoma" w:cs="Tahoma"/>
                <w:spacing w:val="-6"/>
              </w:rPr>
              <w:t>Komórka jako podstawowa jednostka strukturalna i funkcjonalna żywych organizmów. Jedność i różnorodność komórek. Pochodzenie życia na Ziemi.</w:t>
            </w:r>
          </w:p>
        </w:tc>
      </w:tr>
      <w:tr w:rsidR="00A52B0F" w:rsidRPr="00B158DC" w:rsidTr="009146BE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 xml:space="preserve">Komórka w roli organizmu istniejącego samodzielnie oraz jako element organizmu wielokomórkowego. Budowa i funkcje komórek </w:t>
            </w:r>
            <w:proofErr w:type="spellStart"/>
            <w:r w:rsidRPr="00910885">
              <w:rPr>
                <w:rFonts w:ascii="Tahoma" w:hAnsi="Tahoma" w:cs="Tahoma"/>
              </w:rPr>
              <w:t>prokariotycznych</w:t>
            </w:r>
            <w:proofErr w:type="spellEnd"/>
            <w:r w:rsidRPr="00910885">
              <w:rPr>
                <w:rFonts w:ascii="Tahoma" w:hAnsi="Tahoma" w:cs="Tahoma"/>
              </w:rPr>
              <w:t xml:space="preserve"> i eukariotycznych. </w:t>
            </w:r>
          </w:p>
        </w:tc>
      </w:tr>
      <w:tr w:rsidR="00A52B0F" w:rsidRPr="00B158DC" w:rsidTr="009146BE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Metody badania komórek. Organizmy modelowe.</w:t>
            </w:r>
          </w:p>
        </w:tc>
      </w:tr>
      <w:tr w:rsidR="00A52B0F" w:rsidRPr="00B158DC" w:rsidTr="009146BE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 xml:space="preserve">Błony biologiczne. Transport przez błony. Połączenia międzykomórkowe. Poziomy organizacji żywej materii – komórki, tkanki, narządy i organy. </w:t>
            </w:r>
          </w:p>
        </w:tc>
      </w:tr>
      <w:tr w:rsidR="00A52B0F" w:rsidRPr="00B158DC" w:rsidTr="009146BE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Tkanka nabłonkowa. Budowa i funkcja skóry.</w:t>
            </w:r>
          </w:p>
        </w:tc>
      </w:tr>
      <w:tr w:rsidR="00A52B0F" w:rsidRPr="00B158DC" w:rsidTr="009146BE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Podział komórki i cykl komórkowy.</w:t>
            </w:r>
          </w:p>
        </w:tc>
      </w:tr>
      <w:tr w:rsidR="00A52B0F" w:rsidRPr="00B158DC" w:rsidTr="009146BE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Geny – struktura i ekspresja. Geny u organizmów eukariotycznych i genom eukariotyczny.</w:t>
            </w:r>
          </w:p>
        </w:tc>
      </w:tr>
      <w:tr w:rsidR="00A52B0F" w:rsidRPr="00B158DC" w:rsidTr="009146BE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Od DNA do białka.</w:t>
            </w:r>
          </w:p>
        </w:tc>
      </w:tr>
      <w:tr w:rsidR="00A52B0F" w:rsidRPr="00B158DC" w:rsidTr="009146BE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Mechanizmy dziedziczenia i zmienności. Znaczenia mutagenezy. Podstawy genetyki populacyjnej.</w:t>
            </w:r>
          </w:p>
        </w:tc>
      </w:tr>
      <w:tr w:rsidR="00A52B0F" w:rsidRPr="00B158DC" w:rsidTr="009146BE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Ewolucja form życia. Środowisko a zmienność organizmów. Wpływ czynników środowiska na zmienność.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9B455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9B455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B158DC" w:rsidRDefault="00A52B0F" w:rsidP="009B45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9B455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10885">
              <w:rPr>
                <w:rFonts w:ascii="Tahoma" w:hAnsi="Tahoma" w:cs="Tahoma"/>
              </w:rPr>
              <w:t xml:space="preserve">Obserwacja mikroskopowa wybranych tkanek roślinnych - porównanie budowy i funkcji. 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B158DC" w:rsidRDefault="00A52B0F" w:rsidP="009B45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9B455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 xml:space="preserve">Obserwacja mikroskopowa wybranych tkanek zwierzęcych - omówienie budowy i funkcji. 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B158DC" w:rsidRDefault="00A52B0F" w:rsidP="009B45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9B455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Mitoza i mejoza. Znaczenie procesów.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910885" w:rsidRDefault="00A52B0F" w:rsidP="009B455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9B455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 xml:space="preserve">I </w:t>
            </w:r>
            <w:proofErr w:type="spellStart"/>
            <w:r w:rsidRPr="00910885">
              <w:rPr>
                <w:rFonts w:ascii="Tahoma" w:hAnsi="Tahoma" w:cs="Tahoma"/>
              </w:rPr>
              <w:t>i</w:t>
            </w:r>
            <w:proofErr w:type="spellEnd"/>
            <w:r w:rsidRPr="00910885">
              <w:rPr>
                <w:rFonts w:ascii="Tahoma" w:hAnsi="Tahoma" w:cs="Tahoma"/>
              </w:rPr>
              <w:t xml:space="preserve"> II prawo Mendla. Rozwiązywanie krzyżówek jednogenowych i dwugenowych. Krzyżówka wsteczna.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910885" w:rsidRDefault="00A52B0F" w:rsidP="009B455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9B455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Krzyżówki dwu- i wielogenowe - praktyczne rozwiązywanie zadań z uwzględnieniem dokładnego rozpisania krzyżówek: genotypów, fenotypów, gamet i podania stosunku uzyskanego potomstwa (ilościowego i procentowego). Dziedziczenie grup krwi.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910885" w:rsidRDefault="00A52B0F" w:rsidP="009B455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9B455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Wprowadzenie do genetyki człowieka. Choroby genetyczne i metaboliczne. Dziedziczenie niektórych cech u człowieka, cechy związane z płcią. Rozwiązywanie krzyżówek genetycznych cech sprzężonych z płcią.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910885" w:rsidRDefault="00A52B0F" w:rsidP="009B4554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L7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9B455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910885">
              <w:rPr>
                <w:rFonts w:ascii="Tahoma" w:hAnsi="Tahoma" w:cs="Tahoma"/>
                <w:i/>
              </w:rPr>
              <w:t>Drosophila</w:t>
            </w:r>
            <w:proofErr w:type="spellEnd"/>
            <w:r w:rsidRPr="00910885">
              <w:rPr>
                <w:rFonts w:ascii="Tahoma" w:hAnsi="Tahoma" w:cs="Tahoma"/>
                <w:i/>
              </w:rPr>
              <w:t xml:space="preserve"> </w:t>
            </w:r>
            <w:proofErr w:type="spellStart"/>
            <w:r w:rsidRPr="00910885">
              <w:rPr>
                <w:rFonts w:ascii="Tahoma" w:hAnsi="Tahoma" w:cs="Tahoma"/>
                <w:i/>
              </w:rPr>
              <w:t>melanogaster</w:t>
            </w:r>
            <w:proofErr w:type="spellEnd"/>
            <w:r w:rsidRPr="00910885">
              <w:rPr>
                <w:rFonts w:ascii="Tahoma" w:hAnsi="Tahoma" w:cs="Tahoma"/>
              </w:rPr>
              <w:t xml:space="preserve"> - jako dobry obiekt badań genetycznych. 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A52B0F" w:rsidRDefault="002325AB" w:rsidP="00A52B0F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03677D" w:rsidRPr="00B158DC" w:rsidRDefault="00BB4F43" w:rsidP="004F33B4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e-Le</w:t>
      </w:r>
      <w:r w:rsidR="0003677D" w:rsidRPr="00B158DC">
        <w:rPr>
          <w:rFonts w:ascii="Tahoma" w:hAnsi="Tahoma" w:cs="Tahoma"/>
          <w:smallCaps/>
        </w:rPr>
        <w:t>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</w:t>
            </w:r>
            <w:r w:rsidR="00290EBA" w:rsidRPr="00B158DC">
              <w:rPr>
                <w:rFonts w:ascii="Tahoma" w:hAnsi="Tahoma" w:cs="Tahoma"/>
              </w:rPr>
              <w:t>ci</w:t>
            </w:r>
            <w:r w:rsidRPr="00B158DC">
              <w:rPr>
                <w:rFonts w:ascii="Tahoma" w:hAnsi="Tahoma" w:cs="Tahoma"/>
              </w:rPr>
              <w:t xml:space="preserve"> kształcenia realizowane w ramach e-Learning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B158DC" w:rsidRDefault="00A52B0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  <w:r w:rsidRPr="00910885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>Komórka budowa i organizacja.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B158DC" w:rsidRDefault="00A52B0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  <w:r w:rsidRPr="00910885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>Tkanki zwierzęce.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B158DC" w:rsidRDefault="00A52B0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  <w:r w:rsidRPr="00910885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>Tkanki roślinne.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  <w:r w:rsidRPr="00910885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>Podziały komórkowe.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D5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  <w:r w:rsidRPr="00910885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>Genetyka.</w:t>
            </w:r>
          </w:p>
        </w:tc>
      </w:tr>
      <w:tr w:rsidR="00A52B0F" w:rsidRPr="00B158DC" w:rsidTr="00A65076">
        <w:tc>
          <w:tcPr>
            <w:tcW w:w="568" w:type="dxa"/>
            <w:vAlign w:val="center"/>
          </w:tcPr>
          <w:p w:rsidR="00A52B0F" w:rsidRPr="00910885" w:rsidRDefault="00A52B0F" w:rsidP="002D20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10885">
              <w:rPr>
                <w:rFonts w:ascii="Tahoma" w:hAnsi="Tahoma" w:cs="Tahoma"/>
                <w:b w:val="0"/>
                <w:smallCaps w:val="0"/>
                <w:szCs w:val="20"/>
              </w:rPr>
              <w:t>D6</w:t>
            </w:r>
          </w:p>
        </w:tc>
        <w:tc>
          <w:tcPr>
            <w:tcW w:w="9213" w:type="dxa"/>
            <w:vAlign w:val="center"/>
          </w:tcPr>
          <w:p w:rsidR="00A52B0F" w:rsidRPr="00910885" w:rsidRDefault="00A52B0F" w:rsidP="002D200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</w:pPr>
            <w:r w:rsidRPr="00910885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>Genetyka człowieka.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A52B0F">
        <w:rPr>
          <w:rFonts w:ascii="Tahoma" w:hAnsi="Tahoma" w:cs="Tahoma"/>
          <w:spacing w:val="-4"/>
        </w:rPr>
        <w:t xml:space="preserve">Korelacja pomiędzy efektami </w:t>
      </w:r>
      <w:r w:rsidR="004F33B4" w:rsidRPr="00A52B0F">
        <w:rPr>
          <w:rFonts w:ascii="Tahoma" w:hAnsi="Tahoma" w:cs="Tahoma"/>
          <w:spacing w:val="-4"/>
        </w:rPr>
        <w:t>uczenia się</w:t>
      </w:r>
      <w:r w:rsidRPr="00A52B0F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52B0F" w:rsidRPr="00A52B0F" w:rsidTr="000B5966">
        <w:tc>
          <w:tcPr>
            <w:tcW w:w="3261" w:type="dxa"/>
          </w:tcPr>
          <w:p w:rsidR="00721413" w:rsidRPr="00A52B0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2B0F">
              <w:rPr>
                <w:rFonts w:ascii="Tahoma" w:hAnsi="Tahoma" w:cs="Tahoma"/>
              </w:rPr>
              <w:t xml:space="preserve">Efekt </w:t>
            </w:r>
            <w:r w:rsidR="004F33B4" w:rsidRPr="00A52B0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A52B0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2B0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A52B0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2B0F">
              <w:rPr>
                <w:rFonts w:ascii="Tahoma" w:hAnsi="Tahoma" w:cs="Tahoma"/>
              </w:rPr>
              <w:t>Treści kształcenia</w:t>
            </w:r>
          </w:p>
        </w:tc>
      </w:tr>
      <w:tr w:rsidR="00A52B0F" w:rsidRPr="00B158DC" w:rsidTr="000B5966">
        <w:tc>
          <w:tcPr>
            <w:tcW w:w="3261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W1, W2, W5, W7, W10,</w:t>
            </w:r>
          </w:p>
          <w:p w:rsidR="00A52B0F" w:rsidRPr="00910885" w:rsidRDefault="00541231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L1-L3, D1-</w:t>
            </w:r>
            <w:r w:rsidR="00A52B0F" w:rsidRPr="00910885">
              <w:rPr>
                <w:rFonts w:ascii="Tahoma" w:hAnsi="Tahoma" w:cs="Tahoma"/>
                <w:color w:val="auto"/>
              </w:rPr>
              <w:t>D3</w:t>
            </w:r>
          </w:p>
        </w:tc>
      </w:tr>
      <w:tr w:rsidR="00A52B0F" w:rsidRPr="00B158DC" w:rsidTr="000B5966">
        <w:tc>
          <w:tcPr>
            <w:tcW w:w="3261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W6, W8,</w:t>
            </w:r>
          </w:p>
          <w:p w:rsidR="00A52B0F" w:rsidRPr="00910885" w:rsidRDefault="00541231" w:rsidP="0054123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L3-</w:t>
            </w:r>
            <w:r w:rsidR="00A52B0F" w:rsidRPr="00910885">
              <w:rPr>
                <w:rFonts w:ascii="Tahoma" w:hAnsi="Tahoma" w:cs="Tahoma"/>
                <w:color w:val="auto"/>
              </w:rPr>
              <w:t>5, D4</w:t>
            </w:r>
            <w:r>
              <w:rPr>
                <w:rFonts w:ascii="Tahoma" w:hAnsi="Tahoma" w:cs="Tahoma"/>
                <w:color w:val="auto"/>
              </w:rPr>
              <w:t>-</w:t>
            </w:r>
            <w:r w:rsidR="00A52B0F" w:rsidRPr="00910885">
              <w:rPr>
                <w:rFonts w:ascii="Tahoma" w:hAnsi="Tahoma" w:cs="Tahoma"/>
                <w:color w:val="auto"/>
              </w:rPr>
              <w:t>D6</w:t>
            </w:r>
          </w:p>
        </w:tc>
      </w:tr>
      <w:tr w:rsidR="00A52B0F" w:rsidRPr="00B158DC" w:rsidTr="000B5966">
        <w:tc>
          <w:tcPr>
            <w:tcW w:w="3261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C1-C4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W1-W10, D1-D6, L1-L7</w:t>
            </w:r>
          </w:p>
        </w:tc>
      </w:tr>
      <w:tr w:rsidR="00A52B0F" w:rsidRPr="00B158DC" w:rsidTr="000B5966">
        <w:tc>
          <w:tcPr>
            <w:tcW w:w="3261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 xml:space="preserve">W3, W9, </w:t>
            </w:r>
          </w:p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 xml:space="preserve">L 1, L 2, </w:t>
            </w:r>
          </w:p>
        </w:tc>
      </w:tr>
      <w:tr w:rsidR="00A52B0F" w:rsidRPr="00B158DC" w:rsidTr="000B5966">
        <w:tc>
          <w:tcPr>
            <w:tcW w:w="3261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0885">
              <w:rPr>
                <w:rFonts w:ascii="Tahoma" w:hAnsi="Tahoma" w:cs="Tahoma"/>
                <w:color w:val="auto"/>
              </w:rPr>
              <w:t xml:space="preserve">W4, W9, </w:t>
            </w:r>
          </w:p>
          <w:p w:rsidR="00A52B0F" w:rsidRPr="00910885" w:rsidRDefault="007231A9" w:rsidP="002D200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L4-L7, D4-</w:t>
            </w:r>
            <w:r w:rsidR="00A52B0F" w:rsidRPr="00910885">
              <w:rPr>
                <w:rFonts w:ascii="Tahoma" w:hAnsi="Tahoma" w:cs="Tahoma"/>
                <w:color w:val="auto"/>
              </w:rPr>
              <w:t>D6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A52B0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52B0F">
        <w:rPr>
          <w:rFonts w:ascii="Tahoma" w:hAnsi="Tahoma" w:cs="Tahoma"/>
        </w:rPr>
        <w:t xml:space="preserve">Metody </w:t>
      </w:r>
      <w:r w:rsidR="00603431" w:rsidRPr="00A52B0F">
        <w:rPr>
          <w:rFonts w:ascii="Tahoma" w:hAnsi="Tahoma" w:cs="Tahoma"/>
        </w:rPr>
        <w:t xml:space="preserve">weryfikacji efektów </w:t>
      </w:r>
      <w:r w:rsidR="004F33B4" w:rsidRPr="00A52B0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52B0F" w:rsidRPr="00A52B0F" w:rsidTr="000A1541">
        <w:tc>
          <w:tcPr>
            <w:tcW w:w="1418" w:type="dxa"/>
            <w:vAlign w:val="center"/>
          </w:tcPr>
          <w:p w:rsidR="004A1B60" w:rsidRPr="00A52B0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2B0F">
              <w:rPr>
                <w:rFonts w:ascii="Tahoma" w:hAnsi="Tahoma" w:cs="Tahoma"/>
              </w:rPr>
              <w:t xml:space="preserve">Efekt </w:t>
            </w:r>
            <w:r w:rsidR="004F33B4" w:rsidRPr="00A52B0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52B0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2B0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52B0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2B0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52B0F" w:rsidRPr="00B158DC" w:rsidTr="000A1541">
        <w:tc>
          <w:tcPr>
            <w:tcW w:w="1418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52B0F" w:rsidRPr="00B158DC" w:rsidTr="000A1541">
        <w:tc>
          <w:tcPr>
            <w:tcW w:w="1418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52B0F" w:rsidRPr="00B158DC" w:rsidTr="000A1541">
        <w:tc>
          <w:tcPr>
            <w:tcW w:w="1418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E-learning</w:t>
            </w:r>
          </w:p>
        </w:tc>
      </w:tr>
      <w:tr w:rsidR="00A52B0F" w:rsidRPr="00B158DC" w:rsidTr="000A1541">
        <w:tc>
          <w:tcPr>
            <w:tcW w:w="1418" w:type="dxa"/>
            <w:vAlign w:val="center"/>
          </w:tcPr>
          <w:p w:rsidR="00A52B0F" w:rsidRPr="00910885" w:rsidRDefault="00A52B0F" w:rsidP="002D200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52B0F" w:rsidRPr="00B158DC" w:rsidTr="000A1541">
        <w:tc>
          <w:tcPr>
            <w:tcW w:w="1418" w:type="dxa"/>
            <w:vAlign w:val="center"/>
          </w:tcPr>
          <w:p w:rsidR="00A52B0F" w:rsidRPr="00910885" w:rsidRDefault="00A52B0F" w:rsidP="002D200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A52B0F" w:rsidRPr="00910885" w:rsidRDefault="00A52B0F" w:rsidP="002D20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B78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78A0">
        <w:rPr>
          <w:rFonts w:ascii="Tahoma" w:hAnsi="Tahoma" w:cs="Tahoma"/>
        </w:rPr>
        <w:t xml:space="preserve">Kryteria oceny </w:t>
      </w:r>
      <w:r w:rsidR="00167B9C" w:rsidRPr="001B78A0">
        <w:rPr>
          <w:rFonts w:ascii="Tahoma" w:hAnsi="Tahoma" w:cs="Tahoma"/>
        </w:rPr>
        <w:t xml:space="preserve">stopnia </w:t>
      </w:r>
      <w:r w:rsidRPr="001B78A0">
        <w:rPr>
          <w:rFonts w:ascii="Tahoma" w:hAnsi="Tahoma" w:cs="Tahoma"/>
        </w:rPr>
        <w:t>osiągnię</w:t>
      </w:r>
      <w:r w:rsidR="00167B9C" w:rsidRPr="001B78A0">
        <w:rPr>
          <w:rFonts w:ascii="Tahoma" w:hAnsi="Tahoma" w:cs="Tahoma"/>
        </w:rPr>
        <w:t>cia</w:t>
      </w:r>
      <w:r w:rsidRPr="001B78A0">
        <w:rPr>
          <w:rFonts w:ascii="Tahoma" w:hAnsi="Tahoma" w:cs="Tahoma"/>
        </w:rPr>
        <w:t xml:space="preserve"> efektów </w:t>
      </w:r>
      <w:r w:rsidR="00755AAB" w:rsidRPr="001B78A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B78A0" w:rsidRPr="001B78A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1B78A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B78A0">
              <w:rPr>
                <w:rFonts w:ascii="Tahoma" w:hAnsi="Tahoma" w:cs="Tahoma"/>
              </w:rPr>
              <w:t>Efekt</w:t>
            </w:r>
            <w:r w:rsidR="00755AAB" w:rsidRPr="001B78A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1B78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B78A0">
              <w:rPr>
                <w:rFonts w:ascii="Tahoma" w:hAnsi="Tahoma" w:cs="Tahoma"/>
                <w:sz w:val="18"/>
              </w:rPr>
              <w:t>Na ocenę 2</w:t>
            </w:r>
          </w:p>
          <w:p w:rsidR="008938C7" w:rsidRPr="001B78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B78A0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1B78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B78A0">
              <w:rPr>
                <w:rFonts w:ascii="Tahoma" w:hAnsi="Tahoma" w:cs="Tahoma"/>
                <w:sz w:val="18"/>
              </w:rPr>
              <w:t>Na ocenę 3</w:t>
            </w:r>
          </w:p>
          <w:p w:rsidR="008938C7" w:rsidRPr="001B78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B78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B78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B78A0">
              <w:rPr>
                <w:rFonts w:ascii="Tahoma" w:hAnsi="Tahoma" w:cs="Tahoma"/>
                <w:sz w:val="18"/>
              </w:rPr>
              <w:t>Na ocenę 4</w:t>
            </w:r>
          </w:p>
          <w:p w:rsidR="008938C7" w:rsidRPr="001B78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B78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1B78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B78A0">
              <w:rPr>
                <w:rFonts w:ascii="Tahoma" w:hAnsi="Tahoma" w:cs="Tahoma"/>
                <w:sz w:val="18"/>
              </w:rPr>
              <w:t>Na ocenę 5</w:t>
            </w:r>
          </w:p>
          <w:p w:rsidR="008938C7" w:rsidRPr="001B78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B78A0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B78A0" w:rsidRPr="00B158DC" w:rsidTr="00290EBA">
        <w:tc>
          <w:tcPr>
            <w:tcW w:w="1418" w:type="dxa"/>
            <w:vAlign w:val="center"/>
          </w:tcPr>
          <w:p w:rsidR="001B78A0" w:rsidRPr="00B158DC" w:rsidRDefault="001B7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1B78A0" w:rsidRPr="00910885" w:rsidRDefault="001B78A0" w:rsidP="002D2003">
            <w:pPr>
              <w:pStyle w:val="wrubryce"/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wyjaśnić funkcjonowanie żywej komórki jako układu cząsteczek (zwłaszcza DNA-RNA-białko) tworzących układ, który odżywia się, porusza, rośnie, dzieli się i reaguje na bodźce</w:t>
            </w:r>
          </w:p>
        </w:tc>
        <w:tc>
          <w:tcPr>
            <w:tcW w:w="2127" w:type="dxa"/>
            <w:vAlign w:val="center"/>
          </w:tcPr>
          <w:p w:rsidR="001B78A0" w:rsidRPr="00910885" w:rsidRDefault="001B78A0" w:rsidP="002D2003">
            <w:pPr>
              <w:pStyle w:val="wrubryce"/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wyjaśnić funkcjonowanie żywej komórki jako układu cząsteczek (zwłaszcza DNA-RNA-białko) tworzących układ, który odżywia się, porusza, rośnie, dzieli się i reaguje na bodźce</w:t>
            </w:r>
          </w:p>
        </w:tc>
        <w:tc>
          <w:tcPr>
            <w:tcW w:w="2126" w:type="dxa"/>
            <w:vAlign w:val="center"/>
          </w:tcPr>
          <w:p w:rsidR="001B78A0" w:rsidRPr="00910885" w:rsidRDefault="001B78A0" w:rsidP="002D200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10885">
              <w:rPr>
                <w:rFonts w:ascii="Tahoma" w:hAnsi="Tahoma" w:cs="Tahoma"/>
                <w:sz w:val="20"/>
              </w:rPr>
              <w:t>wyjaśnić funkcjonowanie żywej komórki z uwzględnieniem</w:t>
            </w:r>
            <w:r w:rsidRPr="00910885">
              <w:rPr>
                <w:rFonts w:ascii="Tahoma" w:hAnsi="Tahoma" w:cs="Tahoma"/>
                <w:spacing w:val="-6"/>
                <w:sz w:val="22"/>
              </w:rPr>
              <w:t xml:space="preserve"> </w:t>
            </w:r>
            <w:r w:rsidRPr="00910885">
              <w:rPr>
                <w:rFonts w:ascii="Tahoma" w:hAnsi="Tahoma" w:cs="Tahoma"/>
                <w:spacing w:val="-6"/>
                <w:sz w:val="20"/>
              </w:rPr>
              <w:t>struktur i funkcji błon biologicznych, wyjaśnia zależności między budową substancji transportowanych przez błony i mechanizmem ich transportu, jak również odniesieniem tej wiedzy do budowy i funkcji skóry</w:t>
            </w:r>
          </w:p>
        </w:tc>
        <w:tc>
          <w:tcPr>
            <w:tcW w:w="1984" w:type="dxa"/>
            <w:vAlign w:val="center"/>
          </w:tcPr>
          <w:p w:rsidR="001B78A0" w:rsidRPr="00910885" w:rsidRDefault="001B78A0" w:rsidP="002D2003">
            <w:pPr>
              <w:pStyle w:val="wrubrycemn"/>
              <w:rPr>
                <w:rFonts w:ascii="Tahoma" w:hAnsi="Tahoma" w:cs="Tahoma"/>
                <w:sz w:val="20"/>
              </w:rPr>
            </w:pPr>
            <w:r w:rsidRPr="00910885">
              <w:rPr>
                <w:rFonts w:ascii="Tahoma" w:hAnsi="Tahoma" w:cs="Tahoma"/>
                <w:sz w:val="20"/>
              </w:rPr>
              <w:t xml:space="preserve">szczegółowo wyjaśnić funkcjonowanie żywej komórki z uwzględnieniem zróżnicowania struktury i funkcji genów organizmów </w:t>
            </w:r>
            <w:proofErr w:type="spellStart"/>
            <w:r w:rsidRPr="00910885">
              <w:rPr>
                <w:rFonts w:ascii="Tahoma" w:hAnsi="Tahoma" w:cs="Tahoma"/>
                <w:sz w:val="20"/>
              </w:rPr>
              <w:t>prokario</w:t>
            </w:r>
            <w:r>
              <w:rPr>
                <w:rFonts w:ascii="Tahoma" w:hAnsi="Tahoma" w:cs="Tahoma"/>
                <w:sz w:val="20"/>
              </w:rPr>
              <w:t>tycznych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i </w:t>
            </w:r>
            <w:r w:rsidRPr="00910885">
              <w:rPr>
                <w:rFonts w:ascii="Tahoma" w:hAnsi="Tahoma" w:cs="Tahoma"/>
                <w:sz w:val="20"/>
              </w:rPr>
              <w:t>eukariotycznych</w:t>
            </w:r>
          </w:p>
        </w:tc>
      </w:tr>
      <w:tr w:rsidR="001B78A0" w:rsidRPr="00B158DC" w:rsidTr="00290EBA">
        <w:tc>
          <w:tcPr>
            <w:tcW w:w="1418" w:type="dxa"/>
            <w:vAlign w:val="center"/>
          </w:tcPr>
          <w:p w:rsidR="001B78A0" w:rsidRPr="00B158DC" w:rsidRDefault="001B7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1B78A0" w:rsidRPr="00910885" w:rsidRDefault="001B78A0" w:rsidP="002D2003">
            <w:pPr>
              <w:pStyle w:val="wrubryce"/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wyjaśnić genetycznego podłoża różnicowania organizmów i podstawowych mechanizmów dziedziczenia</w:t>
            </w:r>
          </w:p>
        </w:tc>
        <w:tc>
          <w:tcPr>
            <w:tcW w:w="2127" w:type="dxa"/>
            <w:vAlign w:val="center"/>
          </w:tcPr>
          <w:p w:rsidR="001B78A0" w:rsidRPr="00910885" w:rsidRDefault="001B78A0" w:rsidP="002D2003">
            <w:pPr>
              <w:pStyle w:val="wrubryce"/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wyjaśnić genetycznego podłoża różnicowania organizmów i podstawowych mechanizmów dziedziczenia</w:t>
            </w:r>
          </w:p>
        </w:tc>
        <w:tc>
          <w:tcPr>
            <w:tcW w:w="2126" w:type="dxa"/>
            <w:vAlign w:val="center"/>
          </w:tcPr>
          <w:p w:rsidR="001B78A0" w:rsidRPr="00910885" w:rsidRDefault="001B78A0" w:rsidP="002D2003">
            <w:pPr>
              <w:pStyle w:val="wrubrycemn"/>
              <w:rPr>
                <w:rFonts w:ascii="Tahoma" w:hAnsi="Tahoma" w:cs="Tahoma"/>
                <w:sz w:val="20"/>
              </w:rPr>
            </w:pPr>
            <w:r w:rsidRPr="00910885">
              <w:rPr>
                <w:rFonts w:ascii="Tahoma" w:hAnsi="Tahoma" w:cs="Tahoma"/>
                <w:sz w:val="20"/>
              </w:rPr>
              <w:t xml:space="preserve">wyjaśnić genetyczne podłoże różnicowania organizmów logicznie wyjaśniając zagadnienia podziału komórkowego do zagadnień </w:t>
            </w:r>
            <w:r w:rsidRPr="00910885">
              <w:rPr>
                <w:rFonts w:ascii="Tahoma" w:hAnsi="Tahoma" w:cs="Tahoma"/>
                <w:sz w:val="20"/>
              </w:rPr>
              <w:lastRenderedPageBreak/>
              <w:t xml:space="preserve">dziedziczenia, zmienności, regeneracji i </w:t>
            </w:r>
            <w:proofErr w:type="spellStart"/>
            <w:r w:rsidRPr="00910885">
              <w:rPr>
                <w:rFonts w:ascii="Tahoma" w:hAnsi="Tahoma" w:cs="Tahoma"/>
                <w:sz w:val="20"/>
              </w:rPr>
              <w:t>onkogenezy</w:t>
            </w:r>
            <w:proofErr w:type="spellEnd"/>
          </w:p>
        </w:tc>
        <w:tc>
          <w:tcPr>
            <w:tcW w:w="1984" w:type="dxa"/>
            <w:vAlign w:val="center"/>
          </w:tcPr>
          <w:p w:rsidR="001B78A0" w:rsidRPr="00910885" w:rsidRDefault="001B78A0" w:rsidP="001B78A0">
            <w:pPr>
              <w:pStyle w:val="wrubrycemn"/>
              <w:rPr>
                <w:rFonts w:ascii="Tahoma" w:hAnsi="Tahoma" w:cs="Tahoma"/>
                <w:sz w:val="20"/>
              </w:rPr>
            </w:pPr>
            <w:r w:rsidRPr="00910885">
              <w:rPr>
                <w:rFonts w:ascii="Tahoma" w:hAnsi="Tahoma" w:cs="Tahoma"/>
                <w:sz w:val="20"/>
              </w:rPr>
              <w:lastRenderedPageBreak/>
              <w:t xml:space="preserve">wyjaśnić genetyczne podłoże różnicowania organizmów i mechanizmy zmienności organizmów żywych ze szczególnym </w:t>
            </w:r>
            <w:r w:rsidRPr="00910885">
              <w:rPr>
                <w:rFonts w:ascii="Tahoma" w:hAnsi="Tahoma" w:cs="Tahoma"/>
                <w:sz w:val="20"/>
              </w:rPr>
              <w:lastRenderedPageBreak/>
              <w:t>uwzględnieniem znaczenia mutacji oraz wpływu czynników środowiskowych</w:t>
            </w:r>
          </w:p>
        </w:tc>
      </w:tr>
      <w:tr w:rsidR="001B78A0" w:rsidRPr="00B158DC" w:rsidTr="00290EBA">
        <w:tc>
          <w:tcPr>
            <w:tcW w:w="1418" w:type="dxa"/>
            <w:vAlign w:val="center"/>
          </w:tcPr>
          <w:p w:rsidR="001B78A0" w:rsidRPr="00B158DC" w:rsidRDefault="001B7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10885"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1B78A0" w:rsidRPr="00910885" w:rsidRDefault="001B78A0" w:rsidP="002D2003">
            <w:pPr>
              <w:pStyle w:val="wrubryce"/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posługiwać się wiedzą z zakresu budowy i funkcji tkanek oraz podstaw genetyki</w:t>
            </w:r>
          </w:p>
        </w:tc>
        <w:tc>
          <w:tcPr>
            <w:tcW w:w="2127" w:type="dxa"/>
            <w:vAlign w:val="center"/>
          </w:tcPr>
          <w:p w:rsidR="001B78A0" w:rsidRPr="00910885" w:rsidRDefault="001B78A0" w:rsidP="001B78A0">
            <w:pPr>
              <w:pStyle w:val="wrubryce"/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posługiwać się wiedzą z zakresu budowy i funkcji tkanek oraz podstaw genetyki w</w:t>
            </w:r>
            <w:r>
              <w:rPr>
                <w:rFonts w:ascii="Tahoma" w:hAnsi="Tahoma" w:cs="Tahoma"/>
              </w:rPr>
              <w:t> </w:t>
            </w:r>
            <w:r w:rsidRPr="00910885">
              <w:rPr>
                <w:rFonts w:ascii="Tahoma" w:hAnsi="Tahoma" w:cs="Tahoma"/>
              </w:rPr>
              <w:t>stopniu dostatecznym</w:t>
            </w:r>
          </w:p>
        </w:tc>
        <w:tc>
          <w:tcPr>
            <w:tcW w:w="2126" w:type="dxa"/>
            <w:vAlign w:val="center"/>
          </w:tcPr>
          <w:p w:rsidR="001B78A0" w:rsidRPr="00910885" w:rsidRDefault="001B78A0" w:rsidP="001B78A0">
            <w:pPr>
              <w:pStyle w:val="wrubrycemn"/>
              <w:rPr>
                <w:rFonts w:ascii="Tahoma" w:hAnsi="Tahoma" w:cs="Tahoma"/>
                <w:sz w:val="20"/>
              </w:rPr>
            </w:pPr>
            <w:r w:rsidRPr="00910885">
              <w:rPr>
                <w:rFonts w:ascii="Tahoma" w:hAnsi="Tahoma" w:cs="Tahoma"/>
              </w:rPr>
              <w:t>posługiwać się wiedzą z</w:t>
            </w:r>
            <w:r>
              <w:rPr>
                <w:rFonts w:ascii="Tahoma" w:hAnsi="Tahoma" w:cs="Tahoma"/>
              </w:rPr>
              <w:t> </w:t>
            </w:r>
            <w:r w:rsidRPr="00910885">
              <w:rPr>
                <w:rFonts w:ascii="Tahoma" w:hAnsi="Tahoma" w:cs="Tahoma"/>
              </w:rPr>
              <w:t>zakresu budowy i funkcji tkanek oraz podstaw genetyki w stopniu dobrym</w:t>
            </w:r>
          </w:p>
        </w:tc>
        <w:tc>
          <w:tcPr>
            <w:tcW w:w="1984" w:type="dxa"/>
            <w:vAlign w:val="center"/>
          </w:tcPr>
          <w:p w:rsidR="001B78A0" w:rsidRPr="00910885" w:rsidRDefault="001B78A0" w:rsidP="001B78A0">
            <w:pPr>
              <w:pStyle w:val="wrubrycemn"/>
              <w:rPr>
                <w:rFonts w:ascii="Tahoma" w:hAnsi="Tahoma" w:cs="Tahoma"/>
                <w:sz w:val="20"/>
              </w:rPr>
            </w:pPr>
            <w:r w:rsidRPr="00910885">
              <w:rPr>
                <w:rFonts w:ascii="Tahoma" w:hAnsi="Tahoma" w:cs="Tahoma"/>
              </w:rPr>
              <w:t>posługiwać się wiedzą z</w:t>
            </w:r>
            <w:r>
              <w:rPr>
                <w:rFonts w:ascii="Tahoma" w:hAnsi="Tahoma" w:cs="Tahoma"/>
              </w:rPr>
              <w:t> </w:t>
            </w:r>
            <w:r w:rsidRPr="00910885">
              <w:rPr>
                <w:rFonts w:ascii="Tahoma" w:hAnsi="Tahoma" w:cs="Tahoma"/>
              </w:rPr>
              <w:t>zakresu budowy i funkcji tkanek oraz podstaw genetyki w stopniu bardzo dobrym</w:t>
            </w:r>
          </w:p>
        </w:tc>
      </w:tr>
      <w:tr w:rsidR="001B78A0" w:rsidRPr="00B158DC" w:rsidTr="00290EBA">
        <w:tc>
          <w:tcPr>
            <w:tcW w:w="1418" w:type="dxa"/>
            <w:vAlign w:val="center"/>
          </w:tcPr>
          <w:p w:rsidR="001B78A0" w:rsidRPr="00B158DC" w:rsidRDefault="001B7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1B78A0" w:rsidRPr="00910885" w:rsidRDefault="001B78A0" w:rsidP="002D2003">
            <w:pPr>
              <w:pStyle w:val="wrubryce"/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wykonywać podstawowych czynności w laboratorium biologicznym</w:t>
            </w:r>
          </w:p>
        </w:tc>
        <w:tc>
          <w:tcPr>
            <w:tcW w:w="2127" w:type="dxa"/>
            <w:vAlign w:val="center"/>
          </w:tcPr>
          <w:p w:rsidR="001B78A0" w:rsidRPr="00910885" w:rsidRDefault="001B78A0" w:rsidP="002D2003">
            <w:pPr>
              <w:pStyle w:val="wrubryce"/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wykonywać podstawowe czynności w laboratorium biologicznym: mikroskopowanie, wykonywanie i różnicowanie preparatów mikroskopowych ze znaczną pomocą prowadzącego zajęcia</w:t>
            </w:r>
          </w:p>
        </w:tc>
        <w:tc>
          <w:tcPr>
            <w:tcW w:w="2126" w:type="dxa"/>
            <w:vAlign w:val="center"/>
          </w:tcPr>
          <w:p w:rsidR="001B78A0" w:rsidRPr="00910885" w:rsidRDefault="001B78A0" w:rsidP="002D2003">
            <w:pPr>
              <w:pStyle w:val="wrubrycemn"/>
              <w:rPr>
                <w:rFonts w:ascii="Tahoma" w:hAnsi="Tahoma" w:cs="Tahoma"/>
                <w:sz w:val="20"/>
              </w:rPr>
            </w:pPr>
            <w:r w:rsidRPr="00910885">
              <w:rPr>
                <w:rFonts w:ascii="Tahoma" w:hAnsi="Tahoma" w:cs="Tahoma"/>
              </w:rPr>
              <w:t>wykonywać podstawowe czynności w laboratorium biologicznym: mikroskopowanie, wykonywanie i różnicowanie preparatów mikroskopowych z nieznaczną pomocą prowadzącego zajęcia</w:t>
            </w:r>
          </w:p>
        </w:tc>
        <w:tc>
          <w:tcPr>
            <w:tcW w:w="1984" w:type="dxa"/>
            <w:vAlign w:val="center"/>
          </w:tcPr>
          <w:p w:rsidR="001B78A0" w:rsidRPr="00910885" w:rsidRDefault="001B78A0" w:rsidP="001B78A0">
            <w:pPr>
              <w:pStyle w:val="wrubrycemn"/>
              <w:rPr>
                <w:rFonts w:ascii="Tahoma" w:hAnsi="Tahoma" w:cs="Tahoma"/>
                <w:sz w:val="20"/>
              </w:rPr>
            </w:pPr>
            <w:r w:rsidRPr="00910885">
              <w:rPr>
                <w:rFonts w:ascii="Tahoma" w:hAnsi="Tahoma" w:cs="Tahoma"/>
              </w:rPr>
              <w:t>Samodzielnie wykonywać podstawowe czynności w laboratorium biologicznym: mikroskopowanie, wykonywanie i</w:t>
            </w:r>
            <w:r>
              <w:rPr>
                <w:rFonts w:ascii="Tahoma" w:hAnsi="Tahoma" w:cs="Tahoma"/>
              </w:rPr>
              <w:t> </w:t>
            </w:r>
            <w:r w:rsidRPr="00910885">
              <w:rPr>
                <w:rFonts w:ascii="Tahoma" w:hAnsi="Tahoma" w:cs="Tahoma"/>
              </w:rPr>
              <w:t>różnicowanie preparatów mikroskopowych</w:t>
            </w:r>
          </w:p>
        </w:tc>
      </w:tr>
      <w:tr w:rsidR="001B78A0" w:rsidRPr="00B158DC" w:rsidTr="00290EBA">
        <w:tc>
          <w:tcPr>
            <w:tcW w:w="1418" w:type="dxa"/>
            <w:vAlign w:val="center"/>
          </w:tcPr>
          <w:p w:rsidR="001B78A0" w:rsidRPr="00B158DC" w:rsidRDefault="001B78A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1B78A0" w:rsidRPr="00910885" w:rsidRDefault="001B78A0" w:rsidP="002D2003">
            <w:pPr>
              <w:pStyle w:val="wrubryce"/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 xml:space="preserve">dokonać analizy podstawowych mechanizmów dziedziczenia u organizmów żywych </w:t>
            </w:r>
          </w:p>
        </w:tc>
        <w:tc>
          <w:tcPr>
            <w:tcW w:w="2127" w:type="dxa"/>
            <w:vAlign w:val="center"/>
          </w:tcPr>
          <w:p w:rsidR="001B78A0" w:rsidRPr="00910885" w:rsidRDefault="001B78A0" w:rsidP="002D2003">
            <w:pPr>
              <w:pStyle w:val="wrubryce"/>
              <w:jc w:val="center"/>
              <w:rPr>
                <w:rFonts w:ascii="Tahoma" w:hAnsi="Tahoma" w:cs="Tahoma"/>
              </w:rPr>
            </w:pPr>
            <w:r w:rsidRPr="00910885">
              <w:rPr>
                <w:rFonts w:ascii="Tahoma" w:hAnsi="Tahoma" w:cs="Tahoma"/>
              </w:rPr>
              <w:t>dokonać analizy podstawowych mechanizmów dziedziczenia u organizmów żywych z odniesieniem tej wiedzy do aspektów biomedycznych</w:t>
            </w:r>
          </w:p>
        </w:tc>
        <w:tc>
          <w:tcPr>
            <w:tcW w:w="2126" w:type="dxa"/>
            <w:vAlign w:val="center"/>
          </w:tcPr>
          <w:p w:rsidR="001B78A0" w:rsidRPr="00910885" w:rsidRDefault="001B78A0" w:rsidP="001B78A0">
            <w:pPr>
              <w:pStyle w:val="wrubrycemn"/>
              <w:rPr>
                <w:rFonts w:ascii="Tahoma" w:hAnsi="Tahoma" w:cs="Tahoma"/>
                <w:sz w:val="20"/>
              </w:rPr>
            </w:pPr>
            <w:r w:rsidRPr="00910885">
              <w:rPr>
                <w:rFonts w:ascii="Tahoma" w:hAnsi="Tahoma" w:cs="Tahoma"/>
                <w:sz w:val="20"/>
              </w:rPr>
              <w:t>dokonać analizy podstawowych mechanizmów dziedziczenia u organizmów żywych z</w:t>
            </w:r>
            <w:r>
              <w:rPr>
                <w:rFonts w:ascii="Tahoma" w:hAnsi="Tahoma" w:cs="Tahoma"/>
                <w:sz w:val="20"/>
              </w:rPr>
              <w:t> </w:t>
            </w:r>
            <w:r w:rsidRPr="00910885">
              <w:rPr>
                <w:rFonts w:ascii="Tahoma" w:hAnsi="Tahoma" w:cs="Tahoma"/>
                <w:sz w:val="20"/>
              </w:rPr>
              <w:t>odniesieniem tej wiedzy do aspektów biomedycznych, ze schematami obliczeniowymi w zakresie genetyki klasycznej</w:t>
            </w:r>
          </w:p>
        </w:tc>
        <w:tc>
          <w:tcPr>
            <w:tcW w:w="1984" w:type="dxa"/>
            <w:vAlign w:val="center"/>
          </w:tcPr>
          <w:p w:rsidR="001B78A0" w:rsidRPr="00910885" w:rsidRDefault="001B78A0" w:rsidP="001B78A0">
            <w:pPr>
              <w:pStyle w:val="wrubrycemn"/>
              <w:rPr>
                <w:rFonts w:ascii="Tahoma" w:hAnsi="Tahoma" w:cs="Tahoma"/>
                <w:sz w:val="20"/>
              </w:rPr>
            </w:pPr>
            <w:r w:rsidRPr="00910885">
              <w:rPr>
                <w:rFonts w:ascii="Tahoma" w:hAnsi="Tahoma" w:cs="Tahoma"/>
                <w:sz w:val="20"/>
              </w:rPr>
              <w:t>dokonać analizy podstawowych mechanizmów dziedziczenia u</w:t>
            </w:r>
            <w:r>
              <w:rPr>
                <w:rFonts w:ascii="Tahoma" w:hAnsi="Tahoma" w:cs="Tahoma"/>
                <w:sz w:val="20"/>
              </w:rPr>
              <w:t> </w:t>
            </w:r>
            <w:r w:rsidRPr="00910885">
              <w:rPr>
                <w:rFonts w:ascii="Tahoma" w:hAnsi="Tahoma" w:cs="Tahoma"/>
                <w:sz w:val="20"/>
              </w:rPr>
              <w:t>człowieka z odniesieniem tej wiedzy do aspektów biomedycznych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910885">
              <w:rPr>
                <w:rFonts w:ascii="Tahoma" w:hAnsi="Tahoma" w:cs="Tahoma"/>
                <w:sz w:val="20"/>
              </w:rPr>
              <w:t>z uwzględnieniem zadań problemowych z zakresu mechanizmów dziedziczenia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B78A0" w:rsidRPr="00B158DC" w:rsidTr="005B11FF">
        <w:tc>
          <w:tcPr>
            <w:tcW w:w="9776" w:type="dxa"/>
            <w:vAlign w:val="center"/>
          </w:tcPr>
          <w:p w:rsidR="001B78A0" w:rsidRPr="00910885" w:rsidRDefault="001B78A0" w:rsidP="002D20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 xml:space="preserve">Podstawy biologii komórki. Cz. 1 i 2 / Bruce </w:t>
            </w:r>
            <w:proofErr w:type="spellStart"/>
            <w:r w:rsidRPr="00910885">
              <w:rPr>
                <w:rFonts w:ascii="Tahoma" w:hAnsi="Tahoma" w:cs="Tahoma"/>
                <w:b w:val="0"/>
                <w:sz w:val="20"/>
              </w:rPr>
              <w:t>Alberts</w:t>
            </w:r>
            <w:proofErr w:type="spellEnd"/>
            <w:r w:rsidRPr="00910885">
              <w:rPr>
                <w:rFonts w:ascii="Tahoma" w:hAnsi="Tahoma" w:cs="Tahoma"/>
                <w:b w:val="0"/>
                <w:sz w:val="20"/>
              </w:rPr>
              <w:t xml:space="preserve"> [et al.] ; przekł. zbiorowy pod red. Hanny Kmity i Przemysława Wojtaszka]. - Wyd. 2 zm. - Warszawa : Wydawnictwo Naukowe PWN, 2007 i nowsze</w:t>
            </w:r>
          </w:p>
        </w:tc>
      </w:tr>
      <w:tr w:rsidR="001B78A0" w:rsidRPr="00B158DC" w:rsidTr="005B11FF">
        <w:tc>
          <w:tcPr>
            <w:tcW w:w="9776" w:type="dxa"/>
            <w:vAlign w:val="center"/>
          </w:tcPr>
          <w:p w:rsidR="001B78A0" w:rsidRPr="00910885" w:rsidRDefault="001B78A0" w:rsidP="002D20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>Podstawy genetyki dla studentów i lekarzy. G. Drewa, T. Ferenc, Urban &amp; Partner, Wrocław 2007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B78A0" w:rsidRPr="00B158DC" w:rsidTr="005B11FF">
        <w:tc>
          <w:tcPr>
            <w:tcW w:w="9776" w:type="dxa"/>
            <w:vAlign w:val="center"/>
          </w:tcPr>
          <w:p w:rsidR="001B78A0" w:rsidRPr="00910885" w:rsidRDefault="001B78A0" w:rsidP="002D20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 xml:space="preserve">Histologia / Wojciech Sawicki. - Wyd. 5 </w:t>
            </w:r>
            <w:proofErr w:type="spellStart"/>
            <w:r w:rsidRPr="00910885">
              <w:rPr>
                <w:rFonts w:ascii="Tahoma" w:hAnsi="Tahoma" w:cs="Tahoma"/>
                <w:b w:val="0"/>
                <w:sz w:val="20"/>
              </w:rPr>
              <w:t>uaktual</w:t>
            </w:r>
            <w:proofErr w:type="spellEnd"/>
            <w:r w:rsidRPr="00910885">
              <w:rPr>
                <w:rFonts w:ascii="Tahoma" w:hAnsi="Tahoma" w:cs="Tahoma"/>
                <w:b w:val="0"/>
                <w:sz w:val="20"/>
              </w:rPr>
              <w:t>. i rozszerz. (</w:t>
            </w:r>
            <w:proofErr w:type="spellStart"/>
            <w:r w:rsidRPr="00910885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910885">
              <w:rPr>
                <w:rFonts w:ascii="Tahoma" w:hAnsi="Tahoma" w:cs="Tahoma"/>
                <w:b w:val="0"/>
                <w:sz w:val="20"/>
              </w:rPr>
              <w:t xml:space="preserve">.). - Warszawa : Wydawnictwo </w:t>
            </w:r>
            <w:proofErr w:type="spellStart"/>
            <w:r w:rsidRPr="00910885">
              <w:rPr>
                <w:rFonts w:ascii="Tahoma" w:hAnsi="Tahoma" w:cs="Tahoma"/>
                <w:b w:val="0"/>
                <w:sz w:val="20"/>
              </w:rPr>
              <w:t>Lekar-skie</w:t>
            </w:r>
            <w:proofErr w:type="spellEnd"/>
            <w:r w:rsidRPr="00910885">
              <w:rPr>
                <w:rFonts w:ascii="Tahoma" w:hAnsi="Tahoma" w:cs="Tahoma"/>
                <w:b w:val="0"/>
                <w:sz w:val="20"/>
              </w:rPr>
              <w:t xml:space="preserve"> PZWL, </w:t>
            </w:r>
            <w:proofErr w:type="spellStart"/>
            <w:r w:rsidRPr="00910885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910885">
              <w:rPr>
                <w:rFonts w:ascii="Tahoma" w:hAnsi="Tahoma" w:cs="Tahoma"/>
                <w:b w:val="0"/>
                <w:sz w:val="20"/>
              </w:rPr>
              <w:t>. 2009 i nowsze</w:t>
            </w:r>
          </w:p>
        </w:tc>
      </w:tr>
      <w:tr w:rsidR="001B78A0" w:rsidRPr="00B158DC" w:rsidTr="005B11FF">
        <w:tc>
          <w:tcPr>
            <w:tcW w:w="9776" w:type="dxa"/>
            <w:vAlign w:val="center"/>
          </w:tcPr>
          <w:p w:rsidR="001B78A0" w:rsidRPr="00910885" w:rsidRDefault="001B78A0" w:rsidP="002D20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885">
              <w:rPr>
                <w:rFonts w:ascii="Tahoma" w:hAnsi="Tahoma" w:cs="Tahoma"/>
                <w:b w:val="0"/>
                <w:sz w:val="20"/>
              </w:rPr>
              <w:t xml:space="preserve">Biologia: podręcznik dla studentów kierunków medycznych, por red. Włodzimierza N. </w:t>
            </w:r>
            <w:proofErr w:type="spellStart"/>
            <w:r w:rsidRPr="00910885">
              <w:rPr>
                <w:rFonts w:ascii="Tahoma" w:hAnsi="Tahoma" w:cs="Tahoma"/>
                <w:b w:val="0"/>
                <w:sz w:val="20"/>
              </w:rPr>
              <w:t>Jarygina</w:t>
            </w:r>
            <w:proofErr w:type="spellEnd"/>
            <w:r w:rsidRPr="00910885">
              <w:rPr>
                <w:rFonts w:ascii="Tahoma" w:hAnsi="Tahoma" w:cs="Tahoma"/>
                <w:b w:val="0"/>
                <w:sz w:val="20"/>
              </w:rPr>
              <w:t xml:space="preserve">, autorzy J. M. </w:t>
            </w:r>
            <w:proofErr w:type="spellStart"/>
            <w:r w:rsidRPr="00910885">
              <w:rPr>
                <w:rFonts w:ascii="Tahoma" w:hAnsi="Tahoma" w:cs="Tahoma"/>
                <w:b w:val="0"/>
                <w:sz w:val="20"/>
              </w:rPr>
              <w:t>Jarowaja</w:t>
            </w:r>
            <w:proofErr w:type="spellEnd"/>
            <w:r w:rsidRPr="00910885">
              <w:rPr>
                <w:rFonts w:ascii="Tahoma" w:hAnsi="Tahoma" w:cs="Tahoma"/>
                <w:b w:val="0"/>
                <w:sz w:val="20"/>
              </w:rPr>
              <w:t xml:space="preserve"> [i in.]., Warszawa, Wydawnictwo Lekarskie PZWL, </w:t>
            </w:r>
            <w:proofErr w:type="spellStart"/>
            <w:r w:rsidRPr="00910885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910885">
              <w:rPr>
                <w:rFonts w:ascii="Tahoma" w:hAnsi="Tahoma" w:cs="Tahoma"/>
                <w:b w:val="0"/>
                <w:sz w:val="20"/>
              </w:rPr>
              <w:t>. 2003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AB72F4">
            <w:pPr>
              <w:pStyle w:val="Default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92F3E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392F3E">
              <w:rPr>
                <w:color w:val="auto"/>
                <w:sz w:val="20"/>
                <w:szCs w:val="20"/>
              </w:rPr>
              <w:t xml:space="preserve"> (</w:t>
            </w:r>
            <w:r w:rsidR="008E32BF">
              <w:rPr>
                <w:color w:val="auto"/>
                <w:sz w:val="20"/>
                <w:szCs w:val="20"/>
              </w:rPr>
              <w:t>UB</w:t>
            </w:r>
            <w:bookmarkStart w:id="0" w:name="_GoBack"/>
            <w:bookmarkEnd w:id="0"/>
            <w:r w:rsidR="00EE3891" w:rsidRPr="00392F3E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3651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22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3651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14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Konsultacje do W</w:t>
            </w:r>
            <w:r w:rsidR="00EE3891" w:rsidRPr="00392F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3651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4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3651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3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92F3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3651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2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3651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2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Samo</w:t>
            </w:r>
            <w:r w:rsidR="00AB72F4" w:rsidRPr="00392F3E">
              <w:rPr>
                <w:color w:val="auto"/>
                <w:sz w:val="20"/>
                <w:szCs w:val="20"/>
              </w:rPr>
              <w:t>dzielne studiowanie tematyki W</w:t>
            </w:r>
            <w:r w:rsidRPr="00392F3E">
              <w:rPr>
                <w:color w:val="auto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3651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7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3651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16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EE3891" w:rsidP="00AB72F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92F3E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3651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20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3651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12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EE3891" w:rsidP="00AB72F4">
            <w:pPr>
              <w:pStyle w:val="Default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3651F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4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2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EE3891" w:rsidP="00AB72F4">
            <w:pPr>
              <w:pStyle w:val="Default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lastRenderedPageBreak/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16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26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EE3891" w:rsidP="00AB72F4">
            <w:pPr>
              <w:pStyle w:val="Default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392F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392F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10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10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EE3891" w:rsidP="00AB72F4">
            <w:pPr>
              <w:pStyle w:val="Default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392F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5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92F3E">
              <w:rPr>
                <w:color w:val="auto"/>
                <w:sz w:val="20"/>
                <w:szCs w:val="20"/>
              </w:rPr>
              <w:t>5</w:t>
            </w:r>
            <w:r w:rsidR="00C61EE1" w:rsidRPr="00392F3E">
              <w:rPr>
                <w:color w:val="auto"/>
                <w:sz w:val="20"/>
                <w:szCs w:val="20"/>
              </w:rPr>
              <w:t>h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92F3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92F3E">
              <w:rPr>
                <w:b/>
                <w:color w:val="auto"/>
                <w:sz w:val="20"/>
                <w:szCs w:val="20"/>
              </w:rPr>
              <w:t>90</w:t>
            </w:r>
            <w:r w:rsidR="00C61EE1" w:rsidRPr="00392F3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92F3E">
              <w:rPr>
                <w:b/>
                <w:color w:val="auto"/>
                <w:sz w:val="20"/>
                <w:szCs w:val="20"/>
              </w:rPr>
              <w:t>90</w:t>
            </w:r>
            <w:r w:rsidR="00C61EE1" w:rsidRPr="00392F3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92F3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92F3E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92F3E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92F3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92F3E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92F3E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392F3E" w:rsidRPr="00392F3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92F3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92F3E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92F3E" w:rsidRDefault="00AB72F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92F3E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158" w:rsidRDefault="00391158">
      <w:r>
        <w:separator/>
      </w:r>
    </w:p>
  </w:endnote>
  <w:endnote w:type="continuationSeparator" w:id="0">
    <w:p w:rsidR="00391158" w:rsidRDefault="0039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231A9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158" w:rsidRDefault="00391158">
      <w:r>
        <w:separator/>
      </w:r>
    </w:p>
  </w:footnote>
  <w:footnote w:type="continuationSeparator" w:id="0">
    <w:p w:rsidR="00391158" w:rsidRDefault="00391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8E32B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B78A0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1F1"/>
    <w:rsid w:val="00365292"/>
    <w:rsid w:val="00371123"/>
    <w:rsid w:val="003724A3"/>
    <w:rsid w:val="00391158"/>
    <w:rsid w:val="00392F3E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1231"/>
    <w:rsid w:val="00546EAF"/>
    <w:rsid w:val="005807B4"/>
    <w:rsid w:val="00581858"/>
    <w:rsid w:val="005930A7"/>
    <w:rsid w:val="005955F9"/>
    <w:rsid w:val="005B11FF"/>
    <w:rsid w:val="005C55D0"/>
    <w:rsid w:val="005D2001"/>
    <w:rsid w:val="005F5182"/>
    <w:rsid w:val="005F6359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9405D"/>
    <w:rsid w:val="006A46E0"/>
    <w:rsid w:val="006B07BF"/>
    <w:rsid w:val="006E6720"/>
    <w:rsid w:val="007158A9"/>
    <w:rsid w:val="00721413"/>
    <w:rsid w:val="007231A9"/>
    <w:rsid w:val="00731B10"/>
    <w:rsid w:val="007334E2"/>
    <w:rsid w:val="0073390C"/>
    <w:rsid w:val="00734137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04F2"/>
    <w:rsid w:val="00814C3C"/>
    <w:rsid w:val="00846BE3"/>
    <w:rsid w:val="00847A73"/>
    <w:rsid w:val="00857E00"/>
    <w:rsid w:val="00877135"/>
    <w:rsid w:val="00883725"/>
    <w:rsid w:val="008938C7"/>
    <w:rsid w:val="008B6A8D"/>
    <w:rsid w:val="008C6711"/>
    <w:rsid w:val="008C7BF3"/>
    <w:rsid w:val="008D2150"/>
    <w:rsid w:val="008E32BF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554"/>
    <w:rsid w:val="009B4991"/>
    <w:rsid w:val="009C7640"/>
    <w:rsid w:val="009E09D8"/>
    <w:rsid w:val="00A02A52"/>
    <w:rsid w:val="00A11DDA"/>
    <w:rsid w:val="00A15255"/>
    <w:rsid w:val="00A1538D"/>
    <w:rsid w:val="00A21AFF"/>
    <w:rsid w:val="00A22B5F"/>
    <w:rsid w:val="00A32047"/>
    <w:rsid w:val="00A45FE3"/>
    <w:rsid w:val="00A50365"/>
    <w:rsid w:val="00A52B0F"/>
    <w:rsid w:val="00A64607"/>
    <w:rsid w:val="00A65076"/>
    <w:rsid w:val="00AA3B18"/>
    <w:rsid w:val="00AA4DD9"/>
    <w:rsid w:val="00AB655E"/>
    <w:rsid w:val="00AB72F4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EE1"/>
    <w:rsid w:val="00C947FB"/>
    <w:rsid w:val="00CB5513"/>
    <w:rsid w:val="00CD2DB2"/>
    <w:rsid w:val="00CD78A0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D40BB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0944273D"/>
  <w15:docId w15:val="{CFCE6FAF-02E3-4988-BC64-EF9435F5C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37785-4215-4D45-BB70-7967C6567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1392</Words>
  <Characters>8358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19</cp:revision>
  <cp:lastPrinted>2019-06-05T11:04:00Z</cp:lastPrinted>
  <dcterms:created xsi:type="dcterms:W3CDTF">2019-07-08T10:24:00Z</dcterms:created>
  <dcterms:modified xsi:type="dcterms:W3CDTF">2022-09-20T19:18:00Z</dcterms:modified>
</cp:coreProperties>
</file>