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0E2193" w:rsidR="003A3B72" w:rsidP="0001795B" w:rsidRDefault="003A3B72" w14:paraId="672A6659" w14:textId="77777777">
      <w:pPr>
        <w:spacing w:after="0" w:line="240" w:lineRule="auto"/>
        <w:rPr>
          <w:rFonts w:ascii="Tahoma" w:hAnsi="Tahoma" w:cs="Tahoma"/>
        </w:rPr>
      </w:pPr>
    </w:p>
    <w:p w:rsidRPr="000E2193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E2193">
        <w:rPr>
          <w:rFonts w:ascii="Tahoma" w:hAnsi="Tahoma" w:cs="Tahoma"/>
          <w:b/>
          <w:smallCaps/>
          <w:sz w:val="36"/>
        </w:rPr>
        <w:t>karta przedmiotu</w:t>
      </w:r>
    </w:p>
    <w:p w:rsidRPr="000E2193" w:rsidR="0001795B" w:rsidP="0001795B" w:rsidRDefault="0001795B" w14:paraId="0A37501D" w14:textId="77777777">
      <w:pPr>
        <w:spacing w:after="0" w:line="240" w:lineRule="auto"/>
        <w:rPr>
          <w:rFonts w:ascii="Tahoma" w:hAnsi="Tahoma" w:cs="Tahoma"/>
        </w:rPr>
      </w:pPr>
    </w:p>
    <w:p w:rsidRPr="000E2193" w:rsidR="00B158DC" w:rsidP="0001795B" w:rsidRDefault="00B158DC" w14:paraId="5DAB6C7B" w14:textId="77777777">
      <w:pPr>
        <w:spacing w:after="0" w:line="240" w:lineRule="auto"/>
        <w:rPr>
          <w:rFonts w:ascii="Tahoma" w:hAnsi="Tahoma" w:cs="Tahoma"/>
        </w:rPr>
      </w:pPr>
    </w:p>
    <w:p w:rsidRPr="000E2193" w:rsidR="00182144" w:rsidP="00182144" w:rsidRDefault="00182144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E219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0E2193" w:rsidR="000E2193" w:rsidTr="278A68E1" w14:paraId="1BDA6053" w14:textId="77777777">
        <w:tc>
          <w:tcPr>
            <w:tcW w:w="2410" w:type="dxa"/>
            <w:tcMar/>
            <w:vAlign w:val="center"/>
          </w:tcPr>
          <w:p w:rsidRPr="000E2193" w:rsidR="00182144" w:rsidP="00F75E09" w:rsidRDefault="00182144" w14:paraId="59701564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0E2193" w:rsidR="00182144" w:rsidP="00F75E09" w:rsidRDefault="00182144" w14:paraId="7E3DC7A4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Badania operacyjne</w:t>
            </w:r>
          </w:p>
        </w:tc>
      </w:tr>
      <w:tr w:rsidRPr="000E2193" w:rsidR="000E2193" w:rsidTr="278A68E1" w14:paraId="3F3ACB73" w14:textId="77777777">
        <w:tc>
          <w:tcPr>
            <w:tcW w:w="2410" w:type="dxa"/>
            <w:tcMar/>
            <w:vAlign w:val="center"/>
          </w:tcPr>
          <w:p w:rsidRPr="000E2193" w:rsidR="00182144" w:rsidP="00F75E09" w:rsidRDefault="00182144" w14:paraId="4223170F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0E2193" w:rsidR="00182144" w:rsidP="278A68E1" w:rsidRDefault="00182144" w14:paraId="773CABC7" w14:textId="76288C89">
            <w:pPr>
              <w:pStyle w:val="Odpowiedzi"/>
              <w:rPr>
                <w:rFonts w:ascii="Tahoma" w:hAnsi="Tahoma" w:eastAsia="Tahoma" w:cs="Tahoma"/>
                <w:b w:val="0"/>
                <w:bCs w:val="0"/>
                <w:color w:val="auto"/>
              </w:rPr>
            </w:pPr>
            <w:r w:rsidRPr="278A68E1" w:rsidR="00182144">
              <w:rPr>
                <w:rFonts w:ascii="Tahoma" w:hAnsi="Tahoma" w:eastAsia="Tahoma" w:cs="Tahoma"/>
                <w:b w:val="0"/>
                <w:bCs w:val="0"/>
                <w:color w:val="auto"/>
              </w:rPr>
              <w:t>20</w:t>
            </w:r>
            <w:r w:rsidRPr="278A68E1" w:rsidR="008764AD">
              <w:rPr>
                <w:rFonts w:ascii="Tahoma" w:hAnsi="Tahoma" w:eastAsia="Tahoma" w:cs="Tahoma"/>
                <w:b w:val="0"/>
                <w:bCs w:val="0"/>
                <w:color w:val="auto"/>
              </w:rPr>
              <w:t>22</w:t>
            </w:r>
            <w:r w:rsidRPr="278A68E1" w:rsidR="00182144">
              <w:rPr>
                <w:rFonts w:ascii="Tahoma" w:hAnsi="Tahoma" w:eastAsia="Tahoma" w:cs="Tahoma"/>
                <w:b w:val="0"/>
                <w:bCs w:val="0"/>
                <w:color w:val="auto"/>
              </w:rPr>
              <w:t>/20</w:t>
            </w:r>
            <w:r w:rsidRPr="278A68E1" w:rsidR="008764AD">
              <w:rPr>
                <w:rFonts w:ascii="Tahoma" w:hAnsi="Tahoma" w:eastAsia="Tahoma" w:cs="Tahoma"/>
                <w:b w:val="0"/>
                <w:bCs w:val="0"/>
                <w:color w:val="auto"/>
              </w:rPr>
              <w:t>23</w:t>
            </w:r>
          </w:p>
        </w:tc>
      </w:tr>
      <w:tr w:rsidRPr="000E2193" w:rsidR="000E2193" w:rsidTr="278A68E1" w14:paraId="4DF5D6EF" w14:textId="77777777">
        <w:tc>
          <w:tcPr>
            <w:tcW w:w="2410" w:type="dxa"/>
            <w:tcMar/>
            <w:vAlign w:val="center"/>
          </w:tcPr>
          <w:p w:rsidRPr="000E2193" w:rsidR="00182144" w:rsidP="00F75E09" w:rsidRDefault="00182144" w14:paraId="169E2D9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0E2193" w:rsidR="00182144" w:rsidP="00F75E09" w:rsidRDefault="00182144" w14:paraId="1076E9F6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Pr="000E2193" w:rsidR="000E2193" w:rsidTr="278A68E1" w14:paraId="178F2B76" w14:textId="77777777">
        <w:tc>
          <w:tcPr>
            <w:tcW w:w="2410" w:type="dxa"/>
            <w:tcMar/>
            <w:vAlign w:val="center"/>
          </w:tcPr>
          <w:p w:rsidRPr="000E2193" w:rsidR="00182144" w:rsidP="00F75E09" w:rsidRDefault="00182144" w14:paraId="4B835047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0E2193" w:rsidR="00182144" w:rsidP="00F75E09" w:rsidRDefault="00182144" w14:paraId="4250FE77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Pr="000E2193" w:rsidR="000E2193" w:rsidTr="278A68E1" w14:paraId="0B359D23" w14:textId="77777777">
        <w:tc>
          <w:tcPr>
            <w:tcW w:w="2410" w:type="dxa"/>
            <w:tcMar/>
            <w:vAlign w:val="center"/>
          </w:tcPr>
          <w:p w:rsidRPr="000E2193" w:rsidR="00182144" w:rsidP="00F75E09" w:rsidRDefault="00182144" w14:paraId="4C8DEF9C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0E2193" w:rsidR="00182144" w:rsidP="00F75E09" w:rsidRDefault="00182144" w14:paraId="7B240888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Studia I stopnia - licencjackie</w:t>
            </w:r>
          </w:p>
        </w:tc>
      </w:tr>
      <w:tr w:rsidRPr="000E2193" w:rsidR="000E2193" w:rsidTr="278A68E1" w14:paraId="65CFBCAC" w14:textId="77777777">
        <w:tc>
          <w:tcPr>
            <w:tcW w:w="2410" w:type="dxa"/>
            <w:tcMar/>
            <w:vAlign w:val="center"/>
          </w:tcPr>
          <w:p w:rsidRPr="000E2193" w:rsidR="00182144" w:rsidP="00F75E09" w:rsidRDefault="00182144" w14:paraId="7F79DBD2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0E2193" w:rsidR="00182144" w:rsidP="00F75E09" w:rsidRDefault="00182144" w14:paraId="26323D6F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Pr="000E2193" w:rsidR="000E2193" w:rsidTr="278A68E1" w14:paraId="6F23506A" w14:textId="77777777">
        <w:tc>
          <w:tcPr>
            <w:tcW w:w="2410" w:type="dxa"/>
            <w:tcMar/>
            <w:vAlign w:val="center"/>
          </w:tcPr>
          <w:p w:rsidRPr="000E2193" w:rsidR="00182144" w:rsidP="00F75E09" w:rsidRDefault="00182144" w14:paraId="2ED3134E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0E2193" w:rsidR="00182144" w:rsidP="00F75E09" w:rsidRDefault="00182144" w14:paraId="6A09E912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Pr="000E2193" w:rsidR="000E2193" w:rsidTr="278A68E1" w14:paraId="5EECEBD8" w14:textId="77777777">
        <w:tc>
          <w:tcPr>
            <w:tcW w:w="2410" w:type="dxa"/>
            <w:tcMar/>
            <w:vAlign w:val="center"/>
          </w:tcPr>
          <w:p w:rsidRPr="000E2193" w:rsidR="00182144" w:rsidP="00F75E09" w:rsidRDefault="00182144" w14:paraId="1AA60A9B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0E2193" w:rsidR="00182144" w:rsidP="00F75E09" w:rsidRDefault="00182144" w14:paraId="4752AA1E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dr Małgorzata Rataj</w:t>
            </w:r>
          </w:p>
        </w:tc>
      </w:tr>
      <w:tr w:rsidRPr="000E2193" w:rsidR="000E2193" w:rsidTr="278A68E1" w14:paraId="7D9866AC" w14:textId="77777777">
        <w:tc>
          <w:tcPr>
            <w:tcW w:w="9781" w:type="dxa"/>
            <w:gridSpan w:val="2"/>
            <w:tcMar/>
            <w:vAlign w:val="center"/>
          </w:tcPr>
          <w:p w:rsidRPr="000E2193" w:rsidR="00182144" w:rsidP="00F75E09" w:rsidRDefault="00182144" w14:paraId="5D86EF57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Pr="000E2193" w:rsidR="0001795B" w:rsidP="0001795B" w:rsidRDefault="0001795B" w14:paraId="02EB378F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0E2193" w:rsidR="005D2001" w:rsidP="0001795B" w:rsidRDefault="005D2001" w14:paraId="6A05A80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0E2193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E2193">
        <w:rPr>
          <w:rFonts w:ascii="Tahoma" w:hAnsi="Tahoma" w:cs="Tahoma"/>
          <w:szCs w:val="24"/>
        </w:rPr>
        <w:t xml:space="preserve">Wymagania wstępne </w:t>
      </w:r>
      <w:r w:rsidRPr="000E2193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0E2193" w:rsidR="008046AE" w:rsidTr="008046AE" w14:paraId="61309603" w14:textId="77777777">
        <w:tc>
          <w:tcPr>
            <w:tcW w:w="9778" w:type="dxa"/>
          </w:tcPr>
          <w:p w:rsidRPr="000E2193" w:rsidR="004846A3" w:rsidP="00931F5B" w:rsidRDefault="001419E3" w14:paraId="343F17B3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Statystyka Opisowa</w:t>
            </w:r>
          </w:p>
        </w:tc>
      </w:tr>
    </w:tbl>
    <w:p w:rsidRPr="000E2193" w:rsidR="0001795B" w:rsidP="0001795B" w:rsidRDefault="0001795B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0E2193" w:rsidR="005D2001" w:rsidP="0001795B" w:rsidRDefault="005D2001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0E2193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Efekty </w:t>
      </w:r>
      <w:r w:rsidRPr="000E2193" w:rsidR="00C41795">
        <w:rPr>
          <w:rFonts w:ascii="Tahoma" w:hAnsi="Tahoma" w:cs="Tahoma"/>
        </w:rPr>
        <w:t xml:space="preserve">uczenia się </w:t>
      </w:r>
      <w:r w:rsidRPr="000E2193">
        <w:rPr>
          <w:rFonts w:ascii="Tahoma" w:hAnsi="Tahoma" w:cs="Tahoma"/>
        </w:rPr>
        <w:t xml:space="preserve">i sposób </w:t>
      </w:r>
      <w:r w:rsidRPr="000E2193" w:rsidR="00B60B0B">
        <w:rPr>
          <w:rFonts w:ascii="Tahoma" w:hAnsi="Tahoma" w:cs="Tahoma"/>
        </w:rPr>
        <w:t>realizacji</w:t>
      </w:r>
      <w:r w:rsidRPr="000E2193">
        <w:rPr>
          <w:rFonts w:ascii="Tahoma" w:hAnsi="Tahoma" w:cs="Tahoma"/>
        </w:rPr>
        <w:t xml:space="preserve"> zajęć</w:t>
      </w:r>
    </w:p>
    <w:p w:rsidRPr="000E2193" w:rsidR="008046AE" w:rsidP="006E6720" w:rsidRDefault="008046AE" w14:paraId="72A3D3E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0E2193" w:rsidR="001419E3" w:rsidP="001419E3" w:rsidRDefault="001419E3" w14:paraId="7B0E733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Pr="000E2193" w:rsidR="000E2193" w:rsidTr="00F75E09" w14:paraId="57EE965A" w14:textId="77777777">
        <w:tc>
          <w:tcPr>
            <w:tcW w:w="675" w:type="dxa"/>
            <w:vAlign w:val="center"/>
          </w:tcPr>
          <w:p w:rsidRPr="009B2D11" w:rsidR="001419E3" w:rsidP="00F75E09" w:rsidRDefault="001419E3" w14:paraId="6780E770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B2D1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Pr="000E2193" w:rsidR="001419E3" w:rsidP="00F75E09" w:rsidRDefault="001419E3" w14:paraId="4B24DC1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Zapoznanie studentów z modelami matematycznymi wspomagającymi podejmowanie decyzji</w:t>
            </w:r>
          </w:p>
        </w:tc>
      </w:tr>
      <w:tr w:rsidRPr="000E2193" w:rsidR="000E2193" w:rsidTr="00F75E09" w14:paraId="78851528" w14:textId="77777777">
        <w:tc>
          <w:tcPr>
            <w:tcW w:w="675" w:type="dxa"/>
            <w:vAlign w:val="center"/>
          </w:tcPr>
          <w:p w:rsidRPr="009B2D11" w:rsidR="001419E3" w:rsidP="00F75E09" w:rsidRDefault="001419E3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B2D1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Pr="000E2193" w:rsidR="001419E3" w:rsidP="00F75E09" w:rsidRDefault="001419E3" w14:paraId="576E2D3E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Zapoznanie studentów z narzędziami ilościowymi opisującymi zjawiska i procesy ekonomiczne</w:t>
            </w:r>
          </w:p>
        </w:tc>
      </w:tr>
      <w:tr w:rsidRPr="000E2193" w:rsidR="000E2193" w:rsidTr="00F75E09" w14:paraId="3A6533C7" w14:textId="77777777">
        <w:tc>
          <w:tcPr>
            <w:tcW w:w="675" w:type="dxa"/>
            <w:vAlign w:val="center"/>
          </w:tcPr>
          <w:p w:rsidRPr="009B2D11" w:rsidR="001419E3" w:rsidP="00F75E09" w:rsidRDefault="001419E3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B2D11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Pr="000E2193" w:rsidR="001419E3" w:rsidP="00F75E09" w:rsidRDefault="001419E3" w14:paraId="7C6C5DF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Zapoznanie studenta z elementami zarządzania projektami</w:t>
            </w:r>
          </w:p>
        </w:tc>
      </w:tr>
      <w:tr w:rsidRPr="000E2193" w:rsidR="000E2193" w:rsidTr="00F75E09" w14:paraId="0B1EBD75" w14:textId="77777777">
        <w:tc>
          <w:tcPr>
            <w:tcW w:w="675" w:type="dxa"/>
            <w:vAlign w:val="center"/>
          </w:tcPr>
          <w:p w:rsidRPr="009B2D11" w:rsidR="001419E3" w:rsidP="00F75E09" w:rsidRDefault="001419E3" w14:paraId="7C12F91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B2D1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:rsidRPr="000E2193" w:rsidR="001419E3" w:rsidP="00F75E09" w:rsidRDefault="001419E3" w14:paraId="3F86369D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Nabycie umiejętności przewidywania skutków konkretnych procesów i decyzji gospodarczych</w:t>
            </w:r>
          </w:p>
        </w:tc>
      </w:tr>
      <w:tr w:rsidRPr="000E2193" w:rsidR="001419E3" w:rsidTr="00F75E09" w14:paraId="2BB51459" w14:textId="77777777">
        <w:tc>
          <w:tcPr>
            <w:tcW w:w="675" w:type="dxa"/>
            <w:vAlign w:val="center"/>
          </w:tcPr>
          <w:p w:rsidRPr="009B2D11" w:rsidR="001419E3" w:rsidP="00F75E09" w:rsidRDefault="001419E3" w14:paraId="56E055E9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B2D1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:rsidRPr="000E2193" w:rsidR="001419E3" w:rsidP="00F75E09" w:rsidRDefault="001419E3" w14:paraId="06CC799F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Nabycie umiejętności konstruowania prostych modeli matematycznych</w:t>
            </w:r>
          </w:p>
        </w:tc>
      </w:tr>
    </w:tbl>
    <w:p w:rsidRPr="000E2193" w:rsidR="00721413" w:rsidP="00721413" w:rsidRDefault="00721413" w14:paraId="0D0B940D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0E2193" w:rsidR="008938C7" w:rsidP="0001795B" w:rsidRDefault="005C55D0" w14:paraId="4584766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>Przedmiotowe e</w:t>
      </w:r>
      <w:r w:rsidRPr="000E2193" w:rsidR="008938C7">
        <w:rPr>
          <w:rFonts w:ascii="Tahoma" w:hAnsi="Tahoma" w:cs="Tahoma"/>
        </w:rPr>
        <w:t xml:space="preserve">fekty </w:t>
      </w:r>
      <w:r w:rsidRPr="000E2193" w:rsidR="00EE3891">
        <w:rPr>
          <w:rFonts w:ascii="Tahoma" w:hAnsi="Tahoma" w:cs="Tahoma"/>
        </w:rPr>
        <w:t>uczenia się</w:t>
      </w:r>
      <w:r w:rsidRPr="000E2193" w:rsidR="008938C7">
        <w:rPr>
          <w:rFonts w:ascii="Tahoma" w:hAnsi="Tahoma" w:cs="Tahoma"/>
        </w:rPr>
        <w:t xml:space="preserve">, </w:t>
      </w:r>
      <w:r w:rsidRPr="000E2193" w:rsidR="00F31E7C">
        <w:rPr>
          <w:rFonts w:ascii="Tahoma" w:hAnsi="Tahoma" w:cs="Tahoma"/>
        </w:rPr>
        <w:t>z podziałem na wiedzę, umiejętności i kompe</w:t>
      </w:r>
      <w:r w:rsidRPr="000E2193" w:rsidR="003E56F9">
        <w:rPr>
          <w:rFonts w:ascii="Tahoma" w:hAnsi="Tahoma" w:cs="Tahoma"/>
        </w:rPr>
        <w:t xml:space="preserve">tencje społeczne, wraz z </w:t>
      </w:r>
      <w:r w:rsidRPr="000E2193" w:rsidR="00F31E7C">
        <w:rPr>
          <w:rFonts w:ascii="Tahoma" w:hAnsi="Tahoma" w:cs="Tahoma"/>
        </w:rPr>
        <w:t>odniesieniem do e</w:t>
      </w:r>
      <w:r w:rsidRPr="000E2193" w:rsidR="00B21019">
        <w:rPr>
          <w:rFonts w:ascii="Tahoma" w:hAnsi="Tahoma" w:cs="Tahoma"/>
        </w:rPr>
        <w:t xml:space="preserve">fektów </w:t>
      </w:r>
      <w:r w:rsidRPr="000E2193" w:rsidR="00EE3891">
        <w:rPr>
          <w:rFonts w:ascii="Tahoma" w:hAnsi="Tahoma" w:cs="Tahoma"/>
        </w:rPr>
        <w:t>uczenia się</w:t>
      </w:r>
      <w:r w:rsidRPr="000E2193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0E2193" w:rsidR="000E2193" w:rsidTr="2A97B821" w14:paraId="3F2E8FBD" w14:textId="77777777">
        <w:trPr>
          <w:cantSplit/>
          <w:trHeight w:val="734"/>
          <w:jc w:val="center"/>
        </w:trPr>
        <w:tc>
          <w:tcPr>
            <w:tcW w:w="846" w:type="dxa"/>
            <w:tcMar/>
            <w:vAlign w:val="center"/>
          </w:tcPr>
          <w:p w:rsidRPr="000E2193" w:rsidR="00B21019" w:rsidP="0001795B" w:rsidRDefault="00B21019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tcMar/>
            <w:vAlign w:val="center"/>
          </w:tcPr>
          <w:p w:rsidRPr="000E2193" w:rsidR="00B21019" w:rsidP="0001795B" w:rsidRDefault="00B21019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Opis przedmiotowych efektów </w:t>
            </w:r>
            <w:r w:rsidRPr="000E2193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tcMar/>
            <w:vAlign w:val="center"/>
          </w:tcPr>
          <w:p w:rsidRPr="000E2193" w:rsidR="00B21019" w:rsidP="00B158DC" w:rsidRDefault="00B21019" w14:paraId="5E0D3484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Odniesienie do efektów</w:t>
            </w:r>
            <w:r w:rsidRPr="000E2193" w:rsidR="00B158DC">
              <w:rPr>
                <w:rFonts w:ascii="Tahoma" w:hAnsi="Tahoma" w:cs="Tahoma"/>
              </w:rPr>
              <w:t xml:space="preserve"> </w:t>
            </w:r>
            <w:r w:rsidRPr="000E2193" w:rsidR="00EE3891">
              <w:rPr>
                <w:rFonts w:ascii="Tahoma" w:hAnsi="Tahoma" w:cs="Tahoma"/>
              </w:rPr>
              <w:t xml:space="preserve">uczenia się </w:t>
            </w:r>
            <w:r w:rsidRPr="000E2193">
              <w:rPr>
                <w:rFonts w:ascii="Tahoma" w:hAnsi="Tahoma" w:cs="Tahoma"/>
              </w:rPr>
              <w:t>dla kierunku</w:t>
            </w:r>
          </w:p>
        </w:tc>
      </w:tr>
      <w:tr w:rsidRPr="000E2193" w:rsidR="000E2193" w:rsidTr="2A97B821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0E2193" w:rsidR="008938C7" w:rsidP="00DB3A5B" w:rsidRDefault="008938C7" w14:paraId="55AA385B" w14:textId="77777777">
            <w:pPr>
              <w:pStyle w:val="centralniewrubryce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Po zaliczeniu przedmiotu student w zakresie </w:t>
            </w:r>
            <w:r w:rsidRPr="000E2193">
              <w:rPr>
                <w:rFonts w:ascii="Tahoma" w:hAnsi="Tahoma" w:cs="Tahoma"/>
                <w:b/>
                <w:smallCaps/>
              </w:rPr>
              <w:t>wiedzy</w:t>
            </w:r>
            <w:r w:rsidRPr="000E2193">
              <w:rPr>
                <w:rFonts w:ascii="Tahoma" w:hAnsi="Tahoma" w:cs="Tahoma"/>
              </w:rPr>
              <w:t xml:space="preserve"> </w:t>
            </w:r>
          </w:p>
        </w:tc>
      </w:tr>
      <w:tr w:rsidRPr="000E2193" w:rsidR="000E2193" w:rsidTr="2A97B821" w14:paraId="7BEACA74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0E2193" w:rsidR="00B21019" w:rsidP="00A02A52" w:rsidRDefault="00B21019" w14:paraId="53215D0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Mar/>
            <w:vAlign w:val="center"/>
          </w:tcPr>
          <w:p w:rsidRPr="000E2193" w:rsidR="00B21019" w:rsidP="0063007E" w:rsidRDefault="001419E3" w14:paraId="0EE7834E" w14:textId="1C067EEB">
            <w:pPr>
              <w:pStyle w:val="wrubryce"/>
              <w:jc w:val="left"/>
              <w:rPr>
                <w:rFonts w:ascii="Tahoma" w:hAnsi="Tahoma" w:cs="Tahoma"/>
              </w:rPr>
            </w:pPr>
            <w:r w:rsidRPr="2A97B821" w:rsidR="001419E3">
              <w:rPr>
                <w:rFonts w:ascii="Tahoma" w:hAnsi="Tahoma" w:cs="Tahoma"/>
              </w:rPr>
              <w:t xml:space="preserve">Ma wiedzę w zakresie matematyki niezbędną do: logicznego myślenia, opisu i analizy algorytmów, analizy i opracowania programów komputerowych, opisu i analizy działania i budowy komputerów oraz systemów komputerowych, budowy i analizy baz danych, rozumienia matematycznych podstaw modeli ekonometrycznych, rozumienia matematycznych podstaw grafiki komputerowej, rozumienia pojęć związanych ze sztuczną </w:t>
            </w:r>
            <w:r w:rsidRPr="2A97B821" w:rsidR="001419E3">
              <w:rPr>
                <w:rFonts w:ascii="Tahoma" w:hAnsi="Tahoma" w:cs="Tahoma"/>
              </w:rPr>
              <w:t>inteligencją, rozumienia</w:t>
            </w:r>
            <w:r w:rsidRPr="2A97B821" w:rsidR="001419E3">
              <w:rPr>
                <w:rFonts w:ascii="Tahoma" w:hAnsi="Tahoma" w:cs="Tahoma"/>
              </w:rPr>
              <w:t xml:space="preserve"> teoretycznych podstaw informatyki.</w:t>
            </w:r>
          </w:p>
        </w:tc>
        <w:tc>
          <w:tcPr>
            <w:tcW w:w="1785" w:type="dxa"/>
            <w:tcMar/>
            <w:vAlign w:val="center"/>
          </w:tcPr>
          <w:p w:rsidRPr="000E2193" w:rsidR="00B21019" w:rsidP="0063007E" w:rsidRDefault="001419E3" w14:paraId="27F8033C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K_W01</w:t>
            </w:r>
          </w:p>
        </w:tc>
      </w:tr>
      <w:tr w:rsidRPr="000E2193" w:rsidR="000E2193" w:rsidTr="2A97B821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0E2193" w:rsidR="008938C7" w:rsidP="0063007E" w:rsidRDefault="008938C7" w14:paraId="17A84681" w14:textId="77777777">
            <w:pPr>
              <w:pStyle w:val="centralniewrubryce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Po zaliczeniu przedmiotu student w zakresie </w:t>
            </w:r>
            <w:r w:rsidRPr="000E2193">
              <w:rPr>
                <w:rFonts w:ascii="Tahoma" w:hAnsi="Tahoma" w:cs="Tahoma"/>
                <w:b/>
                <w:smallCaps/>
              </w:rPr>
              <w:t>umiejętności</w:t>
            </w:r>
            <w:r w:rsidRPr="000E2193">
              <w:rPr>
                <w:rFonts w:ascii="Tahoma" w:hAnsi="Tahoma" w:cs="Tahoma"/>
              </w:rPr>
              <w:t xml:space="preserve"> </w:t>
            </w:r>
          </w:p>
        </w:tc>
      </w:tr>
      <w:tr w:rsidRPr="000E2193" w:rsidR="000E2193" w:rsidTr="2A97B821" w14:paraId="7F8EF832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0E2193" w:rsidR="00B21019" w:rsidP="00A02A52" w:rsidRDefault="00B21019" w14:paraId="0C1A98AF" w14:textId="77777777">
            <w:pPr>
              <w:pStyle w:val="centralniewrubryce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tcMar/>
            <w:vAlign w:val="center"/>
          </w:tcPr>
          <w:p w:rsidRPr="000E2193" w:rsidR="00B21019" w:rsidP="0063007E" w:rsidRDefault="001419E3" w14:paraId="307357B7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potrafi przeprowadzić ewaluację rozwiązania informatycznego w kontekście ogólnych cech jakościowych i ilościowych uwzględniając istniejące ograniczenia</w:t>
            </w:r>
          </w:p>
        </w:tc>
        <w:tc>
          <w:tcPr>
            <w:tcW w:w="1785" w:type="dxa"/>
            <w:tcMar/>
            <w:vAlign w:val="center"/>
          </w:tcPr>
          <w:p w:rsidRPr="000E2193" w:rsidR="00B21019" w:rsidP="0063007E" w:rsidRDefault="001419E3" w14:paraId="661AB4C3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K_U07</w:t>
            </w:r>
          </w:p>
        </w:tc>
      </w:tr>
      <w:tr w:rsidRPr="000E2193" w:rsidR="000E2193" w:rsidTr="2A97B821" w14:paraId="37AC8A3D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0E2193" w:rsidR="00B21019" w:rsidP="00A02A52" w:rsidRDefault="00B21019" w14:paraId="5465AD23" w14:textId="77777777">
            <w:pPr>
              <w:pStyle w:val="centralniewrubryce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Mar/>
            <w:vAlign w:val="center"/>
          </w:tcPr>
          <w:p w:rsidRPr="000E2193" w:rsidR="00B21019" w:rsidP="0063007E" w:rsidRDefault="001419E3" w14:paraId="3286E57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Potrafi zastosować poznane metody i modele matematyczne do określenia ilościowego wymiaru problemu informatycznego.</w:t>
            </w:r>
          </w:p>
        </w:tc>
        <w:tc>
          <w:tcPr>
            <w:tcW w:w="1785" w:type="dxa"/>
            <w:tcMar/>
            <w:vAlign w:val="center"/>
          </w:tcPr>
          <w:p w:rsidRPr="000E2193" w:rsidR="00B21019" w:rsidP="0063007E" w:rsidRDefault="001419E3" w14:paraId="42E3435A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K_U20</w:t>
            </w:r>
          </w:p>
        </w:tc>
      </w:tr>
    </w:tbl>
    <w:p w:rsidRPr="000E2193" w:rsidR="00721413" w:rsidRDefault="00721413" w14:paraId="0E27B00A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0E2193"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Formy zajęć dydaktycznych </w:t>
      </w:r>
      <w:r w:rsidRPr="000E2193" w:rsidR="004D72D9">
        <w:rPr>
          <w:rFonts w:ascii="Tahoma" w:hAnsi="Tahoma" w:cs="Tahoma"/>
        </w:rPr>
        <w:t>oraz</w:t>
      </w:r>
      <w:r w:rsidRPr="000E2193">
        <w:rPr>
          <w:rFonts w:ascii="Tahoma" w:hAnsi="Tahoma" w:cs="Tahoma"/>
        </w:rPr>
        <w:t xml:space="preserve"> wymiar </w:t>
      </w:r>
      <w:r w:rsidRPr="000E2193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Pr="000E2193" w:rsidR="000E2193" w:rsidTr="5C507DA3" w14:paraId="003FAC8C" w14:textId="77777777">
        <w:trPr>
          <w:trHeight w:val="284"/>
        </w:trPr>
        <w:tc>
          <w:tcPr>
            <w:tcW w:w="1222" w:type="dxa"/>
            <w:vAlign w:val="center"/>
          </w:tcPr>
          <w:p w:rsidRPr="000E2193" w:rsidR="0035344F" w:rsidP="005D2001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19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0E2193" w:rsidR="0035344F" w:rsidP="005D2001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0E2193" w:rsidR="0035344F" w:rsidP="005D2001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19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0E2193" w:rsidR="0035344F" w:rsidP="005D2001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ECTS</w:t>
            </w:r>
          </w:p>
        </w:tc>
      </w:tr>
      <w:tr w:rsidRPr="000E2193" w:rsidR="0035344F" w:rsidTr="5C507DA3" w14:paraId="643BB099" w14:textId="77777777">
        <w:trPr>
          <w:trHeight w:val="284"/>
        </w:trPr>
        <w:tc>
          <w:tcPr>
            <w:tcW w:w="1222" w:type="dxa"/>
            <w:vAlign w:val="center"/>
          </w:tcPr>
          <w:p w:rsidRPr="000E2193" w:rsidR="0035344F" w:rsidP="005D2001" w:rsidRDefault="001419E3" w14:paraId="4E1E336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1</w:t>
            </w:r>
            <w:r w:rsidRPr="000E2193" w:rsidR="008764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9B2D11" w14:paraId="60061E4C" w14:textId="049A56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9B2D11" w14:paraId="44EAFD9C" w14:textId="2FE8215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1419E3" w14:paraId="0F953182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1</w:t>
            </w:r>
            <w:r w:rsidRPr="000E2193" w:rsidR="008764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9B2D11" w14:paraId="4B94D5A5" w14:textId="7752B94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0E2193" w:rsidR="0035344F" w:rsidP="005D2001" w:rsidRDefault="008764AD" w14:paraId="1D8EB8E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:rsidRPr="000E2193" w:rsidR="0035344F" w:rsidP="005D2001" w:rsidRDefault="009B2D11" w14:paraId="3DEEC669" w14:textId="3B9BA48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0E2193" w:rsidR="0035344F" w:rsidP="005D2001" w:rsidRDefault="008764AD" w14:paraId="29B4EA1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6</w:t>
            </w:r>
          </w:p>
        </w:tc>
      </w:tr>
    </w:tbl>
    <w:p w:rsidRPr="000E2193" w:rsidR="0035344F" w:rsidP="00A02A52" w:rsidRDefault="0035344F" w14:paraId="3656B9AB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0E2193" w:rsidR="008938C7" w:rsidP="0001795B" w:rsidRDefault="008938C7" w14:paraId="3CF2D8B6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0E2193"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>Metody realizacji zajęć</w:t>
      </w:r>
      <w:r w:rsidRPr="000E2193" w:rsidR="006A46E0">
        <w:rPr>
          <w:rFonts w:ascii="Tahoma" w:hAnsi="Tahoma" w:cs="Tahoma"/>
        </w:rPr>
        <w:t xml:space="preserve"> dydaktycznych</w:t>
      </w:r>
    </w:p>
    <w:p w:rsidRPr="000E2193" w:rsidR="00066442" w:rsidP="00765F80" w:rsidRDefault="00066442" w14:paraId="0FB78278" w14:textId="77777777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0E2193" w:rsidR="000E2193" w:rsidTr="00F75E09" w14:paraId="2AE9DA32" w14:textId="77777777">
        <w:tc>
          <w:tcPr>
            <w:tcW w:w="2127" w:type="dxa"/>
            <w:vAlign w:val="center"/>
          </w:tcPr>
          <w:p w:rsidRPr="000E2193" w:rsidR="00066442" w:rsidP="00F75E09" w:rsidRDefault="00066442" w14:paraId="14F03308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0E2193" w:rsidR="00066442" w:rsidP="00F75E09" w:rsidRDefault="00066442" w14:paraId="7021D99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Metoda realizacji</w:t>
            </w:r>
          </w:p>
        </w:tc>
      </w:tr>
      <w:tr w:rsidRPr="000E2193" w:rsidR="000E2193" w:rsidTr="00F75E09" w14:paraId="31BF5C2C" w14:textId="77777777">
        <w:tc>
          <w:tcPr>
            <w:tcW w:w="2127" w:type="dxa"/>
            <w:vAlign w:val="center"/>
          </w:tcPr>
          <w:p w:rsidRPr="000E2193" w:rsidR="00066442" w:rsidP="00F75E09" w:rsidRDefault="00066442" w14:paraId="5FDC3BE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Pr="000E2193" w:rsidR="00066442" w:rsidP="00F75E09" w:rsidRDefault="00066442" w14:paraId="1F5D0D1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</w:rPr>
              <w:t xml:space="preserve">Wykład problemowy </w:t>
            </w:r>
            <w:r w:rsidRPr="000E2193" w:rsidR="008764AD">
              <w:rPr>
                <w:rFonts w:ascii="Tahoma" w:hAnsi="Tahoma" w:cs="Tahoma"/>
              </w:rPr>
              <w:t>–</w:t>
            </w:r>
            <w:r w:rsidRPr="000E2193">
              <w:rPr>
                <w:rFonts w:ascii="Tahoma" w:hAnsi="Tahoma" w:cs="Tahoma"/>
              </w:rPr>
              <w:t xml:space="preserve"> </w:t>
            </w:r>
            <w:r w:rsidRPr="000E2193">
              <w:rPr>
                <w:rFonts w:ascii="Tahoma" w:hAnsi="Tahoma" w:cs="Tahoma"/>
                <w:b w:val="0"/>
              </w:rPr>
              <w:t>Poświęcony omówieniu jakiegoś problemu, w tym sposobów oraz końcowego rozwiązania tego problemu</w:t>
            </w:r>
          </w:p>
        </w:tc>
      </w:tr>
      <w:tr w:rsidRPr="000E2193" w:rsidR="000E2193" w:rsidTr="00F75E09" w14:paraId="30611185" w14:textId="77777777">
        <w:tc>
          <w:tcPr>
            <w:tcW w:w="2127" w:type="dxa"/>
            <w:vAlign w:val="center"/>
          </w:tcPr>
          <w:p w:rsidRPr="000E2193" w:rsidR="00066442" w:rsidP="00F75E09" w:rsidRDefault="00066442" w14:paraId="5CDBC4C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0E2193" w:rsidR="00066442" w:rsidP="00F75E09" w:rsidRDefault="00066442" w14:paraId="58C1DCF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</w:rPr>
              <w:t xml:space="preserve">Laboratoryjna </w:t>
            </w:r>
            <w:r w:rsidRPr="000E2193" w:rsidR="008764AD">
              <w:rPr>
                <w:rFonts w:ascii="Tahoma" w:hAnsi="Tahoma" w:cs="Tahoma"/>
              </w:rPr>
              <w:t>–</w:t>
            </w:r>
            <w:r w:rsidRPr="000E2193">
              <w:rPr>
                <w:rFonts w:ascii="Tahoma" w:hAnsi="Tahoma" w:cs="Tahoma"/>
              </w:rPr>
              <w:t xml:space="preserve"> </w:t>
            </w:r>
            <w:r w:rsidRPr="000E2193">
              <w:rPr>
                <w:rFonts w:ascii="Tahoma" w:hAnsi="Tahoma" w:cs="Tahoma"/>
                <w:b w:val="0"/>
              </w:rPr>
              <w:t>Studenci samodzielnie przeprowadzają eksperymenty w celu zbadania jakiegoś zjawiska: przyczyn występowania, przebiegu, skutków</w:t>
            </w:r>
          </w:p>
          <w:p w:rsidRPr="000E2193" w:rsidR="00066442" w:rsidP="00F75E09" w:rsidRDefault="00066442" w14:paraId="1FC3994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</w:p>
        </w:tc>
      </w:tr>
      <w:tr w:rsidRPr="000E2193" w:rsidR="000E2193" w:rsidTr="00F75E09" w14:paraId="0931D8ED" w14:textId="77777777">
        <w:tc>
          <w:tcPr>
            <w:tcW w:w="2127" w:type="dxa"/>
            <w:vAlign w:val="center"/>
          </w:tcPr>
          <w:p w:rsidRPr="000E2193" w:rsidR="008764AD" w:rsidP="00F75E09" w:rsidRDefault="008764AD" w14:paraId="39C49E6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Pr="000E2193" w:rsidR="008764AD" w:rsidP="00F75E09" w:rsidRDefault="008764AD" w14:paraId="3294557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Projekt - </w:t>
            </w:r>
            <w:r w:rsidRPr="000E2193">
              <w:rPr>
                <w:rFonts w:ascii="Tahoma" w:hAnsi="Tahoma" w:cs="Tahoma"/>
                <w:b w:val="0"/>
              </w:rPr>
              <w:t xml:space="preserve">samodzielne rozwiązanie złożonego problemu z zakresu badań operacyjnych z wykorzystaniem takich narzędzi jak </w:t>
            </w:r>
            <w:proofErr w:type="spellStart"/>
            <w:r w:rsidRPr="000E2193">
              <w:rPr>
                <w:rFonts w:ascii="Tahoma" w:hAnsi="Tahoma" w:cs="Tahoma"/>
                <w:b w:val="0"/>
              </w:rPr>
              <w:t>Solver</w:t>
            </w:r>
            <w:proofErr w:type="spellEnd"/>
            <w:r w:rsidRPr="000E2193">
              <w:rPr>
                <w:rFonts w:ascii="Tahoma" w:hAnsi="Tahoma" w:cs="Tahoma"/>
                <w:b w:val="0"/>
              </w:rPr>
              <w:t xml:space="preserve"> czy GLP.</w:t>
            </w:r>
          </w:p>
        </w:tc>
      </w:tr>
    </w:tbl>
    <w:p w:rsidRPr="000E2193" w:rsidR="00066442" w:rsidP="00066442" w:rsidRDefault="00066442" w14:paraId="0562CB0E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0E2193" w:rsidR="00066442" w:rsidP="00066442" w:rsidRDefault="00066442" w14:paraId="79D2ED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Treści kształcenia </w:t>
      </w:r>
      <w:r w:rsidRPr="000E2193">
        <w:rPr>
          <w:rFonts w:ascii="Tahoma" w:hAnsi="Tahoma" w:cs="Tahoma"/>
          <w:b w:val="0"/>
          <w:sz w:val="20"/>
        </w:rPr>
        <w:t>(oddzielnie dla każdej formy zajęć)</w:t>
      </w:r>
    </w:p>
    <w:p w:rsidRPr="000E2193" w:rsidR="00066442" w:rsidP="00066442" w:rsidRDefault="00066442" w14:paraId="34CE0A41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0E2193" w:rsidR="00066442" w:rsidP="00066442" w:rsidRDefault="00066442" w14:paraId="62EBF3C5" w14:textId="77777777">
      <w:pPr>
        <w:pStyle w:val="Podpunkty"/>
        <w:ind w:left="0"/>
        <w:rPr>
          <w:rFonts w:ascii="Tahoma" w:hAnsi="Tahoma" w:cs="Tahoma"/>
          <w:smallCaps/>
        </w:rPr>
      </w:pPr>
    </w:p>
    <w:p w:rsidRPr="000E2193" w:rsidR="000F625A" w:rsidP="000F625A" w:rsidRDefault="000F625A" w14:paraId="5CF52D33" w14:textId="77777777">
      <w:pPr>
        <w:pStyle w:val="Podpunkty"/>
        <w:ind w:left="0"/>
        <w:rPr>
          <w:rFonts w:ascii="Tahoma" w:hAnsi="Tahoma" w:cs="Tahoma"/>
          <w:smallCaps/>
        </w:rPr>
      </w:pPr>
      <w:r w:rsidRPr="000E2193">
        <w:rPr>
          <w:rFonts w:ascii="Tahoma" w:hAnsi="Tahoma" w:cs="Tahoma"/>
          <w:smallCaps/>
        </w:rPr>
        <w:t>Wykład</w:t>
      </w:r>
    </w:p>
    <w:tbl>
      <w:tblPr>
        <w:tblW w:w="9745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9087"/>
      </w:tblGrid>
      <w:tr w:rsidRPr="000E2193" w:rsidR="000E2193" w:rsidTr="009B2D11" w14:paraId="481CD884" w14:textId="77777777">
        <w:trPr>
          <w:cantSplit/>
          <w:trHeight w:val="409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19414813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1850C5D8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Pr="000E2193" w:rsidR="000E2193" w:rsidTr="009B2D11" w14:paraId="5DE4E266" w14:textId="77777777">
        <w:trPr>
          <w:trHeight w:val="360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0FE89635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7609E608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Wprowadzenie do badań operacyjnych. Historia. Praktyczne zastosowanie przedmiotu.</w:t>
            </w:r>
          </w:p>
        </w:tc>
      </w:tr>
      <w:tr w:rsidRPr="000E2193" w:rsidR="000E2193" w:rsidTr="009B2D11" w14:paraId="5FABB39F" w14:textId="77777777">
        <w:trPr>
          <w:trHeight w:val="560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1E68EF69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711A9322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Programowanie Liniowe - model matematyczny (problem produkcyjny i problem mieszanek).</w:t>
            </w:r>
          </w:p>
        </w:tc>
      </w:tr>
      <w:tr w:rsidRPr="000E2193" w:rsidR="000E2193" w:rsidTr="009B2D11" w14:paraId="3EAE4DCA" w14:textId="77777777">
        <w:trPr>
          <w:trHeight w:val="360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79460ED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11D6488E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GLP - reprezentacja graficzna.</w:t>
            </w:r>
          </w:p>
        </w:tc>
      </w:tr>
      <w:tr w:rsidRPr="000E2193" w:rsidR="000E2193" w:rsidTr="009B2D11" w14:paraId="1C32E2B8" w14:textId="77777777">
        <w:trPr>
          <w:trHeight w:val="360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1E4362C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6CD76580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Analiza wrażliwości.</w:t>
            </w:r>
          </w:p>
        </w:tc>
      </w:tr>
      <w:tr w:rsidRPr="000E2193" w:rsidR="000E2193" w:rsidTr="009B2D11" w14:paraId="15B66754" w14:textId="77777777">
        <w:trPr>
          <w:trHeight w:val="360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20B9DF29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04D6FB3F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Algorytm transportowy, harmonogramowanie.</w:t>
            </w:r>
          </w:p>
        </w:tc>
      </w:tr>
      <w:tr w:rsidRPr="000E2193" w:rsidR="000E2193" w:rsidTr="009B2D11" w14:paraId="4157CBE4" w14:textId="77777777">
        <w:trPr>
          <w:trHeight w:val="360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701D989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6FE1A63B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 xml:space="preserve">Programowanie nieliniowe - model matematyczny. </w:t>
            </w:r>
          </w:p>
        </w:tc>
      </w:tr>
      <w:tr w:rsidRPr="000E2193" w:rsidR="000E2193" w:rsidTr="009B2D11" w14:paraId="33A1634A" w14:textId="77777777">
        <w:trPr>
          <w:trHeight w:val="560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655ABE14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2008FAF0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Techniki wykorzystywane w zarządzaniu projektami: diagramy sieciowe w modelu CPM.</w:t>
            </w:r>
          </w:p>
        </w:tc>
      </w:tr>
    </w:tbl>
    <w:p w:rsidRPr="000E2193" w:rsidR="000F625A" w:rsidP="000F625A" w:rsidRDefault="000F625A" w14:paraId="07547A01" w14:textId="77777777">
      <w:pPr>
        <w:spacing w:after="0" w:line="240" w:lineRule="auto"/>
        <w:rPr>
          <w:rFonts w:ascii="Tahoma" w:hAnsi="Tahoma" w:eastAsia="Times New Roman" w:cs="Tahoma"/>
          <w:sz w:val="12"/>
          <w:szCs w:val="20"/>
          <w:lang w:eastAsia="pl-PL"/>
        </w:rPr>
      </w:pPr>
    </w:p>
    <w:p w:rsidRPr="000E2193" w:rsidR="000F625A" w:rsidP="000F625A" w:rsidRDefault="000F625A" w14:paraId="2F88588D" w14:textId="77777777">
      <w:pPr>
        <w:pStyle w:val="Podpunkty"/>
        <w:ind w:left="0"/>
        <w:rPr>
          <w:rFonts w:ascii="Tahoma" w:hAnsi="Tahoma" w:cs="Tahoma"/>
          <w:smallCaps/>
        </w:rPr>
      </w:pPr>
      <w:r w:rsidRPr="000E2193">
        <w:rPr>
          <w:rFonts w:ascii="Tahoma" w:hAnsi="Tahoma" w:cs="Tahoma"/>
          <w:smallCaps/>
        </w:rPr>
        <w:t>Laboratorium</w:t>
      </w:r>
    </w:p>
    <w:tbl>
      <w:tblPr>
        <w:tblW w:w="9706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141"/>
      </w:tblGrid>
      <w:tr w:rsidRPr="000E2193" w:rsidR="000E2193" w:rsidTr="000E2193" w14:paraId="4E0EF90A" w14:textId="77777777">
        <w:trPr>
          <w:cantSplit/>
          <w:trHeight w:val="493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4FD79FD4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32F87CDD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Pr="000E2193" w:rsidR="000E2193" w:rsidTr="000E2193" w14:paraId="237CD2EB" w14:textId="77777777"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E2193" w:rsidR="000F625A" w:rsidP="00AF77F7" w:rsidRDefault="000F625A" w14:paraId="38DF911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0D2C6454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Ćwiczenia z programowania liniowego.</w:t>
            </w:r>
          </w:p>
        </w:tc>
      </w:tr>
      <w:tr w:rsidRPr="000E2193" w:rsidR="000E2193" w:rsidTr="000E2193" w14:paraId="261AE43E" w14:textId="77777777"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E2193" w:rsidR="000F625A" w:rsidP="00AF77F7" w:rsidRDefault="000F625A" w14:paraId="082384FB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zCs w:val="20"/>
              </w:rPr>
              <w:t>L2</w:t>
            </w:r>
          </w:p>
        </w:tc>
        <w:tc>
          <w:tcPr>
            <w:tcW w:w="9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0804FA8C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Ćwiczenia z analizy raportu wrażliwości oraz z reprezentacja graficzna wyników.</w:t>
            </w:r>
          </w:p>
        </w:tc>
      </w:tr>
      <w:tr w:rsidRPr="000E2193" w:rsidR="000E2193" w:rsidTr="000E2193" w14:paraId="679B8C17" w14:textId="77777777"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E2193" w:rsidR="000F625A" w:rsidP="00AF77F7" w:rsidRDefault="000F625A" w14:paraId="047BD557" w14:textId="77777777">
            <w:pPr>
              <w:pStyle w:val="rdtytu"/>
              <w:pageBreakBefore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75D02647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Ćwiczenia z programowania nieliniowego.</w:t>
            </w:r>
          </w:p>
        </w:tc>
      </w:tr>
      <w:tr w:rsidRPr="000E2193" w:rsidR="000E2193" w:rsidTr="000E2193" w14:paraId="249CD00E" w14:textId="77777777"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E2193" w:rsidR="000F625A" w:rsidP="00AF77F7" w:rsidRDefault="000F625A" w14:paraId="7E2FE6F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0E2193" w:rsidR="000F625A" w:rsidP="00AF77F7" w:rsidRDefault="000F625A" w14:paraId="2311AF81" w14:textId="77777777">
            <w:pPr>
              <w:spacing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 w:rsidRPr="000E2193">
              <w:rPr>
                <w:rFonts w:ascii="Tahoma" w:hAnsi="Tahoma" w:eastAsia="Times New Roman" w:cs="Tahoma"/>
                <w:sz w:val="20"/>
                <w:szCs w:val="20"/>
              </w:rPr>
              <w:t>Ćwiczenia z konstrukcji sieci CPM.</w:t>
            </w:r>
          </w:p>
        </w:tc>
      </w:tr>
    </w:tbl>
    <w:p w:rsidR="000E2193" w:rsidP="00D465B9" w:rsidRDefault="000E2193" w14:paraId="5043CB0F" w14:textId="77777777">
      <w:pPr>
        <w:pStyle w:val="Podpunkty"/>
        <w:ind w:left="0"/>
        <w:rPr>
          <w:rFonts w:ascii="Tahoma" w:hAnsi="Tahoma" w:cs="Tahoma"/>
          <w:smallCaps/>
        </w:rPr>
      </w:pPr>
    </w:p>
    <w:p w:rsidR="009B2D11" w:rsidP="00D465B9" w:rsidRDefault="009B2D11" w14:paraId="3F161ED9" w14:textId="77777777">
      <w:pPr>
        <w:pStyle w:val="Podpunkty"/>
        <w:ind w:left="0"/>
        <w:rPr>
          <w:rFonts w:ascii="Tahoma" w:hAnsi="Tahoma" w:cs="Tahoma"/>
          <w:smallCaps/>
        </w:rPr>
      </w:pPr>
    </w:p>
    <w:p w:rsidR="002325AB" w:rsidP="00D465B9" w:rsidRDefault="000E2193" w14:paraId="3EEED844" w14:textId="5551D2F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lastRenderedPageBreak/>
        <w:t>projekt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066"/>
      </w:tblGrid>
      <w:tr w:rsidR="000E2193" w:rsidTr="00353A07" w14:paraId="0E755186" w14:textId="77777777">
        <w:tc>
          <w:tcPr>
            <w:tcW w:w="562" w:type="dxa"/>
          </w:tcPr>
          <w:p w:rsidRPr="009B2D11" w:rsidR="000E2193" w:rsidP="000E2193" w:rsidRDefault="000E2193" w14:paraId="63B74CDF" w14:textId="77777777">
            <w:pPr>
              <w:pStyle w:val="Podpunkty"/>
              <w:ind w:left="0"/>
              <w:rPr>
                <w:rFonts w:ascii="Tahoma" w:hAnsi="Tahoma" w:cs="Tahoma"/>
                <w:b w:val="0"/>
                <w:smallCaps/>
                <w:sz w:val="20"/>
              </w:rPr>
            </w:pPr>
            <w:r w:rsidRPr="009B2D11">
              <w:rPr>
                <w:rFonts w:ascii="Tahoma" w:hAnsi="Tahoma" w:cs="Tahoma"/>
                <w:b w:val="0"/>
                <w:smallCaps/>
                <w:sz w:val="20"/>
              </w:rPr>
              <w:t>P1</w:t>
            </w:r>
          </w:p>
        </w:tc>
        <w:tc>
          <w:tcPr>
            <w:tcW w:w="9066" w:type="dxa"/>
            <w:vAlign w:val="center"/>
          </w:tcPr>
          <w:p w:rsidRPr="000E2193" w:rsidR="000E2193" w:rsidP="000E2193" w:rsidRDefault="000E2193" w14:paraId="4A7C4D8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Projekt - </w:t>
            </w:r>
            <w:r w:rsidRPr="000E2193">
              <w:rPr>
                <w:rFonts w:ascii="Tahoma" w:hAnsi="Tahoma" w:cs="Tahoma"/>
                <w:b w:val="0"/>
              </w:rPr>
              <w:t xml:space="preserve">samodzielne rozwiązanie złożonego problemu z zakresu badań operacyjnych z wykorzystaniem takich narzędzi jak </w:t>
            </w:r>
            <w:proofErr w:type="spellStart"/>
            <w:r w:rsidRPr="000E2193">
              <w:rPr>
                <w:rFonts w:ascii="Tahoma" w:hAnsi="Tahoma" w:cs="Tahoma"/>
                <w:b w:val="0"/>
              </w:rPr>
              <w:t>Solver</w:t>
            </w:r>
            <w:proofErr w:type="spellEnd"/>
            <w:r w:rsidRPr="000E2193">
              <w:rPr>
                <w:rFonts w:ascii="Tahoma" w:hAnsi="Tahoma" w:cs="Tahoma"/>
                <w:b w:val="0"/>
              </w:rPr>
              <w:t xml:space="preserve"> czy GLP.</w:t>
            </w:r>
          </w:p>
        </w:tc>
      </w:tr>
    </w:tbl>
    <w:p w:rsidR="000E2193" w:rsidP="00D465B9" w:rsidRDefault="000E2193" w14:paraId="07459315" w14:textId="77777777">
      <w:pPr>
        <w:pStyle w:val="Podpunkty"/>
        <w:ind w:left="0"/>
        <w:rPr>
          <w:rFonts w:ascii="Tahoma" w:hAnsi="Tahoma" w:cs="Tahoma"/>
          <w:smallCaps/>
        </w:rPr>
      </w:pPr>
    </w:p>
    <w:p w:rsidRPr="000E2193" w:rsidR="000E2193" w:rsidP="00D465B9" w:rsidRDefault="000E2193" w14:paraId="6537F28F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0E2193" w:rsidR="00721413" w:rsidP="00721413" w:rsidRDefault="00721413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E2193">
        <w:rPr>
          <w:rFonts w:ascii="Tahoma" w:hAnsi="Tahoma" w:cs="Tahoma"/>
          <w:spacing w:val="-4"/>
        </w:rPr>
        <w:t xml:space="preserve">Korelacja pomiędzy efektami </w:t>
      </w:r>
      <w:r w:rsidRPr="000E2193" w:rsidR="004F33B4">
        <w:rPr>
          <w:rFonts w:ascii="Tahoma" w:hAnsi="Tahoma" w:cs="Tahoma"/>
          <w:spacing w:val="-4"/>
        </w:rPr>
        <w:t>uczenia się</w:t>
      </w:r>
      <w:r w:rsidRPr="000E219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Pr="000E2193" w:rsidR="000E2193" w:rsidTr="00066442" w14:paraId="441DDAC5" w14:textId="77777777">
        <w:tc>
          <w:tcPr>
            <w:tcW w:w="3220" w:type="dxa"/>
          </w:tcPr>
          <w:p w:rsidRPr="000E2193" w:rsidR="00721413" w:rsidP="002F70F0" w:rsidRDefault="00721413" w14:paraId="6C6116C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Efekt </w:t>
            </w:r>
            <w:r w:rsidRPr="000E2193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Pr="000E2193" w:rsidR="00721413" w:rsidP="002F70F0" w:rsidRDefault="00721413" w14:paraId="77AF9FE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:rsidRPr="000E2193" w:rsidR="00721413" w:rsidP="002F70F0" w:rsidRDefault="00721413" w14:paraId="1AB9751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Treści kształcenia</w:t>
            </w:r>
          </w:p>
        </w:tc>
      </w:tr>
      <w:tr w:rsidRPr="000E2193" w:rsidR="000E2193" w:rsidTr="00066442" w14:paraId="5A827A2F" w14:textId="77777777">
        <w:tc>
          <w:tcPr>
            <w:tcW w:w="3220" w:type="dxa"/>
            <w:vAlign w:val="center"/>
          </w:tcPr>
          <w:p w:rsidRPr="009B2D11" w:rsidR="00066442" w:rsidP="00066442" w:rsidRDefault="00066442" w14:paraId="21646BA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9B2D11">
              <w:rPr>
                <w:rFonts w:ascii="Tahoma" w:hAnsi="Tahoma" w:cs="Tahoma"/>
                <w:b/>
              </w:rPr>
              <w:t>P_W01</w:t>
            </w:r>
          </w:p>
        </w:tc>
        <w:tc>
          <w:tcPr>
            <w:tcW w:w="3221" w:type="dxa"/>
            <w:vAlign w:val="center"/>
          </w:tcPr>
          <w:p w:rsidRPr="000E2193" w:rsidR="00066442" w:rsidP="00066442" w:rsidRDefault="00066442" w14:paraId="49B25C0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C_1, C_2, C_3</w:t>
            </w:r>
          </w:p>
        </w:tc>
        <w:tc>
          <w:tcPr>
            <w:tcW w:w="3221" w:type="dxa"/>
            <w:vAlign w:val="center"/>
          </w:tcPr>
          <w:p w:rsidRPr="000E2193" w:rsidR="00066442" w:rsidP="00066442" w:rsidRDefault="00066442" w14:paraId="16D2001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W1-W10, L1-L4</w:t>
            </w:r>
          </w:p>
        </w:tc>
      </w:tr>
      <w:tr w:rsidRPr="000E2193" w:rsidR="000E2193" w:rsidTr="00066442" w14:paraId="4CD31C86" w14:textId="77777777">
        <w:tc>
          <w:tcPr>
            <w:tcW w:w="3220" w:type="dxa"/>
            <w:vAlign w:val="center"/>
          </w:tcPr>
          <w:p w:rsidRPr="000E2193" w:rsidR="00066442" w:rsidP="00066442" w:rsidRDefault="00066442" w14:paraId="6A8BA58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:rsidRPr="000E2193" w:rsidR="00066442" w:rsidP="00066442" w:rsidRDefault="00066442" w14:paraId="2EC09D2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C_4</w:t>
            </w:r>
          </w:p>
        </w:tc>
        <w:tc>
          <w:tcPr>
            <w:tcW w:w="3221" w:type="dxa"/>
            <w:vAlign w:val="center"/>
          </w:tcPr>
          <w:p w:rsidRPr="000E2193" w:rsidR="00066442" w:rsidP="00066442" w:rsidRDefault="00066442" w14:paraId="1A35D6C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L5-L10</w:t>
            </w:r>
          </w:p>
        </w:tc>
      </w:tr>
      <w:tr w:rsidRPr="000E2193" w:rsidR="000E2193" w:rsidTr="00066442" w14:paraId="29F0B01D" w14:textId="77777777">
        <w:tc>
          <w:tcPr>
            <w:tcW w:w="3220" w:type="dxa"/>
            <w:vAlign w:val="center"/>
          </w:tcPr>
          <w:p w:rsidRPr="000E2193" w:rsidR="00066442" w:rsidP="00066442" w:rsidRDefault="00066442" w14:paraId="6EE9D1D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:rsidRPr="000E2193" w:rsidR="00066442" w:rsidP="00066442" w:rsidRDefault="00066442" w14:paraId="46DD0D1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C_5</w:t>
            </w:r>
          </w:p>
        </w:tc>
        <w:tc>
          <w:tcPr>
            <w:tcW w:w="3221" w:type="dxa"/>
            <w:vAlign w:val="center"/>
          </w:tcPr>
          <w:p w:rsidRPr="000E2193" w:rsidR="00066442" w:rsidP="00066442" w:rsidRDefault="00066442" w14:paraId="0B2EE47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L11-L15</w:t>
            </w:r>
          </w:p>
        </w:tc>
      </w:tr>
    </w:tbl>
    <w:p w:rsidRPr="000E2193" w:rsidR="00721413" w:rsidP="00721413" w:rsidRDefault="00721413" w14:paraId="6DFB9E20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0E2193" w:rsidR="008938C7" w:rsidP="0001795B" w:rsidRDefault="008938C7" w14:paraId="587DF2C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Metody </w:t>
      </w:r>
      <w:r w:rsidRPr="000E2193" w:rsidR="00603431">
        <w:rPr>
          <w:rFonts w:ascii="Tahoma" w:hAnsi="Tahoma" w:cs="Tahoma"/>
        </w:rPr>
        <w:t xml:space="preserve">weryfikacji efektów </w:t>
      </w:r>
      <w:r w:rsidRPr="000E2193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0E2193" w:rsidR="000E2193" w:rsidTr="000A1541" w14:paraId="445DF342" w14:textId="77777777">
        <w:tc>
          <w:tcPr>
            <w:tcW w:w="1418" w:type="dxa"/>
            <w:vAlign w:val="center"/>
          </w:tcPr>
          <w:p w:rsidRPr="000E2193" w:rsidR="004A1B60" w:rsidP="00290EBA" w:rsidRDefault="004A1B60" w14:paraId="73029CA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Efekt </w:t>
            </w:r>
            <w:r w:rsidRPr="000E2193" w:rsidR="004F33B4">
              <w:rPr>
                <w:rFonts w:ascii="Tahoma" w:hAnsi="Tahoma" w:cs="Tahoma"/>
              </w:rPr>
              <w:br/>
            </w:r>
            <w:r w:rsidRPr="000E2193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0E2193" w:rsidR="004A1B60" w:rsidP="00290EBA" w:rsidRDefault="004A1B60" w14:paraId="07412A5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0E2193" w:rsidR="004A1B60" w:rsidP="00290EBA" w:rsidRDefault="009146BE" w14:paraId="1A37D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0E2193" w:rsidR="000E2193" w:rsidTr="000A1541" w14:paraId="151B4ABE" w14:textId="77777777">
        <w:tc>
          <w:tcPr>
            <w:tcW w:w="1418" w:type="dxa"/>
            <w:vAlign w:val="center"/>
          </w:tcPr>
          <w:p w:rsidRPr="000E2193" w:rsidR="004A1B60" w:rsidP="002F70F0" w:rsidRDefault="00765F80" w14:paraId="30865A95" w14:textId="74274E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Pr="000E2193" w:rsidR="004A1B60" w:rsidP="002F70F0" w:rsidRDefault="00765F80" w14:paraId="5E4BEC3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 xml:space="preserve">Egzamin składający się z pytań </w:t>
            </w:r>
            <w:r w:rsidRPr="000E2193" w:rsidR="008764AD">
              <w:rPr>
                <w:rFonts w:ascii="Tahoma" w:hAnsi="Tahoma" w:cs="Tahoma"/>
                <w:b w:val="0"/>
              </w:rPr>
              <w:t xml:space="preserve">wielokrotnego wyboru </w:t>
            </w:r>
            <w:r w:rsidRPr="000E2193">
              <w:rPr>
                <w:rFonts w:ascii="Tahoma" w:hAnsi="Tahoma" w:cs="Tahoma"/>
                <w:b w:val="0"/>
              </w:rPr>
              <w:t>oraz z pytań typu Prawda/Fałsz, który weryfikuje wiedzę studenta z treści przedstawionych w trakcie realizacji przedmiotu</w:t>
            </w:r>
          </w:p>
        </w:tc>
        <w:tc>
          <w:tcPr>
            <w:tcW w:w="3260" w:type="dxa"/>
            <w:vAlign w:val="center"/>
          </w:tcPr>
          <w:p w:rsidRPr="000E2193" w:rsidR="004A1B60" w:rsidP="002F70F0" w:rsidRDefault="00765F80" w14:paraId="0D2E54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Wykład</w:t>
            </w:r>
          </w:p>
        </w:tc>
      </w:tr>
      <w:tr w:rsidRPr="000E2193" w:rsidR="000E2193" w:rsidTr="000A1541" w14:paraId="48B26156" w14:textId="77777777">
        <w:tc>
          <w:tcPr>
            <w:tcW w:w="1418" w:type="dxa"/>
            <w:vAlign w:val="center"/>
          </w:tcPr>
          <w:p w:rsidRPr="000E2193" w:rsidR="004A1B60" w:rsidP="002F70F0" w:rsidRDefault="00765F80" w14:paraId="1DB91D0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P_U01, P_U02</w:t>
            </w:r>
          </w:p>
        </w:tc>
        <w:tc>
          <w:tcPr>
            <w:tcW w:w="5103" w:type="dxa"/>
            <w:vAlign w:val="center"/>
          </w:tcPr>
          <w:p w:rsidRPr="000E2193" w:rsidR="004A1B60" w:rsidP="002F70F0" w:rsidRDefault="00765F80" w14:paraId="7DE2E74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Praktyczna praca kontrolna na laboratorium</w:t>
            </w:r>
          </w:p>
        </w:tc>
        <w:tc>
          <w:tcPr>
            <w:tcW w:w="3260" w:type="dxa"/>
            <w:vAlign w:val="center"/>
          </w:tcPr>
          <w:p w:rsidRPr="000E2193" w:rsidR="004A1B60" w:rsidP="002F70F0" w:rsidRDefault="00765F80" w14:paraId="3087118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Laboratoria</w:t>
            </w:r>
          </w:p>
        </w:tc>
      </w:tr>
    </w:tbl>
    <w:p w:rsidRPr="000E2193" w:rsidR="00F53F75" w:rsidP="0001795B" w:rsidRDefault="00F53F75" w14:paraId="70DF9E56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0E2193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Kryteria oceny </w:t>
      </w:r>
      <w:r w:rsidRPr="000E2193" w:rsidR="00167B9C">
        <w:rPr>
          <w:rFonts w:ascii="Tahoma" w:hAnsi="Tahoma" w:cs="Tahoma"/>
        </w:rPr>
        <w:t xml:space="preserve">stopnia </w:t>
      </w:r>
      <w:r w:rsidRPr="000E2193">
        <w:rPr>
          <w:rFonts w:ascii="Tahoma" w:hAnsi="Tahoma" w:cs="Tahoma"/>
        </w:rPr>
        <w:t>osiągnię</w:t>
      </w:r>
      <w:r w:rsidRPr="000E2193" w:rsidR="00167B9C">
        <w:rPr>
          <w:rFonts w:ascii="Tahoma" w:hAnsi="Tahoma" w:cs="Tahoma"/>
        </w:rPr>
        <w:t>cia</w:t>
      </w:r>
      <w:r w:rsidRPr="000E2193">
        <w:rPr>
          <w:rFonts w:ascii="Tahoma" w:hAnsi="Tahoma" w:cs="Tahoma"/>
        </w:rPr>
        <w:t xml:space="preserve"> efektów </w:t>
      </w:r>
      <w:r w:rsidRPr="000E2193" w:rsidR="00755AAB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0E2193" w:rsidR="000E2193" w:rsidTr="00066442" w14:paraId="0C233D4F" w14:textId="77777777">
        <w:trPr>
          <w:trHeight w:val="397"/>
        </w:trPr>
        <w:tc>
          <w:tcPr>
            <w:tcW w:w="1418" w:type="dxa"/>
            <w:vAlign w:val="center"/>
          </w:tcPr>
          <w:p w:rsidRPr="000E2193" w:rsidR="008938C7" w:rsidP="00755AAB" w:rsidRDefault="008938C7" w14:paraId="0D06A1E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</w:rPr>
              <w:t>Efekt</w:t>
            </w:r>
            <w:r w:rsidRPr="000E2193" w:rsidR="00755AAB">
              <w:rPr>
                <w:rFonts w:ascii="Tahoma" w:hAnsi="Tahoma" w:cs="Tahoma"/>
              </w:rPr>
              <w:br/>
            </w:r>
            <w:r w:rsidRPr="000E2193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0E2193" w:rsidR="008938C7" w:rsidP="00290EBA" w:rsidRDefault="008938C7" w14:paraId="716B7D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Na ocenę 2</w:t>
            </w:r>
          </w:p>
          <w:p w:rsidRPr="000E2193" w:rsidR="008938C7" w:rsidP="00290EBA" w:rsidRDefault="008938C7" w14:paraId="7C4D500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0E2193" w:rsidR="008938C7" w:rsidP="00290EBA" w:rsidRDefault="008938C7" w14:paraId="564CA4D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Na ocenę 3</w:t>
            </w:r>
          </w:p>
          <w:p w:rsidRPr="000E2193" w:rsidR="008938C7" w:rsidP="00290EBA" w:rsidRDefault="008938C7" w14:paraId="1417B4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0E2193" w:rsidR="008938C7" w:rsidP="00290EBA" w:rsidRDefault="008938C7" w14:paraId="113E3E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Na ocenę 4</w:t>
            </w:r>
          </w:p>
          <w:p w:rsidRPr="000E2193" w:rsidR="008938C7" w:rsidP="00290EBA" w:rsidRDefault="008938C7" w14:paraId="0576145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0E2193" w:rsidR="008938C7" w:rsidP="00290EBA" w:rsidRDefault="008938C7" w14:paraId="0732279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Na ocenę 5</w:t>
            </w:r>
          </w:p>
          <w:p w:rsidRPr="000E2193" w:rsidR="008938C7" w:rsidP="00290EBA" w:rsidRDefault="008938C7" w14:paraId="3CC8B6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0E2193" w:rsidR="000E2193" w:rsidTr="00066442" w14:paraId="6E815E76" w14:textId="77777777">
        <w:tc>
          <w:tcPr>
            <w:tcW w:w="1418" w:type="dxa"/>
            <w:vAlign w:val="center"/>
          </w:tcPr>
          <w:p w:rsidRPr="000E2193" w:rsidR="00066442" w:rsidP="00066442" w:rsidRDefault="00066442" w14:paraId="4328D59F" w14:textId="22F2CA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P_W</w:t>
            </w:r>
            <w:r w:rsidRPr="000E2193" w:rsidR="000F0F43">
              <w:rPr>
                <w:rFonts w:ascii="Tahoma" w:hAnsi="Tahoma" w:cs="Tahoma"/>
                <w:b w:val="0"/>
              </w:rPr>
              <w:t>0</w:t>
            </w:r>
            <w:r w:rsidRPr="000E2193">
              <w:rPr>
                <w:rFonts w:ascii="Tahoma" w:hAnsi="Tahoma" w:cs="Tahoma"/>
                <w:b w:val="0"/>
              </w:rPr>
              <w:t>1</w:t>
            </w:r>
            <w:bookmarkStart w:name="_GoBack" w:id="0"/>
            <w:bookmarkEnd w:id="0"/>
          </w:p>
          <w:p w:rsidRPr="000E2193" w:rsidR="000F0F43" w:rsidP="00066442" w:rsidRDefault="000F0F43" w14:paraId="533FC1AB" w14:textId="5D02A12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:rsidRPr="009B2D11" w:rsidR="00066442" w:rsidP="00066442" w:rsidRDefault="00066442" w14:paraId="1923422F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Zaproponować rozwiązanie prostego problemu ekonomicznego przy użyciu znanych narzędzi optymalizacyjnych</w:t>
            </w:r>
          </w:p>
        </w:tc>
        <w:tc>
          <w:tcPr>
            <w:tcW w:w="2127" w:type="dxa"/>
            <w:vAlign w:val="center"/>
          </w:tcPr>
          <w:p w:rsidRPr="009B2D11" w:rsidR="00066442" w:rsidP="00066442" w:rsidRDefault="00066442" w14:paraId="1DCF1D66" w14:textId="77777777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Omówić znaczenie Badań Operacyjnych w rozwiązywaniu konkretnych problemów produkcyjnych i menedżerskich oraz przypisać realną sytuację gospodarczą lub ekonomiczną do konkretnego modelu Badań Operacyjnych</w:t>
            </w:r>
          </w:p>
        </w:tc>
        <w:tc>
          <w:tcPr>
            <w:tcW w:w="2126" w:type="dxa"/>
            <w:vAlign w:val="center"/>
          </w:tcPr>
          <w:p w:rsidRPr="009B2D11" w:rsidR="00066442" w:rsidP="00066442" w:rsidRDefault="00066442" w14:paraId="38072F43" w14:textId="77777777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 xml:space="preserve">Omówić znaczenie Badań Operacyjnych w rozwiązywaniu konkretnych problemów produkcyjnych i menedżerskich, zidentyfikować podstawowe techniki Badań Operacyjnych oraz przypisać do ich konkretnego modelu realną sytuację gospodarczą lub ekonomiczną </w:t>
            </w:r>
          </w:p>
        </w:tc>
        <w:tc>
          <w:tcPr>
            <w:tcW w:w="1984" w:type="dxa"/>
            <w:vAlign w:val="center"/>
          </w:tcPr>
          <w:p w:rsidRPr="009B2D11" w:rsidR="00066442" w:rsidP="00066442" w:rsidRDefault="00066442" w14:paraId="4ACDA291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Omówić znaczenie Badań Operacyjnych w rozwiązywaniu konkretnych problemów produkcyjnych i menedżerskich, zidentyfikować szczegółowo techniki Badań Operacyjnych oraz przypisać do ich konkretnego modelu realną sytuację gospodarczą lub ekonomiczną, ponadto rozumie korzyści i ograniczenia wynikające z zastosowania tychże modeli</w:t>
            </w:r>
          </w:p>
        </w:tc>
      </w:tr>
      <w:tr w:rsidRPr="000E2193" w:rsidR="000E2193" w:rsidTr="00066442" w14:paraId="6ABD243C" w14:textId="77777777">
        <w:tc>
          <w:tcPr>
            <w:tcW w:w="1418" w:type="dxa"/>
            <w:vAlign w:val="center"/>
          </w:tcPr>
          <w:p w:rsidRPr="000E2193" w:rsidR="00066442" w:rsidP="00066442" w:rsidRDefault="00066442" w14:paraId="335842A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P_U1</w:t>
            </w:r>
          </w:p>
        </w:tc>
        <w:tc>
          <w:tcPr>
            <w:tcW w:w="2126" w:type="dxa"/>
            <w:vAlign w:val="center"/>
          </w:tcPr>
          <w:p w:rsidRPr="009B2D11" w:rsidR="00066442" w:rsidP="00066442" w:rsidRDefault="00066442" w14:paraId="5791BBDB" w14:textId="7777777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B2D11">
              <w:rPr>
                <w:rFonts w:ascii="Tahoma" w:hAnsi="Tahoma" w:cs="Tahoma"/>
                <w:sz w:val="18"/>
                <w:szCs w:val="18"/>
              </w:rPr>
              <w:t>Przewidzieć skutki konkretnych procesów w przedsiębiorstwie</w:t>
            </w:r>
          </w:p>
        </w:tc>
        <w:tc>
          <w:tcPr>
            <w:tcW w:w="2127" w:type="dxa"/>
            <w:vAlign w:val="center"/>
          </w:tcPr>
          <w:p w:rsidRPr="009B2D11" w:rsidR="00066442" w:rsidP="00066442" w:rsidRDefault="00066442" w14:paraId="69F1D88A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Przewidzieć ogólne skutki procesów zachodzących w przedsiębiorstwie, dotyczących podejmowanych decyzji produkcyjnych</w:t>
            </w:r>
          </w:p>
        </w:tc>
        <w:tc>
          <w:tcPr>
            <w:tcW w:w="2126" w:type="dxa"/>
            <w:vAlign w:val="center"/>
          </w:tcPr>
          <w:p w:rsidRPr="009B2D11" w:rsidR="00066442" w:rsidP="00066442" w:rsidRDefault="00066442" w14:paraId="32280281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Przewidzieć ogólne skutki procesów zachodzących w przedsiębiorstwie, dotyczących podejmowanych decyzji produkcyjnych oraz menedżerskich</w:t>
            </w:r>
          </w:p>
        </w:tc>
        <w:tc>
          <w:tcPr>
            <w:tcW w:w="1984" w:type="dxa"/>
            <w:vAlign w:val="center"/>
          </w:tcPr>
          <w:p w:rsidRPr="009B2D11" w:rsidR="00066442" w:rsidP="00066442" w:rsidRDefault="00066442" w14:paraId="2CDF5E20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Przewidzieć dokładnie skutki procesów zachodzących w przedsiębiorstwie, dotyczących podejmowanych decyzji produkcyjnych oraz menedżerskich</w:t>
            </w:r>
          </w:p>
        </w:tc>
      </w:tr>
      <w:tr w:rsidRPr="000E2193" w:rsidR="000E2193" w:rsidTr="00066442" w14:paraId="3D07A0A4" w14:textId="77777777">
        <w:tc>
          <w:tcPr>
            <w:tcW w:w="1418" w:type="dxa"/>
            <w:vAlign w:val="center"/>
          </w:tcPr>
          <w:p w:rsidRPr="000E2193" w:rsidR="00066442" w:rsidP="00066442" w:rsidRDefault="00066442" w14:paraId="12A50EE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P_U2</w:t>
            </w:r>
          </w:p>
        </w:tc>
        <w:tc>
          <w:tcPr>
            <w:tcW w:w="2126" w:type="dxa"/>
            <w:vAlign w:val="center"/>
          </w:tcPr>
          <w:p w:rsidRPr="009B2D11" w:rsidR="00066442" w:rsidP="00066442" w:rsidRDefault="00066442" w14:paraId="6B3385D8" w14:textId="7777777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B2D11">
              <w:rPr>
                <w:rFonts w:ascii="Tahoma" w:hAnsi="Tahoma" w:cs="Tahoma"/>
                <w:sz w:val="18"/>
                <w:szCs w:val="18"/>
              </w:rPr>
              <w:t>Zaprojektować model matematyczny opisujący konkretny proces lub zjawisko ekonomiczne</w:t>
            </w:r>
          </w:p>
        </w:tc>
        <w:tc>
          <w:tcPr>
            <w:tcW w:w="2127" w:type="dxa"/>
            <w:vAlign w:val="center"/>
          </w:tcPr>
          <w:p w:rsidRPr="009B2D11" w:rsidR="00066442" w:rsidP="00066442" w:rsidRDefault="00066442" w14:paraId="149CA89F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Zaprojektować prosty model matematyczny opisujący konkretny proces lub zjawisko ekonomiczne</w:t>
            </w:r>
          </w:p>
        </w:tc>
        <w:tc>
          <w:tcPr>
            <w:tcW w:w="2126" w:type="dxa"/>
            <w:vAlign w:val="center"/>
          </w:tcPr>
          <w:p w:rsidRPr="009B2D11" w:rsidR="00066442" w:rsidP="00066442" w:rsidRDefault="00066442" w14:paraId="164C3638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Zaprojektować złożony model matematyczny opisujący konkretny proces lub zjawisko ekonomiczne</w:t>
            </w:r>
          </w:p>
        </w:tc>
        <w:tc>
          <w:tcPr>
            <w:tcW w:w="1984" w:type="dxa"/>
            <w:vAlign w:val="center"/>
          </w:tcPr>
          <w:p w:rsidRPr="009B2D11" w:rsidR="00066442" w:rsidP="00066442" w:rsidRDefault="00066442" w14:paraId="396C8B90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Zaprojektować złożony model matematyczny opisujący konkretny proces lub zjawisko ekonomiczne, a także wymienić jego ograniczenia i korzyści</w:t>
            </w:r>
          </w:p>
        </w:tc>
      </w:tr>
    </w:tbl>
    <w:p w:rsidRPr="000E2193"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0E2193" w:rsidR="000E2193" w:rsidTr="2A97B821" w14:paraId="4AA28130" w14:textId="77777777">
        <w:tc>
          <w:tcPr>
            <w:tcW w:w="9776" w:type="dxa"/>
            <w:tcMar/>
          </w:tcPr>
          <w:p w:rsidRPr="000E2193" w:rsidR="00AB655E" w:rsidP="0001795B" w:rsidRDefault="00AB655E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19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9B2D11" w:rsidR="000E2193" w:rsidTr="2A97B821" w14:paraId="06938C3F" w14:textId="77777777">
        <w:tc>
          <w:tcPr>
            <w:tcW w:w="9776" w:type="dxa"/>
            <w:tcMar/>
            <w:vAlign w:val="center"/>
          </w:tcPr>
          <w:p w:rsidRPr="000E2193" w:rsidR="00066442" w:rsidP="2A97B821" w:rsidRDefault="00066442" w14:paraId="5D9CD1C1" w14:textId="3D56EA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2A97B821" w:rsidR="0006644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F. </w:t>
            </w:r>
            <w:proofErr w:type="gramStart"/>
            <w:r w:rsidRPr="2A97B821" w:rsidR="0006644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Hillier  &amp;</w:t>
            </w:r>
            <w:proofErr w:type="gramEnd"/>
            <w:r w:rsidRPr="2A97B821" w:rsidR="0006644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G. Lieberman, </w:t>
            </w:r>
            <w:r w:rsidRPr="2A97B821" w:rsidR="00066442">
              <w:rPr>
                <w:rFonts w:ascii="Tahoma" w:hAnsi="Tahoma" w:cs="Tahoma"/>
                <w:b w:val="0"/>
                <w:bCs w:val="0"/>
                <w:i w:val="1"/>
                <w:iCs w:val="1"/>
                <w:sz w:val="20"/>
                <w:szCs w:val="20"/>
                <w:lang w:val="en-US"/>
              </w:rPr>
              <w:t>Introduction to Operations Research</w:t>
            </w:r>
            <w:r w:rsidRPr="2A97B821" w:rsidR="0006644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, McGraw-Hill, 2005</w:t>
            </w:r>
          </w:p>
        </w:tc>
      </w:tr>
      <w:tr w:rsidRPr="009B2D11" w:rsidR="000E2193" w:rsidTr="2A97B821" w14:paraId="50DEC615" w14:textId="77777777">
        <w:trPr>
          <w:trHeight w:val="752"/>
        </w:trPr>
        <w:tc>
          <w:tcPr>
            <w:tcW w:w="9776" w:type="dxa"/>
            <w:tcMar/>
            <w:vAlign w:val="center"/>
          </w:tcPr>
          <w:p w:rsidRPr="000E2193" w:rsidR="00066442" w:rsidP="2A97B821" w:rsidRDefault="00066442" w14:paraId="680B169E" w14:textId="28A850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2A97B821" w:rsidR="0006644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W. Van der Aalst et all</w:t>
            </w:r>
            <w:r w:rsidRPr="2A97B821" w:rsidR="00066442">
              <w:rPr>
                <w:rFonts w:ascii="Tahoma" w:hAnsi="Tahoma" w:cs="Tahoma"/>
                <w:b w:val="0"/>
                <w:bCs w:val="0"/>
                <w:i w:val="1"/>
                <w:iCs w:val="1"/>
                <w:sz w:val="20"/>
                <w:szCs w:val="20"/>
                <w:lang w:val="en-US"/>
              </w:rPr>
              <w:t>., Business process management: models, techniques and empirical studies</w:t>
            </w:r>
            <w:r w:rsidRPr="2A97B821" w:rsidR="0006644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, Berlin, 2000</w:t>
            </w:r>
          </w:p>
        </w:tc>
      </w:tr>
    </w:tbl>
    <w:p w:rsidRPr="000E2193" w:rsidR="00FC1BE5" w:rsidP="0001795B" w:rsidRDefault="00FC1BE5" w14:paraId="44E871BC" w14:textId="77777777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0E2193" w:rsidR="000E2193" w:rsidTr="005B11FF" w14:paraId="238FE2AB" w14:textId="77777777">
        <w:tc>
          <w:tcPr>
            <w:tcW w:w="9776" w:type="dxa"/>
          </w:tcPr>
          <w:p w:rsidRPr="000E2193" w:rsidR="00AB655E" w:rsidP="0001795B" w:rsidRDefault="00AB655E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19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9B2D11" w:rsidR="000E2193" w:rsidTr="005B11FF" w14:paraId="56A8B0A8" w14:textId="77777777">
        <w:tc>
          <w:tcPr>
            <w:tcW w:w="9776" w:type="dxa"/>
            <w:vAlign w:val="center"/>
          </w:tcPr>
          <w:p w:rsidRPr="000E2193" w:rsidR="00066442" w:rsidP="00066442" w:rsidRDefault="00066442" w14:paraId="7941EB1F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 xml:space="preserve">F. Hillier  &amp; G. Lieberman, </w:t>
            </w:r>
            <w:r w:rsidRPr="000E2193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stochastic models in operations research</w:t>
            </w:r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>, New York, 1990</w:t>
            </w:r>
          </w:p>
        </w:tc>
      </w:tr>
      <w:tr w:rsidRPr="009B2D11" w:rsidR="000E2193" w:rsidTr="005B11FF" w14:paraId="22DC5CCA" w14:textId="77777777">
        <w:tc>
          <w:tcPr>
            <w:tcW w:w="9776" w:type="dxa"/>
            <w:vAlign w:val="center"/>
          </w:tcPr>
          <w:p w:rsidRPr="000E2193" w:rsidR="00066442" w:rsidP="00066442" w:rsidRDefault="00066442" w14:paraId="7A05E4AF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 xml:space="preserve">R. Bronson &amp; G. </w:t>
            </w:r>
            <w:proofErr w:type="spellStart"/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>Naadimuthu</w:t>
            </w:r>
            <w:proofErr w:type="spellEnd"/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0E21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0E2193">
              <w:rPr>
                <w:rFonts w:ascii="Tahoma" w:hAnsi="Tahoma" w:cs="Tahoma"/>
                <w:b w:val="0"/>
                <w:i/>
                <w:sz w:val="20"/>
                <w:lang w:val="en-US"/>
              </w:rPr>
              <w:t>Schaum's</w:t>
            </w:r>
            <w:proofErr w:type="spellEnd"/>
            <w:r w:rsidRPr="000E21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outline of theory and problems of operations research,</w:t>
            </w:r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 xml:space="preserve"> New York, 1997</w:t>
            </w:r>
          </w:p>
        </w:tc>
      </w:tr>
    </w:tbl>
    <w:p w:rsidRPr="000E2193" w:rsidR="006863F4" w:rsidP="0001795B" w:rsidRDefault="006863F4" w14:paraId="144A5D23" w14:textId="77777777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Pr="000E2193" w:rsidR="00FA5FD5" w:rsidP="0001795B" w:rsidRDefault="00FA5FD5" w14:paraId="738610EB" w14:textId="77777777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Pr="000E2193"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E2193">
        <w:rPr>
          <w:rFonts w:ascii="Tahoma" w:hAnsi="Tahoma" w:cs="Tahoma"/>
        </w:rPr>
        <w:t>Nakład pracy studenta - bilans punktów ECTS</w:t>
      </w:r>
    </w:p>
    <w:p w:rsidRPr="000E2193" w:rsidR="006863F4" w:rsidP="006863F4" w:rsidRDefault="006863F4" w14:paraId="637805D2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D000F6" w:rsidR="00237D7D" w:rsidTr="5C507DA3" w14:paraId="27F442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D000F6" w:rsidR="00237D7D" w:rsidP="00DC75E9" w:rsidRDefault="00237D7D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000F6" w:rsidR="00237D7D" w:rsidP="00DC75E9" w:rsidRDefault="00237D7D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D000F6" w:rsidR="00237D7D" w:rsidTr="5C507DA3" w14:paraId="09BA4629" w14:textId="7777777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:rsidRPr="00D000F6" w:rsidR="00237D7D" w:rsidP="00DC75E9" w:rsidRDefault="00237D7D" w14:paraId="463F29E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000F6" w:rsidR="00237D7D" w:rsidP="00DC75E9" w:rsidRDefault="00237D7D" w14:paraId="78F0DF4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D000F6" w:rsidR="00237D7D" w:rsidTr="5C507DA3" w14:paraId="1D9A684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172F662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052CBC2D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14</w:t>
            </w:r>
          </w:p>
        </w:tc>
      </w:tr>
      <w:tr w:rsidRPr="00D000F6" w:rsidR="00237D7D" w:rsidTr="5C507DA3" w14:paraId="0DCAC1D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5D3A341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78941E47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5</w:t>
            </w:r>
          </w:p>
        </w:tc>
      </w:tr>
      <w:tr w:rsidRPr="00D000F6" w:rsidR="00237D7D" w:rsidTr="5C507DA3" w14:paraId="4B43A50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0644718A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000F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18F999B5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</w:t>
            </w:r>
          </w:p>
        </w:tc>
      </w:tr>
      <w:tr w:rsidRPr="00D000F6" w:rsidR="00237D7D" w:rsidTr="5C507DA3" w14:paraId="5BC7EBD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6CCFAF45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72E4F76D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23</w:t>
            </w:r>
          </w:p>
        </w:tc>
      </w:tr>
      <w:tr w:rsidRPr="00D000F6" w:rsidR="00237D7D" w:rsidTr="5C507DA3" w14:paraId="7239F93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000F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15C6873E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14</w:t>
            </w:r>
          </w:p>
        </w:tc>
      </w:tr>
      <w:tr w:rsidRPr="00D000F6" w:rsidR="00237D7D" w:rsidTr="5C507DA3" w14:paraId="54B2B5B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44240AAE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5</w:t>
            </w:r>
          </w:p>
        </w:tc>
      </w:tr>
      <w:tr w:rsidRPr="00D000F6" w:rsidR="00237D7D" w:rsidTr="5C507DA3" w14:paraId="479E0DD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346E867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23</w:t>
            </w:r>
          </w:p>
        </w:tc>
      </w:tr>
      <w:tr w:rsidRPr="00D000F6" w:rsidR="00237D7D" w:rsidTr="5C507DA3" w14:paraId="5273548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5090839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D000F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D000F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0AA4FC67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24</w:t>
            </w:r>
          </w:p>
        </w:tc>
      </w:tr>
      <w:tr w:rsidRPr="00D000F6" w:rsidR="00237D7D" w:rsidTr="5C507DA3" w14:paraId="5F67BED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64CECD39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D000F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55739EF0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43</w:t>
            </w:r>
          </w:p>
        </w:tc>
      </w:tr>
      <w:tr w:rsidRPr="00D000F6" w:rsidR="00237D7D" w:rsidTr="5C507DA3" w14:paraId="6E0BE38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484EB49F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153</w:t>
            </w:r>
          </w:p>
        </w:tc>
      </w:tr>
      <w:tr w:rsidRPr="00D000F6" w:rsidR="00237D7D" w:rsidTr="5C507DA3" w14:paraId="6999416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1B87E3DE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Pr="00D000F6" w:rsidR="00237D7D" w:rsidTr="5C507DA3" w14:paraId="09A56F9E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5FCD5EC4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000F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Pr="00D000F6" w:rsidR="00237D7D" w:rsidTr="5C507DA3" w14:paraId="7081709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27FF2D01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237D7D" w:rsidP="00DC75E9" w:rsidRDefault="00237D7D" w14:paraId="76DB90EB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Pr="000E2193" w:rsidR="007C068F" w:rsidP="0001795B" w:rsidRDefault="007C068F" w14:paraId="7194DBDC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0E2193"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700" w:rsidRDefault="00C81700" w14:paraId="50D7D40A" w14:textId="77777777">
      <w:r>
        <w:separator/>
      </w:r>
    </w:p>
  </w:endnote>
  <w:endnote w:type="continuationSeparator" w:id="0">
    <w:p w:rsidR="00C81700" w:rsidRDefault="00C81700" w14:paraId="0C59CA1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769D0D3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25B68469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607EF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700" w:rsidRDefault="00C81700" w14:paraId="09A7858A" w14:textId="77777777">
      <w:r>
        <w:separator/>
      </w:r>
    </w:p>
  </w:footnote>
  <w:footnote w:type="continuationSeparator" w:id="0">
    <w:p w:rsidR="00C81700" w:rsidRDefault="00C81700" w14:paraId="6640896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7196D064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C81700" w14:paraId="34FF1C98" w14:textId="77777777">
    <w:pPr>
      <w:pStyle w:val="Nagwek"/>
    </w:pPr>
    <w:r>
      <w:pict w14:anchorId="0118B3E9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6442"/>
    <w:rsid w:val="00083761"/>
    <w:rsid w:val="00096DEE"/>
    <w:rsid w:val="000A1541"/>
    <w:rsid w:val="000A5135"/>
    <w:rsid w:val="000C41C8"/>
    <w:rsid w:val="000D6CF0"/>
    <w:rsid w:val="000D7D8F"/>
    <w:rsid w:val="000E2193"/>
    <w:rsid w:val="000E549E"/>
    <w:rsid w:val="000F0F43"/>
    <w:rsid w:val="000F625A"/>
    <w:rsid w:val="00106622"/>
    <w:rsid w:val="00114163"/>
    <w:rsid w:val="00131673"/>
    <w:rsid w:val="00133A52"/>
    <w:rsid w:val="001419E3"/>
    <w:rsid w:val="00167B9C"/>
    <w:rsid w:val="00182144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7D7D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5F80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64AD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2D11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81700"/>
    <w:rsid w:val="00C947FB"/>
    <w:rsid w:val="00CB5513"/>
    <w:rsid w:val="00CB6228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67B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5619"/>
    <w:rsid w:val="00FA09BD"/>
    <w:rsid w:val="00FA5FD5"/>
    <w:rsid w:val="00FB455D"/>
    <w:rsid w:val="00FB6199"/>
    <w:rsid w:val="00FC1BE5"/>
    <w:rsid w:val="00FD3016"/>
    <w:rsid w:val="00FD36B1"/>
    <w:rsid w:val="00FE6620"/>
    <w:rsid w:val="00FF704E"/>
    <w:rsid w:val="278A68E1"/>
    <w:rsid w:val="2A97B821"/>
    <w:rsid w:val="5C507DA3"/>
    <w:rsid w:val="775D3AE3"/>
    <w:rsid w:val="7A13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4C13D53"/>
  <w15:docId w15:val="{738503BF-2582-4938-9E34-DA89408D87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qFormat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f15996e6ad65469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4ef94-c2d0-4b6e-be88-b7131104716c}"/>
      </w:docPartPr>
      <w:docPartBody>
        <w:p w14:paraId="799D162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Małgorzata Rajtar</DisplayName>
        <AccountId>38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5FBBB3847F9409463DC23199427C0" ma:contentTypeVersion="12" ma:contentTypeDescription="Create a new document." ma:contentTypeScope="" ma:versionID="539183db5b0d3d422e1ef4ff09d1b1d6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be78faf589c25552f2cd88f13bded7a3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BC651-16A4-492F-970F-282A2B8D3C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250144-55F7-4BEE-A842-5C9B7DCF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94CCD-674E-4896-B191-EC0CC6EB7A78}"/>
</file>

<file path=customXml/itemProps4.xml><?xml version="1.0" encoding="utf-8"?>
<ds:datastoreItem xmlns:ds="http://schemas.openxmlformats.org/officeDocument/2006/customXml" ds:itemID="{AA51E07F-25EA-4233-AD55-6374EA220A7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Rataj</cp:lastModifiedBy>
  <cp:revision>4</cp:revision>
  <cp:lastPrinted>2020-06-23T09:12:00Z</cp:lastPrinted>
  <dcterms:created xsi:type="dcterms:W3CDTF">2021-09-20T09:37:00Z</dcterms:created>
  <dcterms:modified xsi:type="dcterms:W3CDTF">2022-05-12T14:39:47Z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