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02BE1" w14:textId="77777777" w:rsidR="00686B5E" w:rsidRPr="00A657A7" w:rsidRDefault="00686B5E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657A7">
        <w:rPr>
          <w:rFonts w:ascii="Tahoma" w:hAnsi="Tahoma" w:cs="Tahoma"/>
          <w:b/>
          <w:smallCaps/>
          <w:sz w:val="36"/>
        </w:rPr>
        <w:t>karta przedmiotu</w:t>
      </w:r>
    </w:p>
    <w:p w14:paraId="09601BFA" w14:textId="77777777" w:rsidR="00686B5E" w:rsidRPr="00025363" w:rsidRDefault="00686B5E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71DF301" w14:textId="77777777" w:rsidR="00686B5E" w:rsidRPr="00A657A7" w:rsidRDefault="00686B5E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657A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7371"/>
      </w:tblGrid>
      <w:tr w:rsidR="00686B5E" w:rsidRPr="00A657A7" w14:paraId="1920290E" w14:textId="77777777">
        <w:trPr>
          <w:trHeight w:val="228"/>
        </w:trPr>
        <w:tc>
          <w:tcPr>
            <w:tcW w:w="2410" w:type="dxa"/>
            <w:vAlign w:val="center"/>
          </w:tcPr>
          <w:p w14:paraId="63003525" w14:textId="77777777"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A03A6BC" w14:textId="77777777" w:rsidR="00686B5E" w:rsidRPr="00A657A7" w:rsidRDefault="00BA65DE" w:rsidP="003023A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Badania operacyjne w</w:t>
            </w:r>
            <w:r w:rsidR="00D92A00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>
              <w:rPr>
                <w:rFonts w:ascii="Tahoma" w:hAnsi="Tahoma" w:cs="Tahoma"/>
                <w:b w:val="0"/>
                <w:color w:val="auto"/>
              </w:rPr>
              <w:t>logistyc</w:t>
            </w:r>
            <w:r w:rsidR="003023A9">
              <w:rPr>
                <w:rFonts w:ascii="Tahoma" w:hAnsi="Tahoma" w:cs="Tahoma"/>
                <w:b w:val="0"/>
                <w:color w:val="auto"/>
              </w:rPr>
              <w:t>e</w:t>
            </w:r>
          </w:p>
        </w:tc>
      </w:tr>
      <w:tr w:rsidR="00686B5E" w:rsidRPr="00A657A7" w14:paraId="29FB13B2" w14:textId="77777777">
        <w:tc>
          <w:tcPr>
            <w:tcW w:w="2410" w:type="dxa"/>
            <w:vAlign w:val="center"/>
          </w:tcPr>
          <w:p w14:paraId="01D3BEC1" w14:textId="77777777"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3499C39" w14:textId="256A294D" w:rsidR="00686B5E" w:rsidRPr="00A657A7" w:rsidRDefault="00686B5E" w:rsidP="00AA576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57A7">
              <w:rPr>
                <w:rFonts w:ascii="Tahoma" w:hAnsi="Tahoma" w:cs="Tahoma"/>
                <w:b w:val="0"/>
                <w:color w:val="auto"/>
              </w:rPr>
              <w:t>20</w:t>
            </w:r>
            <w:r w:rsidR="00025363">
              <w:rPr>
                <w:rFonts w:ascii="Tahoma" w:hAnsi="Tahoma" w:cs="Tahoma"/>
                <w:b w:val="0"/>
                <w:color w:val="auto"/>
              </w:rPr>
              <w:t>2</w:t>
            </w:r>
            <w:r w:rsidR="009A7E69">
              <w:rPr>
                <w:rFonts w:ascii="Tahoma" w:hAnsi="Tahoma" w:cs="Tahoma"/>
                <w:b w:val="0"/>
                <w:color w:val="auto"/>
              </w:rPr>
              <w:t>2</w:t>
            </w:r>
            <w:r w:rsidRPr="00A657A7">
              <w:rPr>
                <w:rFonts w:ascii="Tahoma" w:hAnsi="Tahoma" w:cs="Tahoma"/>
                <w:b w:val="0"/>
                <w:color w:val="auto"/>
              </w:rPr>
              <w:t>/20</w:t>
            </w:r>
            <w:r w:rsidR="00AA5768">
              <w:rPr>
                <w:rFonts w:ascii="Tahoma" w:hAnsi="Tahoma" w:cs="Tahoma"/>
                <w:b w:val="0"/>
                <w:color w:val="auto"/>
              </w:rPr>
              <w:t>2</w:t>
            </w:r>
            <w:r w:rsidR="009A7E69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686B5E" w:rsidRPr="00A657A7" w14:paraId="495C1349" w14:textId="77777777">
        <w:tc>
          <w:tcPr>
            <w:tcW w:w="2410" w:type="dxa"/>
            <w:vAlign w:val="center"/>
          </w:tcPr>
          <w:p w14:paraId="202F6E1B" w14:textId="77777777" w:rsidR="00686B5E" w:rsidRPr="00A657A7" w:rsidRDefault="00AA5768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569FBE80" w14:textId="77777777" w:rsidR="00686B5E" w:rsidRPr="00A657A7" w:rsidRDefault="00AA576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686B5E" w:rsidRPr="00A657A7" w14:paraId="6F8F28C1" w14:textId="77777777">
        <w:tc>
          <w:tcPr>
            <w:tcW w:w="2410" w:type="dxa"/>
            <w:vAlign w:val="center"/>
          </w:tcPr>
          <w:p w14:paraId="6C5CA8BD" w14:textId="77777777"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9C256F8" w14:textId="77777777" w:rsidR="00686B5E" w:rsidRPr="00A657A7" w:rsidRDefault="00686B5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686B5E" w:rsidRPr="00A657A7" w14:paraId="2755B8E2" w14:textId="77777777">
        <w:tc>
          <w:tcPr>
            <w:tcW w:w="2410" w:type="dxa"/>
            <w:vAlign w:val="center"/>
          </w:tcPr>
          <w:p w14:paraId="621B6AF3" w14:textId="77777777"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0E2C96A" w14:textId="77777777" w:rsidR="00686B5E" w:rsidRPr="00A657A7" w:rsidRDefault="00686B5E" w:rsidP="001466B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57A7">
              <w:rPr>
                <w:rFonts w:ascii="Tahoma" w:hAnsi="Tahoma" w:cs="Tahoma"/>
                <w:b w:val="0"/>
                <w:color w:val="auto"/>
              </w:rPr>
              <w:t xml:space="preserve">Studia </w:t>
            </w:r>
            <w:r w:rsidR="001466B9">
              <w:rPr>
                <w:rFonts w:ascii="Tahoma" w:hAnsi="Tahoma" w:cs="Tahoma"/>
                <w:b w:val="0"/>
                <w:color w:val="auto"/>
              </w:rPr>
              <w:t>pierwszego</w:t>
            </w:r>
            <w:r w:rsidRPr="00A657A7">
              <w:rPr>
                <w:rFonts w:ascii="Tahoma" w:hAnsi="Tahoma" w:cs="Tahoma"/>
                <w:b w:val="0"/>
                <w:color w:val="auto"/>
              </w:rPr>
              <w:t xml:space="preserve"> stopnia</w:t>
            </w:r>
            <w:r w:rsidR="001466B9">
              <w:rPr>
                <w:rFonts w:ascii="Tahoma" w:hAnsi="Tahoma" w:cs="Tahoma"/>
                <w:b w:val="0"/>
                <w:color w:val="auto"/>
              </w:rPr>
              <w:t xml:space="preserve"> – inżynierskie</w:t>
            </w:r>
          </w:p>
        </w:tc>
      </w:tr>
      <w:tr w:rsidR="00686B5E" w:rsidRPr="00A657A7" w14:paraId="2D93236D" w14:textId="77777777">
        <w:tc>
          <w:tcPr>
            <w:tcW w:w="2410" w:type="dxa"/>
            <w:vAlign w:val="center"/>
          </w:tcPr>
          <w:p w14:paraId="1EA2739F" w14:textId="77777777"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93A531B" w14:textId="77777777" w:rsidR="00686B5E" w:rsidRPr="00A657A7" w:rsidRDefault="00686B5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Praktyczny </w:t>
            </w:r>
          </w:p>
        </w:tc>
      </w:tr>
      <w:tr w:rsidR="00686B5E" w:rsidRPr="00A657A7" w14:paraId="3B5F687C" w14:textId="77777777">
        <w:tc>
          <w:tcPr>
            <w:tcW w:w="2410" w:type="dxa"/>
            <w:vAlign w:val="center"/>
          </w:tcPr>
          <w:p w14:paraId="00C2E6AA" w14:textId="77777777"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017C7F9" w14:textId="77777777" w:rsidR="00686B5E" w:rsidRPr="00A657A7" w:rsidRDefault="00686B5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686B5E" w:rsidRPr="00A657A7" w14:paraId="046D9CB0" w14:textId="77777777">
        <w:tc>
          <w:tcPr>
            <w:tcW w:w="2410" w:type="dxa"/>
            <w:vAlign w:val="center"/>
          </w:tcPr>
          <w:p w14:paraId="563837DC" w14:textId="77777777" w:rsidR="00686B5E" w:rsidRPr="00A657A7" w:rsidRDefault="00686B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57A7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5C3D275" w14:textId="366E76A8" w:rsidR="00686B5E" w:rsidRPr="00A657A7" w:rsidRDefault="00BA3300" w:rsidP="00F166E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hab. Grzegorz Mentel</w:t>
            </w:r>
          </w:p>
        </w:tc>
      </w:tr>
    </w:tbl>
    <w:p w14:paraId="7C20B8AB" w14:textId="77777777" w:rsidR="00686B5E" w:rsidRPr="00D77A09" w:rsidRDefault="00686B5E" w:rsidP="0001795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14:paraId="0E5962D3" w14:textId="77777777" w:rsidR="00686B5E" w:rsidRPr="00A657A7" w:rsidRDefault="00686B5E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657A7">
        <w:rPr>
          <w:rFonts w:ascii="Tahoma" w:hAnsi="Tahoma" w:cs="Tahoma"/>
          <w:szCs w:val="24"/>
        </w:rPr>
        <w:t xml:space="preserve">Wymagania wstępne </w:t>
      </w:r>
      <w:r w:rsidRPr="00A657A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686B5E" w:rsidRPr="00A657A7" w14:paraId="6BE5966B" w14:textId="77777777">
        <w:tc>
          <w:tcPr>
            <w:tcW w:w="9778" w:type="dxa"/>
          </w:tcPr>
          <w:p w14:paraId="1630DEF2" w14:textId="63003760" w:rsidR="00686B5E" w:rsidRPr="00F73E71" w:rsidRDefault="00941962" w:rsidP="00F73E7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Matematyka, Statysty</w:t>
            </w:r>
            <w:r w:rsidR="005A1E6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czna analiza danych</w:t>
            </w:r>
            <w:bookmarkStart w:id="0" w:name="_GoBack"/>
            <w:bookmarkEnd w:id="0"/>
          </w:p>
        </w:tc>
      </w:tr>
    </w:tbl>
    <w:p w14:paraId="61C88307" w14:textId="77777777" w:rsidR="00686B5E" w:rsidRPr="00D77A09" w:rsidRDefault="00686B5E" w:rsidP="0001795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14:paraId="64577CA1" w14:textId="77777777" w:rsidR="00686B5E" w:rsidRDefault="00686B5E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657A7">
        <w:rPr>
          <w:rFonts w:ascii="Tahoma" w:hAnsi="Tahoma" w:cs="Tahoma"/>
        </w:rPr>
        <w:t xml:space="preserve">Efekty </w:t>
      </w:r>
      <w:r w:rsidR="00AA5768">
        <w:rPr>
          <w:rFonts w:ascii="Tahoma" w:hAnsi="Tahoma" w:cs="Tahoma"/>
        </w:rPr>
        <w:t>uczenia się</w:t>
      </w:r>
      <w:r w:rsidRPr="00A657A7">
        <w:rPr>
          <w:rFonts w:ascii="Tahoma" w:hAnsi="Tahoma" w:cs="Tahoma"/>
        </w:rPr>
        <w:t xml:space="preserve"> i sposób realizacji zajęć</w:t>
      </w:r>
    </w:p>
    <w:p w14:paraId="0B552B92" w14:textId="77777777" w:rsidR="00686B5E" w:rsidRPr="00E7197C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8957"/>
      </w:tblGrid>
      <w:tr w:rsidR="00686B5E" w:rsidRPr="00E7197C" w14:paraId="0A2BB005" w14:textId="77777777">
        <w:tc>
          <w:tcPr>
            <w:tcW w:w="675" w:type="dxa"/>
            <w:vAlign w:val="center"/>
          </w:tcPr>
          <w:p w14:paraId="5D7535E9" w14:textId="77777777" w:rsidR="00686B5E" w:rsidRPr="00E7197C" w:rsidRDefault="00686B5E" w:rsidP="00F73E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C1</w:t>
            </w:r>
          </w:p>
        </w:tc>
        <w:tc>
          <w:tcPr>
            <w:tcW w:w="9103" w:type="dxa"/>
            <w:vAlign w:val="center"/>
          </w:tcPr>
          <w:p w14:paraId="74A21C7C" w14:textId="77777777" w:rsidR="00686B5E" w:rsidRPr="00E7197C" w:rsidRDefault="00686B5E" w:rsidP="004609B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Zapoznanie studentów z podstawow</w:t>
            </w:r>
            <w:r w:rsidR="004609B8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ą terminologią dotycząca badań operacyjnych</w:t>
            </w:r>
          </w:p>
        </w:tc>
      </w:tr>
      <w:tr w:rsidR="00686B5E" w:rsidRPr="00E7197C" w14:paraId="77785D1A" w14:textId="77777777">
        <w:tc>
          <w:tcPr>
            <w:tcW w:w="675" w:type="dxa"/>
            <w:vAlign w:val="center"/>
          </w:tcPr>
          <w:p w14:paraId="490C63BE" w14:textId="77777777" w:rsidR="00686B5E" w:rsidRPr="00E7197C" w:rsidRDefault="00686B5E" w:rsidP="00F73E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7B5B4524" w14:textId="77777777" w:rsidR="00686B5E" w:rsidRPr="00E7197C" w:rsidRDefault="00686B5E" w:rsidP="002C635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Przedstawienie sposobu wykorzystania metod </w:t>
            </w:r>
            <w:r w:rsidR="004609B8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badań operacyjnych</w:t>
            </w: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 do </w:t>
            </w:r>
            <w:r w:rsidR="002C6353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optymalizacji przedsięwzięć </w:t>
            </w: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w </w:t>
            </w:r>
            <w:r w:rsidR="00B46BF9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organ</w:t>
            </w:r>
            <w:r w:rsidR="00A20838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izacjach gospodarczych</w:t>
            </w:r>
            <w:r w:rsidR="008D12FA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, ze szczególnym uwzględnieniem obszaru logistyki</w:t>
            </w:r>
          </w:p>
        </w:tc>
      </w:tr>
      <w:tr w:rsidR="00686B5E" w:rsidRPr="00E7197C" w14:paraId="3F67D0A3" w14:textId="77777777">
        <w:tc>
          <w:tcPr>
            <w:tcW w:w="675" w:type="dxa"/>
            <w:vAlign w:val="center"/>
          </w:tcPr>
          <w:p w14:paraId="5F98A55B" w14:textId="77777777" w:rsidR="00686B5E" w:rsidRPr="00E7197C" w:rsidRDefault="00686B5E" w:rsidP="00F73E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C3</w:t>
            </w:r>
          </w:p>
        </w:tc>
        <w:tc>
          <w:tcPr>
            <w:tcW w:w="9103" w:type="dxa"/>
            <w:vAlign w:val="center"/>
          </w:tcPr>
          <w:p w14:paraId="7E0C7816" w14:textId="77777777" w:rsidR="00686B5E" w:rsidRPr="00E7197C" w:rsidRDefault="00686B5E" w:rsidP="00D772B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Wykształcenie umiejętności doboru technik i metod </w:t>
            </w:r>
            <w:r w:rsidR="004609B8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badań operacyjnych</w:t>
            </w:r>
            <w:r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 oraz </w:t>
            </w:r>
            <w:r w:rsidR="002C6353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interpretacji uzyskanych </w:t>
            </w:r>
            <w:r w:rsidR="00D772BE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na podstawie ich zastosowania </w:t>
            </w:r>
            <w:r w:rsidR="002C6353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 xml:space="preserve">wyników </w:t>
            </w:r>
            <w:r w:rsidR="008D12FA" w:rsidRPr="00E7197C">
              <w:rPr>
                <w:rFonts w:ascii="Tahoma" w:hAnsi="Tahoma" w:cs="Tahoma"/>
                <w:b w:val="0"/>
                <w:color w:val="000000"/>
                <w:sz w:val="20"/>
                <w:szCs w:val="22"/>
              </w:rPr>
              <w:t>ze szczególnym uwzględnieniem obszaru logistyki</w:t>
            </w:r>
          </w:p>
        </w:tc>
      </w:tr>
    </w:tbl>
    <w:p w14:paraId="0CBBE5BE" w14:textId="77777777" w:rsidR="00686B5E" w:rsidRPr="00E7197C" w:rsidRDefault="00686B5E" w:rsidP="006E6720">
      <w:pPr>
        <w:pStyle w:val="Punktygwne"/>
        <w:spacing w:before="0" w:after="0"/>
        <w:rPr>
          <w:rFonts w:ascii="Tahoma" w:hAnsi="Tahoma" w:cs="Tahoma"/>
          <w:b w:val="0"/>
          <w:color w:val="000000"/>
        </w:rPr>
      </w:pPr>
    </w:p>
    <w:p w14:paraId="1F696C6A" w14:textId="77777777" w:rsidR="00686B5E" w:rsidRPr="00E7197C" w:rsidRDefault="00C0302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t>Przedmiotowe e</w:t>
      </w:r>
      <w:r w:rsidR="00686B5E" w:rsidRPr="00E7197C">
        <w:rPr>
          <w:rFonts w:ascii="Tahoma" w:hAnsi="Tahoma" w:cs="Tahoma"/>
          <w:color w:val="000000"/>
        </w:rPr>
        <w:t xml:space="preserve">fekty </w:t>
      </w:r>
      <w:r w:rsidR="00AA5768">
        <w:rPr>
          <w:rFonts w:ascii="Tahoma" w:hAnsi="Tahoma" w:cs="Tahoma"/>
          <w:color w:val="000000"/>
        </w:rPr>
        <w:t>uczenia się</w:t>
      </w:r>
      <w:r w:rsidR="00686B5E" w:rsidRPr="00E7197C">
        <w:rPr>
          <w:rFonts w:ascii="Tahoma" w:hAnsi="Tahoma" w:cs="Tahoma"/>
          <w:color w:val="000000"/>
        </w:rPr>
        <w:t xml:space="preserve">, z podziałem na wiedzę, umiejętności i kompetencje, wraz z odniesieniem do efektów </w:t>
      </w:r>
      <w:r w:rsidR="00AA5768">
        <w:rPr>
          <w:rFonts w:ascii="Tahoma" w:hAnsi="Tahoma" w:cs="Tahoma"/>
          <w:color w:val="000000"/>
        </w:rPr>
        <w:t>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444"/>
        <w:gridCol w:w="1486"/>
      </w:tblGrid>
      <w:tr w:rsidR="00025363" w:rsidRPr="00E7197C" w14:paraId="19B6887C" w14:textId="77777777" w:rsidTr="0002536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2A70CF70" w14:textId="77777777" w:rsidR="00025363" w:rsidRPr="00E7197C" w:rsidRDefault="00025363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7444" w:type="dxa"/>
            <w:vAlign w:val="center"/>
          </w:tcPr>
          <w:p w14:paraId="44D2C69E" w14:textId="77777777" w:rsidR="00025363" w:rsidRPr="00E7197C" w:rsidRDefault="00025363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 xml:space="preserve">Opis przedmiotowych efektów </w:t>
            </w:r>
            <w:r>
              <w:rPr>
                <w:rFonts w:ascii="Tahoma" w:hAnsi="Tahoma" w:cs="Tahoma"/>
                <w:color w:val="000000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651A6773" w14:textId="77777777" w:rsidR="00025363" w:rsidRPr="00E7197C" w:rsidRDefault="00025363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Odniesienie do efektów</w:t>
            </w:r>
          </w:p>
          <w:p w14:paraId="40FF8EA1" w14:textId="77777777" w:rsidR="00025363" w:rsidRPr="00E7197C" w:rsidRDefault="00025363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uczenia się</w:t>
            </w:r>
          </w:p>
          <w:p w14:paraId="270F86E3" w14:textId="77777777" w:rsidR="00025363" w:rsidRPr="00E7197C" w:rsidRDefault="00025363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dla kierunku</w:t>
            </w:r>
          </w:p>
        </w:tc>
      </w:tr>
      <w:tr w:rsidR="00686B5E" w:rsidRPr="00E7197C" w14:paraId="07E933B2" w14:textId="77777777" w:rsidTr="00AA5768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0A9EC49B" w14:textId="77777777" w:rsidR="00686B5E" w:rsidRPr="00E7197C" w:rsidRDefault="00686B5E" w:rsidP="0063007E">
            <w:pPr>
              <w:pStyle w:val="centralniewrubryce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 w:rsidRPr="00E7197C">
              <w:rPr>
                <w:rFonts w:ascii="Tahoma" w:hAnsi="Tahoma" w:cs="Tahoma"/>
                <w:b/>
                <w:smallCaps/>
                <w:color w:val="000000"/>
              </w:rPr>
              <w:t>wiedzy</w:t>
            </w:r>
            <w:r w:rsidRPr="00E7197C">
              <w:rPr>
                <w:rFonts w:ascii="Tahoma" w:hAnsi="Tahoma" w:cs="Tahoma"/>
                <w:color w:val="000000"/>
              </w:rPr>
              <w:t xml:space="preserve"> potrafi</w:t>
            </w:r>
          </w:p>
        </w:tc>
      </w:tr>
      <w:tr w:rsidR="00AA5768" w:rsidRPr="00E7197C" w14:paraId="0809D3FD" w14:textId="77777777" w:rsidTr="00025363">
        <w:trPr>
          <w:trHeight w:val="227"/>
          <w:jc w:val="right"/>
        </w:trPr>
        <w:tc>
          <w:tcPr>
            <w:tcW w:w="851" w:type="dxa"/>
            <w:vAlign w:val="center"/>
          </w:tcPr>
          <w:p w14:paraId="1870EEC9" w14:textId="77777777" w:rsidR="00AA5768" w:rsidRPr="00E7197C" w:rsidRDefault="00AA5768" w:rsidP="00A63338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7444" w:type="dxa"/>
            <w:vAlign w:val="center"/>
          </w:tcPr>
          <w:p w14:paraId="3F85548F" w14:textId="77777777" w:rsidR="00AA5768" w:rsidRPr="00E7197C" w:rsidRDefault="00AA5768" w:rsidP="0009028B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zinterpretować zasady konstrukcji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E7197C">
              <w:rPr>
                <w:rFonts w:ascii="Tahoma" w:hAnsi="Tahoma" w:cs="Tahoma"/>
                <w:color w:val="000000"/>
              </w:rPr>
              <w:t>oraz wyników zastosowania metod podejmowania decyzji do optymalizacji zarządzania przedsięwzięciami z uwzględnieniem logistyki</w:t>
            </w:r>
          </w:p>
        </w:tc>
        <w:tc>
          <w:tcPr>
            <w:tcW w:w="1486" w:type="dxa"/>
            <w:vAlign w:val="center"/>
          </w:tcPr>
          <w:p w14:paraId="7909CCFC" w14:textId="77777777" w:rsidR="00AA5768" w:rsidRPr="00E7197C" w:rsidRDefault="00AA5768" w:rsidP="0063007E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K_W11</w:t>
            </w:r>
          </w:p>
        </w:tc>
      </w:tr>
      <w:tr w:rsidR="00686B5E" w:rsidRPr="00E7197C" w14:paraId="7EDCC987" w14:textId="77777777" w:rsidTr="00AA5768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7C164EDF" w14:textId="77777777" w:rsidR="00686B5E" w:rsidRPr="00E7197C" w:rsidRDefault="00686B5E" w:rsidP="0063007E">
            <w:pPr>
              <w:pStyle w:val="centralniewrubryce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 w:rsidRPr="00E7197C">
              <w:rPr>
                <w:rFonts w:ascii="Tahoma" w:hAnsi="Tahoma" w:cs="Tahoma"/>
                <w:b/>
                <w:smallCaps/>
                <w:color w:val="000000"/>
              </w:rPr>
              <w:t>umiejętności</w:t>
            </w:r>
            <w:r w:rsidRPr="00E7197C">
              <w:rPr>
                <w:rFonts w:ascii="Tahoma" w:hAnsi="Tahoma" w:cs="Tahoma"/>
                <w:color w:val="000000"/>
              </w:rPr>
              <w:t xml:space="preserve"> potrafi</w:t>
            </w:r>
          </w:p>
        </w:tc>
      </w:tr>
      <w:tr w:rsidR="00AA5768" w:rsidRPr="00E7197C" w14:paraId="434A79CD" w14:textId="77777777" w:rsidTr="00025363">
        <w:trPr>
          <w:trHeight w:val="227"/>
          <w:jc w:val="right"/>
        </w:trPr>
        <w:tc>
          <w:tcPr>
            <w:tcW w:w="851" w:type="dxa"/>
            <w:vAlign w:val="center"/>
          </w:tcPr>
          <w:p w14:paraId="772C3E72" w14:textId="77777777" w:rsidR="00AA5768" w:rsidRPr="00E7197C" w:rsidRDefault="00AA5768" w:rsidP="00A63338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P_U01</w:t>
            </w:r>
          </w:p>
        </w:tc>
        <w:tc>
          <w:tcPr>
            <w:tcW w:w="7444" w:type="dxa"/>
            <w:vAlign w:val="center"/>
          </w:tcPr>
          <w:p w14:paraId="776485BC" w14:textId="77777777" w:rsidR="00AA5768" w:rsidRPr="00E7197C" w:rsidRDefault="00AA5768" w:rsidP="0009028B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zastosować główne metody badań operacyjnych do rozwiązywania problemów zarządzania z uwzględnieniem procesów logistycznych</w:t>
            </w:r>
          </w:p>
        </w:tc>
        <w:tc>
          <w:tcPr>
            <w:tcW w:w="1486" w:type="dxa"/>
            <w:vAlign w:val="center"/>
          </w:tcPr>
          <w:p w14:paraId="666B73E8" w14:textId="77777777" w:rsidR="00AA5768" w:rsidRPr="00E7197C" w:rsidRDefault="00AA5768" w:rsidP="00AA2CB6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K_U02</w:t>
            </w:r>
          </w:p>
        </w:tc>
      </w:tr>
      <w:tr w:rsidR="00AA5768" w:rsidRPr="00E7197C" w14:paraId="3F8887D9" w14:textId="77777777" w:rsidTr="00025363">
        <w:trPr>
          <w:trHeight w:val="227"/>
          <w:jc w:val="right"/>
        </w:trPr>
        <w:tc>
          <w:tcPr>
            <w:tcW w:w="851" w:type="dxa"/>
            <w:vAlign w:val="center"/>
          </w:tcPr>
          <w:p w14:paraId="1B2F843E" w14:textId="77777777" w:rsidR="00AA5768" w:rsidRPr="00E7197C" w:rsidRDefault="00AA5768" w:rsidP="00A63338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P_U02</w:t>
            </w:r>
          </w:p>
        </w:tc>
        <w:tc>
          <w:tcPr>
            <w:tcW w:w="7444" w:type="dxa"/>
            <w:vAlign w:val="center"/>
          </w:tcPr>
          <w:p w14:paraId="08F0FF0A" w14:textId="77777777" w:rsidR="00AA5768" w:rsidRPr="00E7197C" w:rsidRDefault="00AA5768" w:rsidP="002C6353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rozwiązać zagadnienia problemowe w zakresie optymalizacji procesów poprzez zastosowanie odpowiednich metod i narzędzi</w:t>
            </w:r>
          </w:p>
        </w:tc>
        <w:tc>
          <w:tcPr>
            <w:tcW w:w="1486" w:type="dxa"/>
            <w:vAlign w:val="center"/>
          </w:tcPr>
          <w:p w14:paraId="2074E52C" w14:textId="77777777" w:rsidR="00AA5768" w:rsidRPr="00E7197C" w:rsidRDefault="00AA5768" w:rsidP="009012C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K_U09</w:t>
            </w:r>
          </w:p>
        </w:tc>
      </w:tr>
    </w:tbl>
    <w:p w14:paraId="73D078E1" w14:textId="77777777" w:rsidR="00686B5E" w:rsidRPr="00E7197C" w:rsidRDefault="00686B5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  <w:sz w:val="4"/>
          <w:szCs w:val="4"/>
        </w:rPr>
      </w:pPr>
    </w:p>
    <w:p w14:paraId="1FBA42E8" w14:textId="77777777" w:rsidR="00583884" w:rsidRPr="00E7197C" w:rsidRDefault="00583884" w:rsidP="001466B9">
      <w:pPr>
        <w:pStyle w:val="Podpunkty"/>
        <w:ind w:left="0"/>
        <w:rPr>
          <w:rFonts w:ascii="Tahoma" w:hAnsi="Tahoma" w:cs="Tahoma"/>
          <w:color w:val="000000"/>
        </w:rPr>
      </w:pPr>
    </w:p>
    <w:p w14:paraId="47A578CD" w14:textId="77777777" w:rsidR="00686B5E" w:rsidRPr="00E7197C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686B5E" w:rsidRPr="00E7197C" w14:paraId="634FF9EA" w14:textId="77777777">
        <w:tc>
          <w:tcPr>
            <w:tcW w:w="9778" w:type="dxa"/>
            <w:gridSpan w:val="8"/>
            <w:vAlign w:val="center"/>
          </w:tcPr>
          <w:p w14:paraId="321824FE" w14:textId="77777777" w:rsidR="00686B5E" w:rsidRPr="00E7197C" w:rsidRDefault="00686B5E" w:rsidP="00F73E71">
            <w:pPr>
              <w:pStyle w:val="Podpunkty"/>
              <w:ind w:left="0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Studia stacjonarne (ST)</w:t>
            </w:r>
          </w:p>
        </w:tc>
      </w:tr>
      <w:tr w:rsidR="00686B5E" w:rsidRPr="00E7197C" w14:paraId="4F9186B1" w14:textId="77777777">
        <w:tc>
          <w:tcPr>
            <w:tcW w:w="1222" w:type="dxa"/>
            <w:vAlign w:val="center"/>
          </w:tcPr>
          <w:p w14:paraId="0E337774" w14:textId="77777777" w:rsidR="00686B5E" w:rsidRPr="00E7197C" w:rsidRDefault="00686B5E" w:rsidP="009012C7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W</w:t>
            </w:r>
          </w:p>
        </w:tc>
        <w:tc>
          <w:tcPr>
            <w:tcW w:w="1222" w:type="dxa"/>
            <w:vAlign w:val="center"/>
          </w:tcPr>
          <w:p w14:paraId="677A50C4" w14:textId="77777777" w:rsidR="00686B5E" w:rsidRPr="00E7197C" w:rsidRDefault="00686B5E" w:rsidP="009012C7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K</w:t>
            </w:r>
          </w:p>
        </w:tc>
        <w:tc>
          <w:tcPr>
            <w:tcW w:w="1222" w:type="dxa"/>
            <w:vAlign w:val="center"/>
          </w:tcPr>
          <w:p w14:paraId="5A794ECF" w14:textId="77777777" w:rsidR="00686B5E" w:rsidRPr="00E7197C" w:rsidRDefault="00686B5E" w:rsidP="009012C7">
            <w:pPr>
              <w:pStyle w:val="Nagwkitablic"/>
              <w:rPr>
                <w:rFonts w:ascii="Tahoma" w:hAnsi="Tahoma" w:cs="Tahoma"/>
                <w:color w:val="000000"/>
              </w:rPr>
            </w:pPr>
            <w:proofErr w:type="spellStart"/>
            <w:r w:rsidRPr="00E7197C">
              <w:rPr>
                <w:rFonts w:ascii="Tahoma" w:hAnsi="Tahoma" w:cs="Tahoma"/>
                <w:color w:val="000000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AD152B5" w14:textId="77777777" w:rsidR="00686B5E" w:rsidRPr="00E7197C" w:rsidRDefault="00686B5E" w:rsidP="009012C7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L</w:t>
            </w:r>
          </w:p>
        </w:tc>
        <w:tc>
          <w:tcPr>
            <w:tcW w:w="1222" w:type="dxa"/>
            <w:vAlign w:val="center"/>
          </w:tcPr>
          <w:p w14:paraId="4B5EDF17" w14:textId="77777777" w:rsidR="00686B5E" w:rsidRPr="00E7197C" w:rsidRDefault="00686B5E" w:rsidP="009012C7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ZP</w:t>
            </w:r>
          </w:p>
        </w:tc>
        <w:tc>
          <w:tcPr>
            <w:tcW w:w="1222" w:type="dxa"/>
            <w:vAlign w:val="center"/>
          </w:tcPr>
          <w:p w14:paraId="11A16095" w14:textId="77777777" w:rsidR="00686B5E" w:rsidRPr="00E7197C" w:rsidRDefault="00686B5E" w:rsidP="009012C7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P</w:t>
            </w:r>
          </w:p>
        </w:tc>
        <w:tc>
          <w:tcPr>
            <w:tcW w:w="1223" w:type="dxa"/>
            <w:vAlign w:val="center"/>
          </w:tcPr>
          <w:p w14:paraId="7702E4D4" w14:textId="77777777" w:rsidR="00686B5E" w:rsidRPr="00E7197C" w:rsidRDefault="00686B5E" w:rsidP="009012C7">
            <w:pPr>
              <w:pStyle w:val="Nagwkitablic"/>
              <w:rPr>
                <w:rFonts w:ascii="Tahoma" w:hAnsi="Tahoma" w:cs="Tahoma"/>
                <w:color w:val="000000"/>
              </w:rPr>
            </w:pPr>
            <w:proofErr w:type="spellStart"/>
            <w:r w:rsidRPr="00E7197C">
              <w:rPr>
                <w:rFonts w:ascii="Tahoma" w:hAnsi="Tahoma" w:cs="Tahoma"/>
                <w:color w:val="000000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5119BC4" w14:textId="77777777" w:rsidR="00686B5E" w:rsidRPr="00E7197C" w:rsidRDefault="00686B5E" w:rsidP="009012C7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ECTS</w:t>
            </w:r>
          </w:p>
        </w:tc>
      </w:tr>
      <w:tr w:rsidR="00686B5E" w:rsidRPr="00E7197C" w14:paraId="1E184E8B" w14:textId="77777777">
        <w:tc>
          <w:tcPr>
            <w:tcW w:w="1222" w:type="dxa"/>
            <w:vAlign w:val="center"/>
          </w:tcPr>
          <w:p w14:paraId="1CE92200" w14:textId="331EE0E4" w:rsidR="00686B5E" w:rsidRPr="00E7197C" w:rsidRDefault="00686B5E" w:rsidP="00F73E7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1</w:t>
            </w:r>
            <w:r w:rsidR="003365B9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1222" w:type="dxa"/>
            <w:vAlign w:val="center"/>
          </w:tcPr>
          <w:p w14:paraId="36CA0A7B" w14:textId="77777777" w:rsidR="00686B5E" w:rsidRPr="00E7197C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2" w:type="dxa"/>
            <w:vAlign w:val="center"/>
          </w:tcPr>
          <w:p w14:paraId="0000D82B" w14:textId="77777777" w:rsidR="00686B5E" w:rsidRPr="00E7197C" w:rsidRDefault="004609B8" w:rsidP="00F73E7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1</w:t>
            </w:r>
            <w:r w:rsidR="00686B5E" w:rsidRPr="00E7197C">
              <w:rPr>
                <w:rFonts w:ascii="Tahoma" w:hAnsi="Tahoma" w:cs="Tahoma"/>
                <w:color w:val="000000"/>
              </w:rPr>
              <w:t>0</w:t>
            </w:r>
          </w:p>
        </w:tc>
        <w:tc>
          <w:tcPr>
            <w:tcW w:w="1222" w:type="dxa"/>
            <w:vAlign w:val="center"/>
          </w:tcPr>
          <w:p w14:paraId="3B71A809" w14:textId="77777777" w:rsidR="00686B5E" w:rsidRPr="00E7197C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2" w:type="dxa"/>
            <w:vAlign w:val="center"/>
          </w:tcPr>
          <w:p w14:paraId="124846E0" w14:textId="77777777" w:rsidR="00686B5E" w:rsidRPr="00E7197C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2" w:type="dxa"/>
            <w:vAlign w:val="center"/>
          </w:tcPr>
          <w:p w14:paraId="79D3CC53" w14:textId="0FAA5C1C" w:rsidR="00686B5E" w:rsidRPr="00E7197C" w:rsidRDefault="00010DDD" w:rsidP="00F73E7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3" w:type="dxa"/>
            <w:vAlign w:val="center"/>
          </w:tcPr>
          <w:p w14:paraId="4D527AE5" w14:textId="77777777" w:rsidR="00686B5E" w:rsidRPr="00E7197C" w:rsidRDefault="001466B9" w:rsidP="00F73E7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3" w:type="dxa"/>
            <w:vAlign w:val="center"/>
          </w:tcPr>
          <w:p w14:paraId="70418F03" w14:textId="77777777" w:rsidR="00686B5E" w:rsidRPr="00E7197C" w:rsidRDefault="00F166E3" w:rsidP="00F73E7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4</w:t>
            </w:r>
          </w:p>
        </w:tc>
      </w:tr>
    </w:tbl>
    <w:p w14:paraId="2589E611" w14:textId="77777777" w:rsidR="00686B5E" w:rsidRPr="00E7197C" w:rsidRDefault="00686B5E" w:rsidP="00D77A09">
      <w:pPr>
        <w:pStyle w:val="Podpunkty"/>
        <w:ind w:left="0"/>
        <w:rPr>
          <w:rFonts w:ascii="Tahoma" w:hAnsi="Tahoma" w:cs="Tahoma"/>
          <w:b w:val="0"/>
          <w:color w:val="00000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6E3CC1" w:rsidRPr="00E7197C" w14:paraId="17705692" w14:textId="77777777">
        <w:tc>
          <w:tcPr>
            <w:tcW w:w="9778" w:type="dxa"/>
            <w:gridSpan w:val="8"/>
            <w:vAlign w:val="center"/>
          </w:tcPr>
          <w:p w14:paraId="364BDD2A" w14:textId="77777777" w:rsidR="006E3CC1" w:rsidRPr="00E7197C" w:rsidRDefault="006E3CC1" w:rsidP="009916FF">
            <w:pPr>
              <w:pStyle w:val="Podpunkty"/>
              <w:ind w:left="0"/>
              <w:jc w:val="left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Studia niestacjonarne (NST)</w:t>
            </w:r>
          </w:p>
        </w:tc>
      </w:tr>
      <w:tr w:rsidR="006E3CC1" w:rsidRPr="00E7197C" w14:paraId="08AF6BC9" w14:textId="77777777">
        <w:tc>
          <w:tcPr>
            <w:tcW w:w="1222" w:type="dxa"/>
            <w:vAlign w:val="center"/>
          </w:tcPr>
          <w:p w14:paraId="4BB5EF5D" w14:textId="77777777" w:rsidR="006E3CC1" w:rsidRPr="00E7197C" w:rsidRDefault="006E3CC1" w:rsidP="009916FF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W</w:t>
            </w:r>
          </w:p>
        </w:tc>
        <w:tc>
          <w:tcPr>
            <w:tcW w:w="1222" w:type="dxa"/>
            <w:vAlign w:val="center"/>
          </w:tcPr>
          <w:p w14:paraId="1DAC91D6" w14:textId="77777777" w:rsidR="006E3CC1" w:rsidRPr="00E7197C" w:rsidRDefault="006E3CC1" w:rsidP="009916FF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K</w:t>
            </w:r>
          </w:p>
        </w:tc>
        <w:tc>
          <w:tcPr>
            <w:tcW w:w="1222" w:type="dxa"/>
            <w:vAlign w:val="center"/>
          </w:tcPr>
          <w:p w14:paraId="00638A6D" w14:textId="77777777" w:rsidR="006E3CC1" w:rsidRPr="00E7197C" w:rsidRDefault="006E3CC1" w:rsidP="009916FF">
            <w:pPr>
              <w:pStyle w:val="Nagwkitablic"/>
              <w:rPr>
                <w:rFonts w:ascii="Tahoma" w:hAnsi="Tahoma" w:cs="Tahoma"/>
                <w:color w:val="000000"/>
              </w:rPr>
            </w:pPr>
            <w:proofErr w:type="spellStart"/>
            <w:r w:rsidRPr="00E7197C">
              <w:rPr>
                <w:rFonts w:ascii="Tahoma" w:hAnsi="Tahoma" w:cs="Tahoma"/>
                <w:color w:val="000000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5C2163F" w14:textId="77777777" w:rsidR="006E3CC1" w:rsidRPr="00E7197C" w:rsidRDefault="006E3CC1" w:rsidP="009916FF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L</w:t>
            </w:r>
          </w:p>
        </w:tc>
        <w:tc>
          <w:tcPr>
            <w:tcW w:w="1222" w:type="dxa"/>
            <w:vAlign w:val="center"/>
          </w:tcPr>
          <w:p w14:paraId="01DC2D88" w14:textId="77777777" w:rsidR="006E3CC1" w:rsidRPr="00E7197C" w:rsidRDefault="006E3CC1" w:rsidP="009916FF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ZP</w:t>
            </w:r>
          </w:p>
        </w:tc>
        <w:tc>
          <w:tcPr>
            <w:tcW w:w="1222" w:type="dxa"/>
            <w:vAlign w:val="center"/>
          </w:tcPr>
          <w:p w14:paraId="76CB768E" w14:textId="77777777" w:rsidR="006E3CC1" w:rsidRPr="00E7197C" w:rsidRDefault="006E3CC1" w:rsidP="009916FF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P</w:t>
            </w:r>
          </w:p>
        </w:tc>
        <w:tc>
          <w:tcPr>
            <w:tcW w:w="1223" w:type="dxa"/>
            <w:vAlign w:val="center"/>
          </w:tcPr>
          <w:p w14:paraId="76902FCC" w14:textId="77777777" w:rsidR="006E3CC1" w:rsidRPr="00E7197C" w:rsidRDefault="006E3CC1" w:rsidP="009916FF">
            <w:pPr>
              <w:pStyle w:val="Nagwkitablic"/>
              <w:rPr>
                <w:rFonts w:ascii="Tahoma" w:hAnsi="Tahoma" w:cs="Tahoma"/>
                <w:color w:val="000000"/>
              </w:rPr>
            </w:pPr>
            <w:proofErr w:type="spellStart"/>
            <w:r w:rsidRPr="00E7197C">
              <w:rPr>
                <w:rFonts w:ascii="Tahoma" w:hAnsi="Tahoma" w:cs="Tahoma"/>
                <w:color w:val="000000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4868BD7" w14:textId="77777777" w:rsidR="006E3CC1" w:rsidRPr="00E7197C" w:rsidRDefault="006E3CC1" w:rsidP="009916FF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ECTS</w:t>
            </w:r>
          </w:p>
        </w:tc>
      </w:tr>
      <w:tr w:rsidR="006E3CC1" w:rsidRPr="00E7197C" w14:paraId="01F19F0A" w14:textId="77777777">
        <w:tc>
          <w:tcPr>
            <w:tcW w:w="1222" w:type="dxa"/>
            <w:vAlign w:val="center"/>
          </w:tcPr>
          <w:p w14:paraId="4CC6A5BB" w14:textId="77777777" w:rsidR="006E3CC1" w:rsidRPr="00E7197C" w:rsidRDefault="006E3CC1" w:rsidP="009916FF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1222" w:type="dxa"/>
            <w:vAlign w:val="center"/>
          </w:tcPr>
          <w:p w14:paraId="7BD0DB1C" w14:textId="77777777" w:rsidR="006E3CC1" w:rsidRPr="00E7197C" w:rsidRDefault="006E3CC1" w:rsidP="009916FF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2" w:type="dxa"/>
            <w:vAlign w:val="center"/>
          </w:tcPr>
          <w:p w14:paraId="1672BBC2" w14:textId="1670D7B8" w:rsidR="006E3CC1" w:rsidRPr="00E7197C" w:rsidRDefault="003365B9" w:rsidP="009916FF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1222" w:type="dxa"/>
            <w:vAlign w:val="center"/>
          </w:tcPr>
          <w:p w14:paraId="4A99BB3F" w14:textId="77777777" w:rsidR="006E3CC1" w:rsidRPr="00E7197C" w:rsidRDefault="006E3CC1" w:rsidP="009916FF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2" w:type="dxa"/>
            <w:vAlign w:val="center"/>
          </w:tcPr>
          <w:p w14:paraId="06B13B74" w14:textId="77777777" w:rsidR="006E3CC1" w:rsidRPr="00E7197C" w:rsidRDefault="006E3CC1" w:rsidP="009916FF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2" w:type="dxa"/>
            <w:vAlign w:val="center"/>
          </w:tcPr>
          <w:p w14:paraId="58428344" w14:textId="2B7EC1C0" w:rsidR="006E3CC1" w:rsidRPr="00E7197C" w:rsidRDefault="00010DDD" w:rsidP="006E3CC1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3" w:type="dxa"/>
            <w:vAlign w:val="center"/>
          </w:tcPr>
          <w:p w14:paraId="0AB2B567" w14:textId="77777777" w:rsidR="006E3CC1" w:rsidRPr="00E7197C" w:rsidRDefault="006E3CC1" w:rsidP="009916FF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1223" w:type="dxa"/>
            <w:vAlign w:val="center"/>
          </w:tcPr>
          <w:p w14:paraId="04E5E0E7" w14:textId="77777777" w:rsidR="006E3CC1" w:rsidRPr="00E7197C" w:rsidRDefault="006E3CC1" w:rsidP="009916FF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4</w:t>
            </w:r>
          </w:p>
        </w:tc>
      </w:tr>
    </w:tbl>
    <w:p w14:paraId="2D6F010D" w14:textId="77777777" w:rsidR="00686B5E" w:rsidRPr="00E7197C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8"/>
        <w:gridCol w:w="7554"/>
      </w:tblGrid>
      <w:tr w:rsidR="00686B5E" w:rsidRPr="00E7197C" w14:paraId="77AA200B" w14:textId="77777777" w:rsidTr="00571FE9">
        <w:tc>
          <w:tcPr>
            <w:tcW w:w="2108" w:type="dxa"/>
            <w:vAlign w:val="center"/>
          </w:tcPr>
          <w:p w14:paraId="16880EF8" w14:textId="77777777" w:rsidR="00686B5E" w:rsidRPr="00E7197C" w:rsidRDefault="00686B5E" w:rsidP="00F73E71">
            <w:pPr>
              <w:pStyle w:val="Nagwkitablic"/>
              <w:spacing w:before="40" w:after="4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7CB2EFE5" w14:textId="77777777" w:rsidR="00686B5E" w:rsidRPr="00E7197C" w:rsidRDefault="00686B5E" w:rsidP="00F73E71">
            <w:pPr>
              <w:pStyle w:val="Nagwkitablic"/>
              <w:spacing w:before="40" w:after="40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Metoda realizacji</w:t>
            </w:r>
          </w:p>
        </w:tc>
      </w:tr>
      <w:tr w:rsidR="00686B5E" w:rsidRPr="00E7197C" w14:paraId="032CF794" w14:textId="77777777" w:rsidTr="00571FE9">
        <w:tc>
          <w:tcPr>
            <w:tcW w:w="2108" w:type="dxa"/>
            <w:vAlign w:val="center"/>
          </w:tcPr>
          <w:p w14:paraId="549C4FF0" w14:textId="77777777" w:rsidR="00686B5E" w:rsidRPr="00E7197C" w:rsidRDefault="00686B5E" w:rsidP="00F73E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E7197C"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  <w:tc>
          <w:tcPr>
            <w:tcW w:w="7554" w:type="dxa"/>
            <w:vAlign w:val="center"/>
          </w:tcPr>
          <w:p w14:paraId="0BB39377" w14:textId="77777777" w:rsidR="00686B5E" w:rsidRPr="00E7197C" w:rsidRDefault="00686B5E" w:rsidP="004609B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E7197C">
              <w:rPr>
                <w:rFonts w:ascii="Tahoma" w:hAnsi="Tahoma" w:cs="Tahoma"/>
                <w:b w:val="0"/>
                <w:color w:val="000000"/>
              </w:rPr>
              <w:t>Metoda podająca – wykład informacyjny. Słowne przekazanie treści, z użyciem multimedialnych środków przekazu informacji, uwzględniając terminologię właściw</w:t>
            </w:r>
            <w:r w:rsidR="004609B8" w:rsidRPr="00E7197C">
              <w:rPr>
                <w:rFonts w:ascii="Tahoma" w:hAnsi="Tahoma" w:cs="Tahoma"/>
                <w:b w:val="0"/>
                <w:color w:val="000000"/>
              </w:rPr>
              <w:t>ą</w:t>
            </w:r>
            <w:r w:rsidRPr="00E7197C">
              <w:rPr>
                <w:rFonts w:ascii="Tahoma" w:hAnsi="Tahoma" w:cs="Tahoma"/>
                <w:b w:val="0"/>
                <w:color w:val="000000"/>
              </w:rPr>
              <w:t xml:space="preserve"> dla danej nauki. Wykład informacyjny umożliwia przekazanie dużej ilości wiedzy w krótkim czasie.</w:t>
            </w:r>
          </w:p>
        </w:tc>
      </w:tr>
      <w:tr w:rsidR="00686B5E" w:rsidRPr="00E7197C" w14:paraId="51038261" w14:textId="77777777" w:rsidTr="00571FE9">
        <w:tc>
          <w:tcPr>
            <w:tcW w:w="2108" w:type="dxa"/>
            <w:vAlign w:val="center"/>
          </w:tcPr>
          <w:p w14:paraId="6F2296D8" w14:textId="77777777" w:rsidR="00686B5E" w:rsidRPr="00E7197C" w:rsidRDefault="00686B5E" w:rsidP="00F73E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E7197C">
              <w:rPr>
                <w:rFonts w:ascii="Tahoma" w:hAnsi="Tahoma" w:cs="Tahoma"/>
                <w:b w:val="0"/>
                <w:color w:val="000000"/>
              </w:rPr>
              <w:t>Ćwiczenia</w:t>
            </w:r>
          </w:p>
        </w:tc>
        <w:tc>
          <w:tcPr>
            <w:tcW w:w="7554" w:type="dxa"/>
            <w:vAlign w:val="center"/>
          </w:tcPr>
          <w:p w14:paraId="1D01D183" w14:textId="77777777" w:rsidR="00686B5E" w:rsidRPr="00E7197C" w:rsidRDefault="00686B5E" w:rsidP="00F73E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E7197C">
              <w:rPr>
                <w:rFonts w:ascii="Tahoma" w:hAnsi="Tahoma" w:cs="Tahoma"/>
                <w:b w:val="0"/>
                <w:color w:val="000000"/>
              </w:rPr>
              <w:t xml:space="preserve">Praca indywidualna – każdy student samodzielnie w określonym czasie poszukuje rozwiązań przedstawionych mu problemów czy zagadnień. Po upływie określonego czasu nauczyciel sprawdza poprawność rozwiązania, wskazuje inne możliwości, jeśli istnieją. </w:t>
            </w:r>
          </w:p>
          <w:p w14:paraId="69CF4E80" w14:textId="77777777" w:rsidR="00686B5E" w:rsidRPr="00E7197C" w:rsidRDefault="00904D4A" w:rsidP="00904D4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E7197C">
              <w:rPr>
                <w:rFonts w:ascii="Tahoma" w:hAnsi="Tahoma" w:cs="Tahoma"/>
                <w:b w:val="0"/>
                <w:color w:val="000000"/>
              </w:rPr>
              <w:t>Jako alternatywa powyższej formy może być zastosowana p</w:t>
            </w:r>
            <w:r w:rsidR="00686B5E" w:rsidRPr="00E7197C">
              <w:rPr>
                <w:rFonts w:ascii="Tahoma" w:hAnsi="Tahoma" w:cs="Tahoma"/>
                <w:b w:val="0"/>
                <w:color w:val="000000"/>
              </w:rPr>
              <w:t>raca w grupach – studenci dzielą się na grupy, każdej grupie przydzielone jest inne zadanie/problem do rozwiązania. Następnie reprezentant każdej grupy przedstawia koncepcję zespołu, która jest dyskutowana na forum grupy.</w:t>
            </w:r>
          </w:p>
        </w:tc>
      </w:tr>
    </w:tbl>
    <w:p w14:paraId="1507E58C" w14:textId="77777777" w:rsidR="00A77330" w:rsidRPr="00E7197C" w:rsidRDefault="00A7733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  <w:sz w:val="24"/>
        </w:rPr>
      </w:pPr>
    </w:p>
    <w:p w14:paraId="6AFDF909" w14:textId="77777777" w:rsidR="00686B5E" w:rsidRPr="00E7197C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t xml:space="preserve">Treści kształcenia </w:t>
      </w:r>
      <w:r w:rsidRPr="00E7197C">
        <w:rPr>
          <w:rFonts w:ascii="Tahoma" w:hAnsi="Tahoma" w:cs="Tahoma"/>
          <w:b w:val="0"/>
          <w:color w:val="000000"/>
          <w:sz w:val="20"/>
        </w:rPr>
        <w:t>(oddzielnie dla każdej formy zajęć)</w:t>
      </w:r>
    </w:p>
    <w:p w14:paraId="2C47AB8F" w14:textId="77777777" w:rsidR="00686B5E" w:rsidRPr="00E7197C" w:rsidRDefault="00686B5E" w:rsidP="00D465B9">
      <w:pPr>
        <w:pStyle w:val="Podpunkty"/>
        <w:ind w:left="0"/>
        <w:rPr>
          <w:rFonts w:ascii="Tahoma" w:hAnsi="Tahoma" w:cs="Tahoma"/>
          <w:smallCaps/>
          <w:color w:val="000000"/>
        </w:rPr>
      </w:pPr>
      <w:r w:rsidRPr="00E7197C">
        <w:rPr>
          <w:rFonts w:ascii="Tahoma" w:hAnsi="Tahoma" w:cs="Tahoma"/>
          <w:smallCaps/>
          <w:color w:val="000000"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7197C" w:rsidRPr="00E7197C" w14:paraId="13FA375E" w14:textId="7777777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48D45F8" w14:textId="77777777" w:rsidR="004E4CEA" w:rsidRPr="00E7197C" w:rsidRDefault="004E4CEA" w:rsidP="006A66A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AC21DB3" w14:textId="77777777" w:rsidR="004E4CEA" w:rsidRPr="00E7197C" w:rsidRDefault="004E4CEA" w:rsidP="006A66A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  <w:szCs w:val="20"/>
              </w:rPr>
              <w:t>Treści kształcenia realizowane w ramach wykładów</w:t>
            </w:r>
          </w:p>
        </w:tc>
      </w:tr>
      <w:tr w:rsidR="00E7197C" w:rsidRPr="00E7197C" w14:paraId="4415FCFE" w14:textId="77777777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12AD4BD" w14:textId="77777777" w:rsidR="004E4CEA" w:rsidRPr="00E7197C" w:rsidRDefault="004E4CEA" w:rsidP="006A66AD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color w:val="00000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33003FD" w14:textId="77777777" w:rsidR="004E4CEA" w:rsidRPr="00E7197C" w:rsidRDefault="004E4CEA" w:rsidP="006A66A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/>
                <w:szCs w:val="20"/>
              </w:rPr>
            </w:pPr>
          </w:p>
        </w:tc>
      </w:tr>
      <w:tr w:rsidR="0066651A" w:rsidRPr="00E7197C" w14:paraId="5510F749" w14:textId="77777777">
        <w:tc>
          <w:tcPr>
            <w:tcW w:w="568" w:type="dxa"/>
            <w:vAlign w:val="center"/>
          </w:tcPr>
          <w:p w14:paraId="1A9779C9" w14:textId="77777777" w:rsidR="0066651A" w:rsidRPr="00E7197C" w:rsidRDefault="0066651A" w:rsidP="0066651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4027E1DF" w14:textId="011055E8" w:rsidR="0066651A" w:rsidRPr="0066651A" w:rsidRDefault="0066651A" w:rsidP="0066651A">
            <w:pPr>
              <w:pStyle w:val="wrubryce"/>
              <w:spacing w:after="0"/>
              <w:rPr>
                <w:rFonts w:ascii="Tahoma" w:hAnsi="Tahoma" w:cs="Tahoma"/>
                <w:color w:val="000000"/>
                <w:spacing w:val="-6"/>
              </w:rPr>
            </w:pPr>
            <w:r w:rsidRPr="0066651A">
              <w:rPr>
                <w:rFonts w:ascii="Tahoma" w:hAnsi="Tahoma" w:cs="Tahoma"/>
                <w:color w:val="000000"/>
                <w:spacing w:val="-6"/>
              </w:rPr>
              <w:t>Wprowadzenie do badań operacyjnych. Wybrane zagadnienia programowania liniowego, analiza wrażliwości rozwiązań.</w:t>
            </w:r>
          </w:p>
        </w:tc>
      </w:tr>
      <w:tr w:rsidR="0066651A" w:rsidRPr="00E7197C" w14:paraId="369A6845" w14:textId="77777777">
        <w:tc>
          <w:tcPr>
            <w:tcW w:w="568" w:type="dxa"/>
            <w:vAlign w:val="center"/>
          </w:tcPr>
          <w:p w14:paraId="06EB8C1B" w14:textId="77777777" w:rsidR="0066651A" w:rsidRPr="00E7197C" w:rsidRDefault="0066651A" w:rsidP="0066651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156AA075" w14:textId="54F3CFAD" w:rsidR="0066651A" w:rsidRPr="0066651A" w:rsidRDefault="0066651A" w:rsidP="0066651A">
            <w:pPr>
              <w:pStyle w:val="wrubryce"/>
              <w:spacing w:after="0"/>
              <w:rPr>
                <w:rFonts w:ascii="Tahoma" w:hAnsi="Tahoma" w:cs="Tahoma"/>
                <w:color w:val="000000"/>
                <w:spacing w:val="-6"/>
              </w:rPr>
            </w:pPr>
            <w:r w:rsidRPr="0066651A">
              <w:rPr>
                <w:rFonts w:ascii="Tahoma" w:hAnsi="Tahoma" w:cs="Tahoma"/>
                <w:color w:val="000000"/>
                <w:spacing w:val="-6"/>
              </w:rPr>
              <w:t>Zagadnienie transportowe.</w:t>
            </w:r>
          </w:p>
        </w:tc>
      </w:tr>
      <w:tr w:rsidR="0066651A" w:rsidRPr="00E7197C" w14:paraId="2FD180C2" w14:textId="77777777">
        <w:tc>
          <w:tcPr>
            <w:tcW w:w="568" w:type="dxa"/>
            <w:vAlign w:val="center"/>
          </w:tcPr>
          <w:p w14:paraId="5C9EE8A5" w14:textId="77777777" w:rsidR="0066651A" w:rsidRPr="00E7197C" w:rsidRDefault="0066651A" w:rsidP="0066651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574FEA04" w14:textId="60CD04FC" w:rsidR="0066651A" w:rsidRPr="0066651A" w:rsidRDefault="0066651A" w:rsidP="0066651A">
            <w:pPr>
              <w:pStyle w:val="wrubryce"/>
              <w:spacing w:after="0"/>
              <w:rPr>
                <w:rFonts w:ascii="Tahoma" w:hAnsi="Tahoma" w:cs="Tahoma"/>
                <w:color w:val="000000"/>
                <w:spacing w:val="-6"/>
              </w:rPr>
            </w:pPr>
            <w:r w:rsidRPr="0066651A">
              <w:rPr>
                <w:rFonts w:ascii="Tahoma" w:hAnsi="Tahoma" w:cs="Tahoma"/>
                <w:color w:val="000000"/>
                <w:spacing w:val="-6"/>
              </w:rPr>
              <w:t>Elementy programowania sieciowego.</w:t>
            </w:r>
          </w:p>
        </w:tc>
      </w:tr>
      <w:tr w:rsidR="0066651A" w:rsidRPr="00E7197C" w14:paraId="12540D17" w14:textId="77777777">
        <w:tc>
          <w:tcPr>
            <w:tcW w:w="568" w:type="dxa"/>
            <w:vAlign w:val="center"/>
          </w:tcPr>
          <w:p w14:paraId="13455C22" w14:textId="77777777" w:rsidR="0066651A" w:rsidRPr="00E7197C" w:rsidRDefault="0066651A" w:rsidP="0066651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66EC4D08" w14:textId="590F10C1" w:rsidR="0066651A" w:rsidRPr="0066651A" w:rsidRDefault="0066651A" w:rsidP="0066651A">
            <w:pPr>
              <w:pStyle w:val="wrubryce"/>
              <w:spacing w:after="0"/>
              <w:rPr>
                <w:rFonts w:ascii="Tahoma" w:hAnsi="Tahoma" w:cs="Tahoma"/>
                <w:color w:val="000000"/>
                <w:spacing w:val="-6"/>
              </w:rPr>
            </w:pPr>
            <w:r w:rsidRPr="0066651A">
              <w:rPr>
                <w:rFonts w:ascii="Tahoma" w:hAnsi="Tahoma" w:cs="Tahoma"/>
                <w:color w:val="000000"/>
                <w:spacing w:val="-6"/>
              </w:rPr>
              <w:t>Elementy teorii gier.</w:t>
            </w:r>
          </w:p>
        </w:tc>
      </w:tr>
      <w:tr w:rsidR="0066651A" w:rsidRPr="00E7197C" w14:paraId="49F24434" w14:textId="77777777">
        <w:tc>
          <w:tcPr>
            <w:tcW w:w="568" w:type="dxa"/>
            <w:vAlign w:val="center"/>
          </w:tcPr>
          <w:p w14:paraId="3D86F563" w14:textId="77777777" w:rsidR="0066651A" w:rsidRPr="00E7197C" w:rsidRDefault="0066651A" w:rsidP="0066651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7D809C1F" w14:textId="2CA6509E" w:rsidR="0066651A" w:rsidRPr="0066651A" w:rsidRDefault="0066651A" w:rsidP="0066651A">
            <w:pPr>
              <w:pStyle w:val="wrubryce"/>
              <w:spacing w:after="0"/>
              <w:rPr>
                <w:rFonts w:ascii="Tahoma" w:hAnsi="Tahoma" w:cs="Tahoma"/>
                <w:color w:val="000000"/>
                <w:spacing w:val="-6"/>
              </w:rPr>
            </w:pPr>
            <w:r w:rsidRPr="0066651A">
              <w:rPr>
                <w:rFonts w:ascii="Tahoma" w:hAnsi="Tahoma" w:cs="Tahoma"/>
                <w:color w:val="000000"/>
                <w:spacing w:val="-6"/>
              </w:rPr>
              <w:t>Programowanie dynamiczne. Systemy kolejkowe.</w:t>
            </w:r>
          </w:p>
        </w:tc>
      </w:tr>
    </w:tbl>
    <w:p w14:paraId="6E2F4AF1" w14:textId="77777777" w:rsidR="00AA7471" w:rsidRPr="00E7197C" w:rsidRDefault="00AA7471" w:rsidP="00C03027">
      <w:pPr>
        <w:pStyle w:val="Podpunkty"/>
        <w:ind w:left="0"/>
        <w:rPr>
          <w:rFonts w:ascii="Tahoma" w:hAnsi="Tahoma" w:cs="Tahoma"/>
          <w:b w:val="0"/>
          <w:color w:val="000000"/>
          <w:sz w:val="12"/>
        </w:rPr>
      </w:pPr>
    </w:p>
    <w:p w14:paraId="275AE767" w14:textId="77777777" w:rsidR="005845BF" w:rsidRPr="00E7197C" w:rsidRDefault="005845BF" w:rsidP="00C03027">
      <w:pPr>
        <w:pStyle w:val="Podpunkty"/>
        <w:ind w:left="0"/>
        <w:rPr>
          <w:rFonts w:ascii="Tahoma" w:hAnsi="Tahoma" w:cs="Tahoma"/>
          <w:b w:val="0"/>
          <w:color w:val="000000"/>
          <w:sz w:val="12"/>
        </w:rPr>
      </w:pPr>
    </w:p>
    <w:tbl>
      <w:tblPr>
        <w:tblpPr w:leftFromText="141" w:rightFromText="141" w:vertAnchor="text" w:horzAnchor="margin" w:tblpY="453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7197C" w:rsidRPr="00E7197C" w14:paraId="37810441" w14:textId="7777777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56C2AF7" w14:textId="77777777" w:rsidR="004E4CEA" w:rsidRPr="00E7197C" w:rsidRDefault="004E4CEA" w:rsidP="004E4CE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1B929B0" w14:textId="77777777" w:rsidR="004E4CEA" w:rsidRPr="00E7197C" w:rsidRDefault="004E4CEA" w:rsidP="004E4CE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  <w:szCs w:val="20"/>
              </w:rPr>
              <w:t>Treści kształcenia realizowane w ramach ćwiczeń</w:t>
            </w:r>
          </w:p>
        </w:tc>
      </w:tr>
      <w:tr w:rsidR="00E7197C" w:rsidRPr="00E7197C" w14:paraId="71AEDE27" w14:textId="77777777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B8CF7BF" w14:textId="77777777" w:rsidR="004E4CEA" w:rsidRPr="00E7197C" w:rsidRDefault="004E4CEA" w:rsidP="004E4CE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A094BD5" w14:textId="77777777" w:rsidR="004E4CEA" w:rsidRPr="00E7197C" w:rsidRDefault="004E4CEA" w:rsidP="004E4CE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/>
                <w:szCs w:val="20"/>
              </w:rPr>
            </w:pPr>
          </w:p>
        </w:tc>
      </w:tr>
      <w:tr w:rsidR="00E7197C" w:rsidRPr="00E7197C" w14:paraId="58A2A96E" w14:textId="77777777">
        <w:tc>
          <w:tcPr>
            <w:tcW w:w="568" w:type="dxa"/>
            <w:vAlign w:val="center"/>
          </w:tcPr>
          <w:p w14:paraId="5C8D6BB6" w14:textId="77777777" w:rsidR="004E4CEA" w:rsidRPr="00E7197C" w:rsidRDefault="004E4CEA" w:rsidP="004E4CE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Ćw1</w:t>
            </w:r>
          </w:p>
        </w:tc>
        <w:tc>
          <w:tcPr>
            <w:tcW w:w="9213" w:type="dxa"/>
            <w:vAlign w:val="center"/>
          </w:tcPr>
          <w:p w14:paraId="386A1489" w14:textId="77777777" w:rsidR="004E4CEA" w:rsidRPr="00E7197C" w:rsidRDefault="004E4CEA" w:rsidP="00C4268F">
            <w:pPr>
              <w:pStyle w:val="wrubryce"/>
              <w:spacing w:after="0"/>
              <w:rPr>
                <w:rFonts w:ascii="Tahoma" w:hAnsi="Tahoma" w:cs="Tahoma"/>
                <w:color w:val="000000"/>
                <w:spacing w:val="-6"/>
              </w:rPr>
            </w:pPr>
            <w:r w:rsidRPr="00E7197C">
              <w:rPr>
                <w:rFonts w:ascii="Tahoma" w:hAnsi="Tahoma" w:cs="Tahoma"/>
                <w:color w:val="000000"/>
                <w:spacing w:val="-6"/>
              </w:rPr>
              <w:t xml:space="preserve">Budowa modelu matematycznego programowania liniowego. Rozwiązania </w:t>
            </w:r>
            <w:r w:rsidR="00C4268F">
              <w:rPr>
                <w:rFonts w:ascii="Tahoma" w:hAnsi="Tahoma" w:cs="Tahoma"/>
                <w:color w:val="000000"/>
                <w:spacing w:val="-6"/>
              </w:rPr>
              <w:t xml:space="preserve">wybranych </w:t>
            </w:r>
            <w:r w:rsidRPr="00E7197C">
              <w:rPr>
                <w:rFonts w:ascii="Tahoma" w:hAnsi="Tahoma" w:cs="Tahoma"/>
                <w:color w:val="000000"/>
                <w:spacing w:val="-6"/>
              </w:rPr>
              <w:t>problemów.</w:t>
            </w:r>
          </w:p>
        </w:tc>
      </w:tr>
      <w:tr w:rsidR="00E7197C" w:rsidRPr="00E7197C" w14:paraId="1A8451FE" w14:textId="77777777">
        <w:tc>
          <w:tcPr>
            <w:tcW w:w="568" w:type="dxa"/>
            <w:vAlign w:val="center"/>
          </w:tcPr>
          <w:p w14:paraId="734ABCBF" w14:textId="77777777" w:rsidR="004E4CEA" w:rsidRPr="00E7197C" w:rsidRDefault="004E4CEA" w:rsidP="004E4CE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Ćw2</w:t>
            </w:r>
          </w:p>
        </w:tc>
        <w:tc>
          <w:tcPr>
            <w:tcW w:w="9213" w:type="dxa"/>
            <w:vAlign w:val="center"/>
          </w:tcPr>
          <w:p w14:paraId="1537D8C9" w14:textId="77777777" w:rsidR="004E4CEA" w:rsidRPr="00E7197C" w:rsidRDefault="004E4CEA" w:rsidP="00C4268F">
            <w:pPr>
              <w:pStyle w:val="wrubryce"/>
              <w:spacing w:after="0"/>
              <w:rPr>
                <w:rFonts w:ascii="Tahoma" w:hAnsi="Tahoma" w:cs="Tahoma"/>
                <w:color w:val="000000"/>
                <w:spacing w:val="-6"/>
              </w:rPr>
            </w:pPr>
            <w:r w:rsidRPr="00E7197C">
              <w:rPr>
                <w:rFonts w:ascii="Tahoma" w:hAnsi="Tahoma" w:cs="Tahoma"/>
                <w:color w:val="000000"/>
                <w:spacing w:val="-6"/>
              </w:rPr>
              <w:t>Modelowanie zadań transportowych</w:t>
            </w:r>
            <w:r w:rsidR="000B6AEE" w:rsidRPr="00E7197C">
              <w:rPr>
                <w:rFonts w:ascii="Tahoma" w:hAnsi="Tahoma" w:cs="Tahoma"/>
                <w:color w:val="000000"/>
                <w:spacing w:val="-6"/>
              </w:rPr>
              <w:t xml:space="preserve">. </w:t>
            </w:r>
          </w:p>
        </w:tc>
      </w:tr>
      <w:tr w:rsidR="00E7197C" w:rsidRPr="00E7197C" w14:paraId="59723C5B" w14:textId="77777777">
        <w:tc>
          <w:tcPr>
            <w:tcW w:w="568" w:type="dxa"/>
            <w:vAlign w:val="center"/>
          </w:tcPr>
          <w:p w14:paraId="614A2EE0" w14:textId="77777777" w:rsidR="004E4CEA" w:rsidRPr="00E7197C" w:rsidRDefault="004E4CEA" w:rsidP="004E4CE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Ćw3</w:t>
            </w:r>
          </w:p>
        </w:tc>
        <w:tc>
          <w:tcPr>
            <w:tcW w:w="9213" w:type="dxa"/>
            <w:vAlign w:val="center"/>
          </w:tcPr>
          <w:p w14:paraId="75F52AA7" w14:textId="159DCCB5" w:rsidR="004E4CEA" w:rsidRPr="00E7197C" w:rsidRDefault="00C4268F" w:rsidP="000B6AEE">
            <w:pPr>
              <w:pStyle w:val="wrubryce"/>
              <w:spacing w:after="0"/>
              <w:rPr>
                <w:rFonts w:ascii="Tahoma" w:hAnsi="Tahoma" w:cs="Tahoma"/>
                <w:color w:val="000000"/>
                <w:spacing w:val="-6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>Modele sieciowe</w:t>
            </w:r>
            <w:r w:rsidR="00571FE9">
              <w:rPr>
                <w:rFonts w:ascii="Tahoma" w:hAnsi="Tahoma" w:cs="Tahoma"/>
                <w:color w:val="000000"/>
                <w:spacing w:val="-6"/>
              </w:rPr>
              <w:t xml:space="preserve"> oraz elementy programowania dynamicznego.</w:t>
            </w:r>
          </w:p>
        </w:tc>
      </w:tr>
    </w:tbl>
    <w:p w14:paraId="0E825A49" w14:textId="77777777" w:rsidR="001466B9" w:rsidRPr="00E7197C" w:rsidRDefault="001466B9" w:rsidP="00C03027">
      <w:pPr>
        <w:pStyle w:val="Podpunkty"/>
        <w:ind w:left="0"/>
        <w:rPr>
          <w:rFonts w:ascii="Tahoma" w:hAnsi="Tahoma" w:cs="Tahoma"/>
          <w:smallCaps/>
          <w:color w:val="000000"/>
        </w:rPr>
      </w:pPr>
      <w:r w:rsidRPr="00E7197C">
        <w:rPr>
          <w:rFonts w:ascii="Tahoma" w:hAnsi="Tahoma" w:cs="Tahoma"/>
          <w:smallCaps/>
          <w:color w:val="000000"/>
        </w:rPr>
        <w:t>Ćwiczenia</w:t>
      </w:r>
    </w:p>
    <w:p w14:paraId="4B1DEF5F" w14:textId="77777777" w:rsidR="00A73171" w:rsidRPr="00E7197C" w:rsidRDefault="00A73171" w:rsidP="0090494C">
      <w:pPr>
        <w:spacing w:after="0" w:line="240" w:lineRule="auto"/>
        <w:rPr>
          <w:rFonts w:ascii="Tahoma" w:hAnsi="Tahoma" w:cs="Tahoma"/>
          <w:b/>
          <w:smallCaps/>
          <w:color w:val="000000"/>
        </w:rPr>
      </w:pPr>
    </w:p>
    <w:p w14:paraId="5674F3FD" w14:textId="77777777" w:rsidR="00686B5E" w:rsidRPr="00E7197C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  <w:spacing w:val="-8"/>
        </w:rPr>
      </w:pPr>
      <w:r w:rsidRPr="00E7197C">
        <w:rPr>
          <w:rFonts w:ascii="Tahoma" w:hAnsi="Tahoma" w:cs="Tahoma"/>
          <w:color w:val="000000"/>
          <w:spacing w:val="-8"/>
        </w:rPr>
        <w:t xml:space="preserve">Korelacja pomiędzy efektami </w:t>
      </w:r>
      <w:r w:rsidR="00AA5768">
        <w:rPr>
          <w:rFonts w:ascii="Tahoma" w:hAnsi="Tahoma" w:cs="Tahoma"/>
          <w:color w:val="000000"/>
          <w:spacing w:val="-8"/>
        </w:rPr>
        <w:t>uczenia się</w:t>
      </w:r>
      <w:r w:rsidRPr="00E7197C">
        <w:rPr>
          <w:rFonts w:ascii="Tahoma" w:hAnsi="Tahoma" w:cs="Tahoma"/>
          <w:color w:val="000000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1"/>
        <w:gridCol w:w="3220"/>
        <w:gridCol w:w="3221"/>
      </w:tblGrid>
      <w:tr w:rsidR="00686B5E" w:rsidRPr="00E7197C" w14:paraId="35217D93" w14:textId="77777777">
        <w:tc>
          <w:tcPr>
            <w:tcW w:w="3261" w:type="dxa"/>
          </w:tcPr>
          <w:p w14:paraId="5FC12100" w14:textId="77777777" w:rsidR="00686B5E" w:rsidRPr="00E7197C" w:rsidRDefault="00686B5E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</w:rPr>
              <w:t xml:space="preserve">Efekt </w:t>
            </w:r>
            <w:r w:rsidR="00AA5768">
              <w:rPr>
                <w:rFonts w:ascii="Tahoma" w:hAnsi="Tahoma" w:cs="Tahoma"/>
                <w:smallCaps w:val="0"/>
                <w:color w:val="000000"/>
              </w:rPr>
              <w:t>uczenia się</w:t>
            </w:r>
          </w:p>
        </w:tc>
        <w:tc>
          <w:tcPr>
            <w:tcW w:w="3260" w:type="dxa"/>
          </w:tcPr>
          <w:p w14:paraId="0F1BF304" w14:textId="77777777" w:rsidR="00686B5E" w:rsidRPr="00E7197C" w:rsidRDefault="00686B5E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</w:rPr>
              <w:t>Cele przedmiotu</w:t>
            </w:r>
          </w:p>
        </w:tc>
        <w:tc>
          <w:tcPr>
            <w:tcW w:w="3260" w:type="dxa"/>
          </w:tcPr>
          <w:p w14:paraId="3E469727" w14:textId="77777777" w:rsidR="00686B5E" w:rsidRPr="00E7197C" w:rsidRDefault="00686B5E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</w:rPr>
              <w:t>Treści kształcenia</w:t>
            </w:r>
          </w:p>
        </w:tc>
      </w:tr>
      <w:tr w:rsidR="008D12FA" w:rsidRPr="00E7197C" w14:paraId="7C46ED50" w14:textId="77777777">
        <w:tc>
          <w:tcPr>
            <w:tcW w:w="3261" w:type="dxa"/>
            <w:vAlign w:val="center"/>
          </w:tcPr>
          <w:p w14:paraId="60DB320A" w14:textId="77777777" w:rsidR="008D12FA" w:rsidRPr="00E7197C" w:rsidRDefault="008D12FA" w:rsidP="006A66A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P_W01</w:t>
            </w:r>
          </w:p>
        </w:tc>
        <w:tc>
          <w:tcPr>
            <w:tcW w:w="3260" w:type="dxa"/>
            <w:vAlign w:val="center"/>
          </w:tcPr>
          <w:p w14:paraId="541B87F7" w14:textId="77777777" w:rsidR="008D12FA" w:rsidRPr="00E7197C" w:rsidRDefault="008D12FA" w:rsidP="00A7733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7197C">
              <w:rPr>
                <w:rFonts w:ascii="Tahoma" w:hAnsi="Tahoma" w:cs="Tahoma"/>
              </w:rPr>
              <w:t>C1</w:t>
            </w:r>
            <w:r w:rsidR="00A77330">
              <w:rPr>
                <w:rFonts w:ascii="Tahoma" w:hAnsi="Tahoma" w:cs="Tahoma"/>
              </w:rPr>
              <w:t xml:space="preserve">, </w:t>
            </w:r>
            <w:r w:rsidRPr="00E7197C"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3F3C02DF" w14:textId="77777777" w:rsidR="008D12FA" w:rsidRPr="00E7197C" w:rsidRDefault="00A73171" w:rsidP="00A7733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7197C">
              <w:rPr>
                <w:rFonts w:ascii="Tahoma" w:hAnsi="Tahoma" w:cs="Tahoma"/>
              </w:rPr>
              <w:t>W1</w:t>
            </w:r>
            <w:r w:rsidR="00A77330">
              <w:rPr>
                <w:rFonts w:ascii="Tahoma" w:hAnsi="Tahoma" w:cs="Tahoma"/>
              </w:rPr>
              <w:t xml:space="preserve"> – W5</w:t>
            </w:r>
          </w:p>
        </w:tc>
      </w:tr>
      <w:tr w:rsidR="008D12FA" w:rsidRPr="00E7197C" w14:paraId="500F387B" w14:textId="77777777">
        <w:tc>
          <w:tcPr>
            <w:tcW w:w="3261" w:type="dxa"/>
            <w:vAlign w:val="center"/>
          </w:tcPr>
          <w:p w14:paraId="480B2121" w14:textId="77777777" w:rsidR="008D12FA" w:rsidRPr="00E7197C" w:rsidRDefault="008D12FA" w:rsidP="006A66A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P_U01</w:t>
            </w:r>
          </w:p>
        </w:tc>
        <w:tc>
          <w:tcPr>
            <w:tcW w:w="3260" w:type="dxa"/>
            <w:vAlign w:val="center"/>
          </w:tcPr>
          <w:p w14:paraId="6E02CD9F" w14:textId="77777777" w:rsidR="008D12FA" w:rsidRPr="00E7197C" w:rsidRDefault="00AA7471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7197C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7C973668" w14:textId="77777777" w:rsidR="008D12FA" w:rsidRPr="00E7197C" w:rsidRDefault="00A73171" w:rsidP="00C426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7197C">
              <w:rPr>
                <w:rFonts w:ascii="Tahoma" w:hAnsi="Tahoma" w:cs="Tahoma"/>
              </w:rPr>
              <w:t>Ćw1 – Ćw</w:t>
            </w:r>
            <w:r w:rsidR="00C4268F">
              <w:rPr>
                <w:rFonts w:ascii="Tahoma" w:hAnsi="Tahoma" w:cs="Tahoma"/>
              </w:rPr>
              <w:t>3</w:t>
            </w:r>
          </w:p>
        </w:tc>
      </w:tr>
      <w:tr w:rsidR="008D12FA" w:rsidRPr="00E7197C" w14:paraId="492CAD97" w14:textId="77777777">
        <w:tc>
          <w:tcPr>
            <w:tcW w:w="3261" w:type="dxa"/>
            <w:vAlign w:val="center"/>
          </w:tcPr>
          <w:p w14:paraId="72F69488" w14:textId="77777777" w:rsidR="008D12FA" w:rsidRPr="00E7197C" w:rsidRDefault="008D12FA" w:rsidP="006A66A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b w:val="0"/>
                <w:smallCaps w:val="0"/>
                <w:color w:val="000000"/>
                <w:szCs w:val="20"/>
              </w:rPr>
              <w:t>P_U02</w:t>
            </w:r>
          </w:p>
        </w:tc>
        <w:tc>
          <w:tcPr>
            <w:tcW w:w="3260" w:type="dxa"/>
            <w:vAlign w:val="center"/>
          </w:tcPr>
          <w:p w14:paraId="78AD1B0A" w14:textId="77777777" w:rsidR="008D12FA" w:rsidRPr="00E7197C" w:rsidRDefault="00AA7471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7197C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23F355BB" w14:textId="6C5FB117" w:rsidR="008D12FA" w:rsidRPr="00E7197C" w:rsidRDefault="00F2557D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7197C">
              <w:rPr>
                <w:rFonts w:ascii="Tahoma" w:hAnsi="Tahoma" w:cs="Tahoma"/>
              </w:rPr>
              <w:t>Ćw1 – Ćw</w:t>
            </w:r>
            <w:r>
              <w:rPr>
                <w:rFonts w:ascii="Tahoma" w:hAnsi="Tahoma" w:cs="Tahoma"/>
              </w:rPr>
              <w:t>3</w:t>
            </w:r>
          </w:p>
        </w:tc>
      </w:tr>
      <w:tr w:rsidR="008D12FA" w:rsidRPr="00E7197C" w14:paraId="5FACEC42" w14:textId="77777777">
        <w:tc>
          <w:tcPr>
            <w:tcW w:w="3261" w:type="dxa"/>
            <w:tcBorders>
              <w:left w:val="nil"/>
              <w:bottom w:val="nil"/>
              <w:right w:val="nil"/>
            </w:tcBorders>
            <w:vAlign w:val="center"/>
          </w:tcPr>
          <w:p w14:paraId="520C5EB5" w14:textId="77777777" w:rsidR="008D12FA" w:rsidRPr="00E7197C" w:rsidRDefault="008D12FA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vAlign w:val="center"/>
          </w:tcPr>
          <w:p w14:paraId="3F9A3253" w14:textId="77777777" w:rsidR="008D12FA" w:rsidRDefault="008D12FA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  <w:p w14:paraId="19897B90" w14:textId="77777777" w:rsidR="00020522" w:rsidRPr="00E7197C" w:rsidRDefault="00020522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vAlign w:val="center"/>
          </w:tcPr>
          <w:p w14:paraId="4A55FBE2" w14:textId="77777777" w:rsidR="008D12FA" w:rsidRPr="00E7197C" w:rsidRDefault="008D12FA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</w:tr>
    </w:tbl>
    <w:p w14:paraId="07F0940B" w14:textId="77777777" w:rsidR="00686B5E" w:rsidRPr="00E7197C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t xml:space="preserve">Metody weryfikacji efektów </w:t>
      </w:r>
      <w:r w:rsidR="00AA5768">
        <w:rPr>
          <w:rFonts w:ascii="Tahoma" w:hAnsi="Tahoma" w:cs="Tahoma"/>
          <w:color w:val="000000"/>
        </w:rPr>
        <w:t>uczenia się</w:t>
      </w:r>
      <w:r w:rsidRPr="00E7197C">
        <w:rPr>
          <w:rFonts w:ascii="Tahoma" w:hAnsi="Tahoma" w:cs="Tahoma"/>
          <w:color w:val="000000"/>
        </w:rPr>
        <w:t xml:space="preserve"> </w:t>
      </w:r>
      <w:r w:rsidRPr="00E7197C">
        <w:rPr>
          <w:rFonts w:ascii="Tahoma" w:hAnsi="Tahoma" w:cs="Tahoma"/>
          <w:b w:val="0"/>
          <w:color w:val="00000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2835"/>
        <w:gridCol w:w="5528"/>
      </w:tblGrid>
      <w:tr w:rsidR="00686B5E" w:rsidRPr="00E7197C" w14:paraId="27314C7A" w14:textId="77777777">
        <w:tc>
          <w:tcPr>
            <w:tcW w:w="1418" w:type="dxa"/>
            <w:vAlign w:val="center"/>
          </w:tcPr>
          <w:p w14:paraId="336C2B56" w14:textId="77777777" w:rsidR="00686B5E" w:rsidRPr="00E7197C" w:rsidRDefault="00686B5E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  <w:szCs w:val="20"/>
              </w:rPr>
              <w:t xml:space="preserve">Efekt </w:t>
            </w:r>
            <w:r w:rsidR="00AA5768">
              <w:rPr>
                <w:rFonts w:ascii="Tahoma" w:hAnsi="Tahoma" w:cs="Tahoma"/>
                <w:smallCaps w:val="0"/>
                <w:color w:val="000000"/>
                <w:szCs w:val="20"/>
              </w:rPr>
              <w:t>uczenia się</w:t>
            </w:r>
          </w:p>
        </w:tc>
        <w:tc>
          <w:tcPr>
            <w:tcW w:w="2835" w:type="dxa"/>
            <w:vAlign w:val="center"/>
          </w:tcPr>
          <w:p w14:paraId="57C744B4" w14:textId="77777777" w:rsidR="00686B5E" w:rsidRPr="00E7197C" w:rsidRDefault="00686B5E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  <w:szCs w:val="20"/>
              </w:rPr>
              <w:t>Metoda oceny</w:t>
            </w:r>
          </w:p>
        </w:tc>
        <w:tc>
          <w:tcPr>
            <w:tcW w:w="5528" w:type="dxa"/>
            <w:vAlign w:val="center"/>
          </w:tcPr>
          <w:p w14:paraId="12A38BA7" w14:textId="77777777" w:rsidR="00686B5E" w:rsidRPr="00E7197C" w:rsidRDefault="00C03027" w:rsidP="00F73E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/>
                <w:szCs w:val="20"/>
              </w:rPr>
            </w:pPr>
            <w:r w:rsidRPr="00E7197C">
              <w:rPr>
                <w:rFonts w:ascii="Tahoma" w:hAnsi="Tahoma" w:cs="Tahoma"/>
                <w:smallCaps w:val="0"/>
                <w:color w:val="000000"/>
                <w:szCs w:val="20"/>
              </w:rPr>
              <w:t>Forma zajęć, w ramach której następuje weryfikacja efektu</w:t>
            </w:r>
          </w:p>
        </w:tc>
      </w:tr>
      <w:tr w:rsidR="00686B5E" w:rsidRPr="00E7197C" w14:paraId="4ABAE641" w14:textId="77777777">
        <w:tc>
          <w:tcPr>
            <w:tcW w:w="1418" w:type="dxa"/>
            <w:vAlign w:val="center"/>
          </w:tcPr>
          <w:p w14:paraId="294FB0C0" w14:textId="77777777" w:rsidR="00686B5E" w:rsidRPr="00E7197C" w:rsidRDefault="00686B5E" w:rsidP="00F73E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</w:rPr>
              <w:t>P_W01</w:t>
            </w:r>
          </w:p>
        </w:tc>
        <w:tc>
          <w:tcPr>
            <w:tcW w:w="2835" w:type="dxa"/>
            <w:vAlign w:val="center"/>
          </w:tcPr>
          <w:p w14:paraId="713C73B7" w14:textId="77777777" w:rsidR="00686B5E" w:rsidRPr="00E7197C" w:rsidRDefault="00DD4C2B" w:rsidP="009916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Zadania/p</w:t>
            </w:r>
            <w:r w:rsidR="009916FF" w:rsidRPr="00E7197C">
              <w:rPr>
                <w:rFonts w:ascii="Tahoma" w:hAnsi="Tahoma" w:cs="Tahoma"/>
                <w:b w:val="0"/>
                <w:color w:val="000000"/>
                <w:sz w:val="20"/>
              </w:rPr>
              <w:t>ytania</w:t>
            </w:r>
            <w:r w:rsidR="005711EB">
              <w:rPr>
                <w:rFonts w:ascii="Tahoma" w:hAnsi="Tahoma" w:cs="Tahoma"/>
                <w:b w:val="0"/>
                <w:color w:val="000000"/>
                <w:sz w:val="20"/>
              </w:rPr>
              <w:t xml:space="preserve"> </w:t>
            </w:r>
            <w:r w:rsidR="009511A3" w:rsidRPr="00E7197C">
              <w:rPr>
                <w:rFonts w:ascii="Tahoma" w:hAnsi="Tahoma" w:cs="Tahoma"/>
                <w:b w:val="0"/>
                <w:color w:val="000000"/>
                <w:sz w:val="20"/>
              </w:rPr>
              <w:t>otwart</w:t>
            </w:r>
            <w:r w:rsidR="00AB7A3C" w:rsidRPr="00E7197C">
              <w:rPr>
                <w:rFonts w:ascii="Tahoma" w:hAnsi="Tahoma" w:cs="Tahoma"/>
                <w:b w:val="0"/>
                <w:color w:val="000000"/>
                <w:sz w:val="20"/>
              </w:rPr>
              <w:t>e</w:t>
            </w:r>
          </w:p>
        </w:tc>
        <w:tc>
          <w:tcPr>
            <w:tcW w:w="5528" w:type="dxa"/>
            <w:vAlign w:val="center"/>
          </w:tcPr>
          <w:p w14:paraId="373015A3" w14:textId="77777777" w:rsidR="00686B5E" w:rsidRPr="00E7197C" w:rsidRDefault="00C03027" w:rsidP="00C0302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</w:rPr>
              <w:t>Wykład</w:t>
            </w:r>
          </w:p>
        </w:tc>
      </w:tr>
      <w:tr w:rsidR="00686B5E" w:rsidRPr="00E7197C" w14:paraId="0FF81325" w14:textId="77777777">
        <w:trPr>
          <w:trHeight w:val="273"/>
        </w:trPr>
        <w:tc>
          <w:tcPr>
            <w:tcW w:w="1418" w:type="dxa"/>
            <w:vAlign w:val="center"/>
          </w:tcPr>
          <w:p w14:paraId="7F2035DC" w14:textId="77777777" w:rsidR="00686B5E" w:rsidRPr="00E7197C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7197C">
              <w:rPr>
                <w:rFonts w:ascii="Tahoma" w:hAnsi="Tahoma" w:cs="Tahoma"/>
              </w:rPr>
              <w:t>P_U01</w:t>
            </w:r>
          </w:p>
        </w:tc>
        <w:tc>
          <w:tcPr>
            <w:tcW w:w="2835" w:type="dxa"/>
            <w:vAlign w:val="center"/>
          </w:tcPr>
          <w:p w14:paraId="11BF287E" w14:textId="77777777" w:rsidR="005202C7" w:rsidRPr="00E7197C" w:rsidRDefault="00B5316F" w:rsidP="00A8793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</w:rPr>
              <w:t>Zadania otwarte</w:t>
            </w:r>
          </w:p>
        </w:tc>
        <w:tc>
          <w:tcPr>
            <w:tcW w:w="5528" w:type="dxa"/>
            <w:vAlign w:val="center"/>
          </w:tcPr>
          <w:p w14:paraId="6D812F14" w14:textId="77777777" w:rsidR="00686B5E" w:rsidRPr="00E7197C" w:rsidRDefault="00C03027" w:rsidP="00A8793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</w:rPr>
              <w:t>Ćwiczenia</w:t>
            </w:r>
          </w:p>
        </w:tc>
      </w:tr>
      <w:tr w:rsidR="00686B5E" w:rsidRPr="00E7197C" w14:paraId="7FF13CFC" w14:textId="77777777">
        <w:trPr>
          <w:trHeight w:val="264"/>
        </w:trPr>
        <w:tc>
          <w:tcPr>
            <w:tcW w:w="1418" w:type="dxa"/>
            <w:vAlign w:val="center"/>
          </w:tcPr>
          <w:p w14:paraId="3B03361A" w14:textId="77777777" w:rsidR="00686B5E" w:rsidRPr="00E7197C" w:rsidRDefault="00686B5E" w:rsidP="00F73E7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7197C">
              <w:rPr>
                <w:rFonts w:ascii="Tahoma" w:hAnsi="Tahoma" w:cs="Tahoma"/>
              </w:rPr>
              <w:t>P_U02</w:t>
            </w:r>
          </w:p>
        </w:tc>
        <w:tc>
          <w:tcPr>
            <w:tcW w:w="2835" w:type="dxa"/>
            <w:vAlign w:val="center"/>
          </w:tcPr>
          <w:p w14:paraId="053F5E1D" w14:textId="4D4A85EE" w:rsidR="00686B5E" w:rsidRPr="00E7197C" w:rsidRDefault="00F2557D" w:rsidP="00A8793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E7197C">
              <w:rPr>
                <w:rFonts w:ascii="Tahoma" w:hAnsi="Tahoma" w:cs="Tahoma"/>
                <w:b w:val="0"/>
                <w:color w:val="000000"/>
                <w:sz w:val="20"/>
              </w:rPr>
              <w:t>Zadania otwarte</w:t>
            </w:r>
          </w:p>
        </w:tc>
        <w:tc>
          <w:tcPr>
            <w:tcW w:w="5528" w:type="dxa"/>
            <w:vAlign w:val="center"/>
          </w:tcPr>
          <w:p w14:paraId="6B0A29C4" w14:textId="2D8F4976" w:rsidR="00686B5E" w:rsidRPr="00E7197C" w:rsidRDefault="00F2557D" w:rsidP="005202C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Ćwiczenia</w:t>
            </w:r>
          </w:p>
        </w:tc>
      </w:tr>
    </w:tbl>
    <w:p w14:paraId="64BD8841" w14:textId="77777777" w:rsidR="006602FF" w:rsidRPr="00E7197C" w:rsidRDefault="006602FF" w:rsidP="0001795B">
      <w:pPr>
        <w:pStyle w:val="Podpunkty"/>
        <w:ind w:left="0"/>
        <w:rPr>
          <w:rFonts w:ascii="Tahoma" w:hAnsi="Tahoma" w:cs="Tahoma"/>
          <w:b w:val="0"/>
          <w:color w:val="000000"/>
          <w:sz w:val="24"/>
        </w:rPr>
      </w:pPr>
    </w:p>
    <w:p w14:paraId="5621176E" w14:textId="77777777" w:rsidR="00686B5E" w:rsidRPr="00E7197C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t xml:space="preserve">Kryteria oceny </w:t>
      </w:r>
      <w:r w:rsidR="005C6D65">
        <w:rPr>
          <w:rFonts w:ascii="Tahoma" w:hAnsi="Tahoma" w:cs="Tahoma"/>
          <w:color w:val="000000"/>
        </w:rPr>
        <w:t>stopnia osiągnięcia</w:t>
      </w:r>
      <w:r w:rsidRPr="00E7197C">
        <w:rPr>
          <w:rFonts w:ascii="Tahoma" w:hAnsi="Tahoma" w:cs="Tahoma"/>
          <w:color w:val="000000"/>
        </w:rPr>
        <w:t xml:space="preserve"> efektów </w:t>
      </w:r>
      <w:r w:rsidR="00AA5768">
        <w:rPr>
          <w:rFonts w:ascii="Tahoma" w:hAnsi="Tahoma" w:cs="Tahoma"/>
          <w:color w:val="00000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686B5E" w:rsidRPr="00E7197C" w14:paraId="40DBC0A4" w14:textId="77777777">
        <w:trPr>
          <w:trHeight w:val="397"/>
        </w:trPr>
        <w:tc>
          <w:tcPr>
            <w:tcW w:w="1135" w:type="dxa"/>
            <w:vAlign w:val="center"/>
          </w:tcPr>
          <w:p w14:paraId="4E8CAD6D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Efekt</w:t>
            </w:r>
          </w:p>
          <w:p w14:paraId="05E61FF8" w14:textId="77777777" w:rsidR="00686B5E" w:rsidRPr="00E7197C" w:rsidRDefault="00AA5768" w:rsidP="0001795B">
            <w:pPr>
              <w:pStyle w:val="Nagwkitablic"/>
              <w:ind w:left="-57" w:right="-57"/>
              <w:rPr>
                <w:rFonts w:ascii="Tahoma" w:hAnsi="Tahoma" w:cs="Tahoma"/>
                <w:color w:val="000000"/>
                <w:spacing w:val="-6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686519C0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Na ocenę 2</w:t>
            </w:r>
          </w:p>
          <w:p w14:paraId="0999BE7C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A2D4574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Na ocenę 3</w:t>
            </w:r>
          </w:p>
          <w:p w14:paraId="65CE6BFF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B121551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Na ocenę 4</w:t>
            </w:r>
          </w:p>
          <w:p w14:paraId="3FC88BAF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BA38874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Na ocenę 5</w:t>
            </w:r>
          </w:p>
          <w:p w14:paraId="1BB66F62" w14:textId="77777777" w:rsidR="00686B5E" w:rsidRPr="00E7197C" w:rsidRDefault="00686B5E" w:rsidP="0001795B">
            <w:pPr>
              <w:pStyle w:val="Nagwkitablic"/>
              <w:rPr>
                <w:rFonts w:ascii="Tahoma" w:hAnsi="Tahoma" w:cs="Tahoma"/>
                <w:color w:val="000000"/>
              </w:rPr>
            </w:pPr>
            <w:r w:rsidRPr="00E7197C">
              <w:rPr>
                <w:rFonts w:ascii="Tahoma" w:hAnsi="Tahoma" w:cs="Tahoma"/>
                <w:color w:val="000000"/>
              </w:rPr>
              <w:t>student potrafi</w:t>
            </w:r>
          </w:p>
        </w:tc>
      </w:tr>
      <w:tr w:rsidR="006E7935" w:rsidRPr="00E7197C" w14:paraId="46504FDE" w14:textId="77777777">
        <w:tc>
          <w:tcPr>
            <w:tcW w:w="1135" w:type="dxa"/>
            <w:vAlign w:val="center"/>
          </w:tcPr>
          <w:p w14:paraId="497A3CB4" w14:textId="77777777" w:rsidR="006E7935" w:rsidRDefault="006E7935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2126" w:type="dxa"/>
            <w:vAlign w:val="center"/>
          </w:tcPr>
          <w:p w14:paraId="71779928" w14:textId="77777777" w:rsidR="006E7935" w:rsidRDefault="006E7935">
            <w:pPr>
              <w:pStyle w:val="wrubrycemn"/>
              <w:jc w:val="lef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 xml:space="preserve">podać poprawnych rozwiązań/odpowiedzi na co najmniej 50% pytań/zadań dotyczących </w:t>
            </w:r>
            <w:r>
              <w:rPr>
                <w:rFonts w:ascii="Tahoma" w:hAnsi="Tahoma" w:cs="Tahoma"/>
                <w:color w:val="000000"/>
                <w:sz w:val="20"/>
              </w:rPr>
              <w:lastRenderedPageBreak/>
              <w:t>interpretacji, zasad, konstrukcji oraz wyników stosowania metod badań operacyjnych do optymalizacji zarządzania procesami</w:t>
            </w:r>
          </w:p>
        </w:tc>
        <w:tc>
          <w:tcPr>
            <w:tcW w:w="2126" w:type="dxa"/>
            <w:vAlign w:val="center"/>
          </w:tcPr>
          <w:p w14:paraId="143B9695" w14:textId="77777777" w:rsidR="006E7935" w:rsidRDefault="006E7935">
            <w:pPr>
              <w:pStyle w:val="wrubrycemn"/>
              <w:jc w:val="lef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lastRenderedPageBreak/>
              <w:t xml:space="preserve">podać poprawne rozwiązania/odpowiedzi na 50-75% pytań/zadań dotyczących </w:t>
            </w:r>
            <w:r>
              <w:rPr>
                <w:rFonts w:ascii="Tahoma" w:hAnsi="Tahoma" w:cs="Tahoma"/>
                <w:color w:val="000000"/>
                <w:sz w:val="20"/>
              </w:rPr>
              <w:lastRenderedPageBreak/>
              <w:t>interpretacji, zasad, konstrukcji oraz wyników stosowania metod badań operacyjnych do optymalizacji zarządzania procesami</w:t>
            </w:r>
          </w:p>
        </w:tc>
        <w:tc>
          <w:tcPr>
            <w:tcW w:w="2126" w:type="dxa"/>
            <w:vAlign w:val="center"/>
          </w:tcPr>
          <w:p w14:paraId="4D0CA021" w14:textId="77777777" w:rsidR="006E7935" w:rsidRDefault="006E7935">
            <w:pPr>
              <w:pStyle w:val="wrubrycemn"/>
              <w:jc w:val="lef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lastRenderedPageBreak/>
              <w:t xml:space="preserve">podać poprawne rozwiązania/odpowiedzi na  ponad 75 lecz do 90% pytań/zadań </w:t>
            </w:r>
            <w:r>
              <w:rPr>
                <w:rFonts w:ascii="Tahoma" w:hAnsi="Tahoma" w:cs="Tahoma"/>
                <w:color w:val="000000"/>
                <w:sz w:val="20"/>
              </w:rPr>
              <w:lastRenderedPageBreak/>
              <w:t>dotyczących interpretacji, zasad, konstrukcji oraz wyników stosowania metod badań operacyjnych do optymalizacji zarządzania procesami</w:t>
            </w:r>
          </w:p>
        </w:tc>
        <w:tc>
          <w:tcPr>
            <w:tcW w:w="2268" w:type="dxa"/>
            <w:vAlign w:val="center"/>
          </w:tcPr>
          <w:p w14:paraId="7867EF32" w14:textId="77777777" w:rsidR="006E7935" w:rsidRDefault="006E7935">
            <w:pPr>
              <w:pStyle w:val="wrubrycemn"/>
              <w:jc w:val="lef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lastRenderedPageBreak/>
              <w:t xml:space="preserve">podać poprawne rozwiązania/odpowiedzi na ponad 90% pytań/zadań dotyczących </w:t>
            </w:r>
            <w:r>
              <w:rPr>
                <w:rFonts w:ascii="Tahoma" w:hAnsi="Tahoma" w:cs="Tahoma"/>
                <w:color w:val="000000"/>
                <w:sz w:val="20"/>
              </w:rPr>
              <w:lastRenderedPageBreak/>
              <w:t>interpretacji, zasad, konstrukcji, oraz wyników stosowania metod badań operacyjnych do optymalizacji zarządzania procesami</w:t>
            </w:r>
          </w:p>
        </w:tc>
      </w:tr>
      <w:tr w:rsidR="006E7935" w:rsidRPr="00E7197C" w14:paraId="24649A3F" w14:textId="77777777" w:rsidTr="00A77330">
        <w:trPr>
          <w:trHeight w:val="1525"/>
        </w:trPr>
        <w:tc>
          <w:tcPr>
            <w:tcW w:w="1135" w:type="dxa"/>
            <w:vAlign w:val="center"/>
          </w:tcPr>
          <w:p w14:paraId="1214D77C" w14:textId="77777777" w:rsidR="006E7935" w:rsidRDefault="006E793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126" w:type="dxa"/>
          </w:tcPr>
          <w:p w14:paraId="449B6FBC" w14:textId="77777777" w:rsidR="006E7935" w:rsidRDefault="006E79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zastosować metod badań operacyjnych do rozwiązania podanego problemu logistycznego</w:t>
            </w:r>
          </w:p>
        </w:tc>
        <w:tc>
          <w:tcPr>
            <w:tcW w:w="2126" w:type="dxa"/>
          </w:tcPr>
          <w:p w14:paraId="1A1A6846" w14:textId="77777777" w:rsidR="006E7935" w:rsidRDefault="006E79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zastosować metody badań operacyjnych do rozwiązania podanego problemu logistycznego</w:t>
            </w:r>
          </w:p>
        </w:tc>
        <w:tc>
          <w:tcPr>
            <w:tcW w:w="2126" w:type="dxa"/>
          </w:tcPr>
          <w:p w14:paraId="021F0B44" w14:textId="77777777" w:rsidR="006E7935" w:rsidRDefault="006E79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zastosować metod badań operacyjnych do rozwiązania dwóch podanych problemów logistycznych</w:t>
            </w:r>
          </w:p>
        </w:tc>
        <w:tc>
          <w:tcPr>
            <w:tcW w:w="2268" w:type="dxa"/>
          </w:tcPr>
          <w:p w14:paraId="7BFFEE44" w14:textId="77777777" w:rsidR="006E7935" w:rsidRDefault="006E79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zastosować metod badań operacyjnych do rozwiązania dwóch podanych problemów logistycznych oraz zinterpretować uzyskane wyniki</w:t>
            </w:r>
          </w:p>
        </w:tc>
      </w:tr>
      <w:tr w:rsidR="006E7935" w:rsidRPr="00E7197C" w14:paraId="6067E405" w14:textId="77777777">
        <w:tc>
          <w:tcPr>
            <w:tcW w:w="1135" w:type="dxa"/>
            <w:vAlign w:val="center"/>
          </w:tcPr>
          <w:p w14:paraId="427E30E3" w14:textId="77777777" w:rsidR="006E7935" w:rsidRDefault="006E793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</w:tcPr>
          <w:p w14:paraId="7E2651AC" w14:textId="77777777" w:rsidR="006E7935" w:rsidRDefault="006E79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zastosować odpowiednich metod i narzędzi badań operacyjnych do optymalizacji zarządzania jednym przedsięwzięciem w organizacji</w:t>
            </w:r>
          </w:p>
        </w:tc>
        <w:tc>
          <w:tcPr>
            <w:tcW w:w="2126" w:type="dxa"/>
          </w:tcPr>
          <w:p w14:paraId="1F183231" w14:textId="77777777" w:rsidR="006E7935" w:rsidRDefault="006E79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zastosować odpowiednie metody i narzędzia badań operacyjnych do optymalizacji zarządzania jednym przedsięwzięciem w organizacji</w:t>
            </w:r>
          </w:p>
        </w:tc>
        <w:tc>
          <w:tcPr>
            <w:tcW w:w="2126" w:type="dxa"/>
          </w:tcPr>
          <w:p w14:paraId="7E4A3B44" w14:textId="77777777" w:rsidR="006E7935" w:rsidRDefault="006E79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zastosować odpowiednie metody i narzędzia badań operacyjnych do optymalizacji zarządzania dwoma przedsięwzięciami w organizacji</w:t>
            </w:r>
          </w:p>
        </w:tc>
        <w:tc>
          <w:tcPr>
            <w:tcW w:w="2268" w:type="dxa"/>
          </w:tcPr>
          <w:p w14:paraId="00D0AC1F" w14:textId="77777777" w:rsidR="006E7935" w:rsidRDefault="006E79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zastosować odpowiednie metody i narzędzia badań operacyjnych do optymalizacji zarządzania dwoma przedsięwzięciami w organizacji i zinterpretować uzyskane wyniki</w:t>
            </w:r>
          </w:p>
        </w:tc>
      </w:tr>
    </w:tbl>
    <w:p w14:paraId="0CA38DF4" w14:textId="77777777" w:rsidR="00A73171" w:rsidRPr="00E7197C" w:rsidRDefault="00A73171" w:rsidP="00A73171">
      <w:pPr>
        <w:pStyle w:val="Podpunkty"/>
        <w:ind w:left="0"/>
        <w:rPr>
          <w:rFonts w:ascii="Tahoma" w:hAnsi="Tahoma" w:cs="Tahoma"/>
          <w:color w:val="000000"/>
        </w:rPr>
      </w:pPr>
    </w:p>
    <w:p w14:paraId="79898B6D" w14:textId="77777777" w:rsidR="00686B5E" w:rsidRPr="00E7197C" w:rsidRDefault="00686B5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686B5E" w:rsidRPr="00E7197C" w14:paraId="7A11F09E" w14:textId="77777777">
        <w:tc>
          <w:tcPr>
            <w:tcW w:w="9778" w:type="dxa"/>
          </w:tcPr>
          <w:p w14:paraId="2CB6C0DF" w14:textId="77777777" w:rsidR="00686B5E" w:rsidRPr="00E7197C" w:rsidRDefault="00686B5E" w:rsidP="00F166E3">
            <w:pPr>
              <w:pStyle w:val="Podpunkty"/>
              <w:ind w:left="0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E7197C">
              <w:rPr>
                <w:rFonts w:ascii="Tahoma" w:hAnsi="Tahoma" w:cs="Tahoma"/>
                <w:color w:val="000000"/>
                <w:sz w:val="20"/>
              </w:rPr>
              <w:t>Literatura podstawowa</w:t>
            </w:r>
          </w:p>
        </w:tc>
      </w:tr>
      <w:tr w:rsidR="002773CE" w:rsidRPr="00E7197C" w14:paraId="0DF19F90" w14:textId="77777777">
        <w:tc>
          <w:tcPr>
            <w:tcW w:w="9778" w:type="dxa"/>
            <w:vAlign w:val="center"/>
          </w:tcPr>
          <w:p w14:paraId="1D48D3CA" w14:textId="77777777" w:rsidR="002773CE" w:rsidRPr="00E7197C" w:rsidRDefault="002773CE" w:rsidP="00A77330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Badania operacyjne w zarządzaniu przedsiębiorstwem</w:t>
            </w:r>
            <w:r w:rsidR="008D12FA"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;</w:t>
            </w: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Radzikowski</w:t>
            </w:r>
            <w:r w:rsidR="008D12FA"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W; </w:t>
            </w: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TSZ, </w:t>
            </w:r>
            <w:r w:rsidR="008D12FA"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Toruń </w:t>
            </w: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1997</w:t>
            </w:r>
          </w:p>
        </w:tc>
      </w:tr>
      <w:tr w:rsidR="002773CE" w:rsidRPr="00E7197C" w14:paraId="039AD50D" w14:textId="77777777">
        <w:tc>
          <w:tcPr>
            <w:tcW w:w="9778" w:type="dxa"/>
            <w:vAlign w:val="center"/>
          </w:tcPr>
          <w:p w14:paraId="09830D1D" w14:textId="77777777" w:rsidR="002773CE" w:rsidRPr="00E7197C" w:rsidRDefault="002773CE" w:rsidP="00A77330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Badania operacyjne w przykładach i zadaniach / red. </w:t>
            </w:r>
            <w:r w:rsidR="005508BE"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n</w:t>
            </w: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auk. Kukuła</w:t>
            </w:r>
            <w:r w:rsidR="008D12FA"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K.</w:t>
            </w: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; PWN, </w:t>
            </w:r>
            <w:r w:rsidR="008D12FA"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Warszawa </w:t>
            </w: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2011</w:t>
            </w:r>
          </w:p>
        </w:tc>
      </w:tr>
      <w:tr w:rsidR="00686B5E" w:rsidRPr="00E7197C" w14:paraId="28E5F7D5" w14:textId="77777777">
        <w:tc>
          <w:tcPr>
            <w:tcW w:w="9778" w:type="dxa"/>
            <w:vAlign w:val="center"/>
          </w:tcPr>
          <w:p w14:paraId="65EBFA15" w14:textId="77777777" w:rsidR="00686B5E" w:rsidRPr="00E7197C" w:rsidRDefault="005A1E62" w:rsidP="00A77330">
            <w:pPr>
              <w:spacing w:after="0"/>
              <w:rPr>
                <w:rFonts w:ascii="Tahoma" w:hAnsi="Tahoma" w:cs="Tahoma"/>
                <w:color w:val="000000"/>
                <w:sz w:val="20"/>
              </w:rPr>
            </w:pPr>
            <w:hyperlink r:id="rId8" w:history="1">
              <w:r w:rsidR="002773CE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 xml:space="preserve">Badania operacyjne / red. </w:t>
              </w:r>
              <w:r w:rsidR="005508BE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>n</w:t>
              </w:r>
              <w:r w:rsidR="002773CE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 xml:space="preserve">auk. Wojciech Sikora ; aut. Anholcer </w:t>
              </w:r>
              <w:r w:rsidR="008D12FA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>M.;</w:t>
              </w:r>
              <w:r w:rsidR="002773CE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 xml:space="preserve"> PWE, </w:t>
              </w:r>
              <w:r w:rsidR="008D12FA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 xml:space="preserve">Warszawa </w:t>
              </w:r>
              <w:r w:rsidR="002773CE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>2008</w:t>
              </w:r>
            </w:hyperlink>
          </w:p>
        </w:tc>
      </w:tr>
      <w:tr w:rsidR="00941962" w:rsidRPr="00E7197C" w14:paraId="4B47641D" w14:textId="77777777">
        <w:tc>
          <w:tcPr>
            <w:tcW w:w="9778" w:type="dxa"/>
            <w:vAlign w:val="center"/>
          </w:tcPr>
          <w:p w14:paraId="1961780E" w14:textId="77777777" w:rsidR="00941962" w:rsidRPr="00E7197C" w:rsidRDefault="005A1E62" w:rsidP="00A77330">
            <w:pPr>
              <w:spacing w:after="0"/>
              <w:rPr>
                <w:rFonts w:ascii="Tahoma" w:hAnsi="Tahoma" w:cs="Tahoma"/>
                <w:color w:val="000000"/>
                <w:sz w:val="20"/>
              </w:rPr>
            </w:pPr>
            <w:hyperlink r:id="rId9" w:history="1">
              <w:r w:rsidR="008D12FA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>Metody ilościowe w logistyce (przedsiębiorstwa)</w:t>
              </w:r>
              <w:r w:rsidR="00941962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 xml:space="preserve">; aut. </w:t>
              </w:r>
              <w:r w:rsidR="008D12FA" w:rsidRPr="00E7197C">
                <w:rPr>
                  <w:rFonts w:ascii="Tahoma" w:eastAsia="Times New Roman" w:hAnsi="Tahoma" w:cs="Tahoma"/>
                  <w:color w:val="000000"/>
                  <w:sz w:val="20"/>
                  <w:szCs w:val="20"/>
                </w:rPr>
                <w:t xml:space="preserve">Krawczyk S.; PWE, Warszawa 2001 </w:t>
              </w:r>
            </w:hyperlink>
          </w:p>
        </w:tc>
      </w:tr>
    </w:tbl>
    <w:p w14:paraId="0CD87AC4" w14:textId="77777777" w:rsidR="00686B5E" w:rsidRPr="00E7197C" w:rsidRDefault="00686B5E" w:rsidP="0001795B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686B5E" w:rsidRPr="00E7197C" w14:paraId="2408D133" w14:textId="77777777">
        <w:tc>
          <w:tcPr>
            <w:tcW w:w="9778" w:type="dxa"/>
          </w:tcPr>
          <w:p w14:paraId="67EA5697" w14:textId="77777777" w:rsidR="00686B5E" w:rsidRPr="00E7197C" w:rsidRDefault="00686B5E" w:rsidP="00F166E3">
            <w:pPr>
              <w:pStyle w:val="Podpunkty"/>
              <w:ind w:left="0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E7197C">
              <w:rPr>
                <w:rFonts w:ascii="Tahoma" w:hAnsi="Tahoma" w:cs="Tahoma"/>
                <w:color w:val="000000"/>
                <w:sz w:val="20"/>
              </w:rPr>
              <w:t>Literatura uzupełniająca</w:t>
            </w:r>
          </w:p>
        </w:tc>
      </w:tr>
      <w:tr w:rsidR="002773CE" w:rsidRPr="00E7197C" w14:paraId="33C83CE1" w14:textId="77777777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4C0D" w14:textId="77777777" w:rsidR="002773CE" w:rsidRPr="00E7197C" w:rsidRDefault="002773CE" w:rsidP="00A77330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Badania operacyjne dla inżynierów zarządzania</w:t>
            </w:r>
            <w:r w:rsidR="008D12FA"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Sawik</w:t>
            </w:r>
            <w:proofErr w:type="spellEnd"/>
            <w:r w:rsidR="008D12FA"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T.;</w:t>
            </w:r>
            <w:r w:rsidRPr="00E7197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Wydawnictwa AG-H, Kraków 1998</w:t>
            </w:r>
          </w:p>
        </w:tc>
      </w:tr>
      <w:tr w:rsidR="002773CE" w:rsidRPr="00E7197C" w14:paraId="2475DB2F" w14:textId="77777777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5962" w14:textId="77777777" w:rsidR="002773CE" w:rsidRPr="00E7197C" w:rsidRDefault="005A1E62" w:rsidP="00A77330">
            <w:pPr>
              <w:pStyle w:val="Punktygwne"/>
              <w:spacing w:before="0" w:after="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hyperlink r:id="rId10" w:history="1">
              <w:r w:rsidR="002773CE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>Badania operacyjne</w:t>
              </w:r>
              <w:r w:rsidR="008D12FA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 xml:space="preserve">; </w:t>
              </w:r>
              <w:r w:rsidR="002773CE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>praca zbiorowa / pod red. Ignasiaka</w:t>
              </w:r>
              <w:r w:rsidR="008D12FA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 xml:space="preserve"> E</w:t>
              </w:r>
              <w:r w:rsidR="002773CE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>.</w:t>
              </w:r>
              <w:r w:rsidR="008D12FA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>; PW</w:t>
              </w:r>
              <w:r w:rsidR="002773CE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 xml:space="preserve">E, </w:t>
              </w:r>
              <w:r w:rsidR="008D12FA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 xml:space="preserve">Warszawa </w:t>
              </w:r>
              <w:r w:rsidR="002773CE" w:rsidRPr="00E7197C">
                <w:rPr>
                  <w:rFonts w:ascii="Tahoma" w:eastAsia="Times New Roman" w:hAnsi="Tahoma" w:cs="Tahoma"/>
                  <w:b w:val="0"/>
                  <w:smallCaps w:val="0"/>
                  <w:color w:val="000000"/>
                  <w:sz w:val="20"/>
                  <w:szCs w:val="20"/>
                </w:rPr>
                <w:t>1996</w:t>
              </w:r>
            </w:hyperlink>
          </w:p>
        </w:tc>
      </w:tr>
    </w:tbl>
    <w:p w14:paraId="58665C59" w14:textId="77777777" w:rsidR="00A77330" w:rsidRPr="00E7197C" w:rsidRDefault="00A77330" w:rsidP="0001795B">
      <w:pPr>
        <w:pStyle w:val="Punktygwne"/>
        <w:spacing w:before="0" w:after="0"/>
        <w:rPr>
          <w:rFonts w:ascii="Tahoma" w:hAnsi="Tahoma" w:cs="Tahoma"/>
          <w:b w:val="0"/>
          <w:color w:val="000000"/>
        </w:rPr>
      </w:pPr>
    </w:p>
    <w:p w14:paraId="69F1A25A" w14:textId="77777777" w:rsidR="00AA5768" w:rsidRDefault="00AA5768">
      <w:pPr>
        <w:spacing w:after="0" w:line="240" w:lineRule="auto"/>
        <w:rPr>
          <w:rFonts w:ascii="Tahoma" w:hAnsi="Tahoma" w:cs="Tahoma"/>
          <w:b/>
          <w:smallCaps/>
          <w:color w:val="000000"/>
        </w:rPr>
      </w:pPr>
      <w:r>
        <w:rPr>
          <w:rFonts w:ascii="Tahoma" w:hAnsi="Tahoma" w:cs="Tahoma"/>
          <w:color w:val="000000"/>
        </w:rPr>
        <w:br w:type="page"/>
      </w:r>
    </w:p>
    <w:p w14:paraId="75EE3AF2" w14:textId="77777777" w:rsidR="00686B5E" w:rsidRDefault="00686B5E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/>
        </w:rPr>
      </w:pPr>
      <w:r w:rsidRPr="00E7197C">
        <w:rPr>
          <w:rFonts w:ascii="Tahoma" w:hAnsi="Tahoma" w:cs="Tahoma"/>
          <w:color w:val="000000"/>
        </w:rPr>
        <w:lastRenderedPageBreak/>
        <w:t>Nakład pracy studenta - bilans punktów ECTS</w:t>
      </w:r>
    </w:p>
    <w:p w14:paraId="4F585777" w14:textId="40A76E28" w:rsidR="00AA5768" w:rsidRDefault="00AA5768" w:rsidP="00AA5768">
      <w:pPr>
        <w:pStyle w:val="Punktygwne"/>
        <w:spacing w:before="0" w:after="0"/>
        <w:rPr>
          <w:rFonts w:ascii="Tahoma" w:hAnsi="Tahoma" w:cs="Tahoma"/>
          <w:color w:val="00000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9A7E69" w:rsidRPr="002205B2" w14:paraId="1DD5AD1A" w14:textId="77777777" w:rsidTr="009D6381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64AC99" w14:textId="77777777" w:rsidR="009A7E69" w:rsidRPr="002205B2" w:rsidRDefault="009A7E69" w:rsidP="009D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447A" w14:textId="77777777" w:rsidR="009A7E69" w:rsidRPr="002205B2" w:rsidRDefault="009A7E69" w:rsidP="009D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A7E69" w:rsidRPr="002205B2" w14:paraId="06659EF7" w14:textId="77777777" w:rsidTr="009D6381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5E7B70" w14:textId="77777777" w:rsidR="009A7E69" w:rsidRPr="002205B2" w:rsidRDefault="009A7E69" w:rsidP="009D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4BFC" w14:textId="77777777" w:rsidR="009A7E69" w:rsidRPr="002205B2" w:rsidRDefault="009A7E69" w:rsidP="009D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C349" w14:textId="77777777" w:rsidR="009A7E69" w:rsidRPr="002205B2" w:rsidRDefault="009A7E69" w:rsidP="009D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A7E69" w:rsidRPr="002205B2" w14:paraId="629E22FF" w14:textId="77777777" w:rsidTr="009D638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1C3C" w14:textId="77777777" w:rsidR="009A7E69" w:rsidRPr="002205B2" w:rsidRDefault="009A7E69" w:rsidP="009D6381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205B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205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7ED9B" w14:textId="77777777" w:rsidR="009A7E69" w:rsidRPr="002205B2" w:rsidRDefault="009A7E69" w:rsidP="009D638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0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33BE9" w14:textId="77777777" w:rsidR="009A7E69" w:rsidRPr="002205B2" w:rsidRDefault="009A7E69" w:rsidP="009D638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10 h</w:t>
            </w:r>
          </w:p>
        </w:tc>
      </w:tr>
      <w:tr w:rsidR="009A7E69" w:rsidRPr="002205B2" w14:paraId="657A25C0" w14:textId="77777777" w:rsidTr="009D638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18A2B" w14:textId="77777777" w:rsidR="009A7E69" w:rsidRPr="002205B2" w:rsidRDefault="009A7E69" w:rsidP="009D6381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E854A" w14:textId="77777777" w:rsidR="009A7E69" w:rsidRPr="002205B2" w:rsidRDefault="009A7E69" w:rsidP="009D638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306A" w14:textId="77777777" w:rsidR="009A7E69" w:rsidRPr="002205B2" w:rsidRDefault="009A7E69" w:rsidP="009D638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2 h</w:t>
            </w:r>
          </w:p>
        </w:tc>
      </w:tr>
      <w:tr w:rsidR="009A7E69" w:rsidRPr="002205B2" w14:paraId="694049E2" w14:textId="77777777" w:rsidTr="009D638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72F63" w14:textId="77777777" w:rsidR="009A7E69" w:rsidRPr="002205B2" w:rsidRDefault="009A7E69" w:rsidP="009D6381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1AD60" w14:textId="77777777" w:rsidR="009A7E69" w:rsidRPr="002205B2" w:rsidRDefault="009A7E69" w:rsidP="009D638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50F7E" w14:textId="77777777" w:rsidR="009A7E69" w:rsidRPr="002205B2" w:rsidRDefault="009A7E69" w:rsidP="009D638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9A7E69" w:rsidRPr="002205B2" w14:paraId="274DC231" w14:textId="77777777" w:rsidTr="009D638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F5FA1" w14:textId="77777777" w:rsidR="009A7E69" w:rsidRPr="002205B2" w:rsidRDefault="009A7E69" w:rsidP="009D638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205B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49F57" w14:textId="77777777" w:rsidR="009A7E69" w:rsidRPr="002205B2" w:rsidRDefault="009A7E69" w:rsidP="009D638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1D67A" w14:textId="77777777" w:rsidR="009A7E69" w:rsidRPr="002205B2" w:rsidRDefault="009A7E69" w:rsidP="009D638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9A7E69" w:rsidRPr="002205B2" w14:paraId="41A519AC" w14:textId="77777777" w:rsidTr="009D638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F8A4C" w14:textId="77777777" w:rsidR="009A7E69" w:rsidRPr="002205B2" w:rsidRDefault="009A7E69" w:rsidP="009D6381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9694D" w14:textId="77777777" w:rsidR="009A7E69" w:rsidRPr="002205B2" w:rsidRDefault="009A7E69" w:rsidP="009D638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8F8D" w14:textId="77777777" w:rsidR="009A7E69" w:rsidRPr="002205B2" w:rsidRDefault="009A7E69" w:rsidP="009D638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9A7E69" w:rsidRPr="002205B2" w14:paraId="72B90AB7" w14:textId="77777777" w:rsidTr="009D638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6A24A" w14:textId="77777777" w:rsidR="009A7E69" w:rsidRPr="002205B2" w:rsidRDefault="009A7E69" w:rsidP="009D6381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CE3AC" w14:textId="77777777" w:rsidR="009A7E69" w:rsidRPr="002205B2" w:rsidRDefault="009A7E69" w:rsidP="009D638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30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721D0" w14:textId="77777777" w:rsidR="009A7E69" w:rsidRPr="002205B2" w:rsidRDefault="009A7E69" w:rsidP="009D638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9A7E69" w:rsidRPr="002205B2" w14:paraId="2FBA81A3" w14:textId="77777777" w:rsidTr="009D638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D0CBC" w14:textId="77777777" w:rsidR="009A7E69" w:rsidRPr="002205B2" w:rsidRDefault="009A7E69" w:rsidP="009D638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E64B0" w14:textId="77777777" w:rsidR="009A7E69" w:rsidRPr="002205B2" w:rsidRDefault="009A7E69" w:rsidP="009D638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Pr="002205B2">
              <w:rPr>
                <w:b/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965FD" w14:textId="77777777" w:rsidR="009A7E69" w:rsidRPr="002205B2" w:rsidRDefault="009A7E69" w:rsidP="009D638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75 </w:t>
            </w:r>
            <w:r w:rsidRPr="002205B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9A7E69" w:rsidRPr="002205B2" w14:paraId="089792EB" w14:textId="77777777" w:rsidTr="009D638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C252E" w14:textId="77777777" w:rsidR="009A7E69" w:rsidRPr="002205B2" w:rsidRDefault="009A7E69" w:rsidP="009D638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1CD1" w14:textId="77777777" w:rsidR="009A7E69" w:rsidRPr="002205B2" w:rsidRDefault="009A7E69" w:rsidP="009D638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D6639" w14:textId="77777777" w:rsidR="009A7E69" w:rsidRPr="002205B2" w:rsidRDefault="009A7E69" w:rsidP="009D638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9A7E69" w:rsidRPr="002205B2" w14:paraId="79FA9666" w14:textId="77777777" w:rsidTr="009D638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BFEAA" w14:textId="77777777" w:rsidR="009A7E69" w:rsidRPr="002205B2" w:rsidRDefault="009A7E69" w:rsidP="009D638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8990" w14:textId="77777777" w:rsidR="009A7E69" w:rsidRPr="002205B2" w:rsidRDefault="009A7E69" w:rsidP="009D638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B2FEE" w14:textId="77777777" w:rsidR="009A7E69" w:rsidRPr="002205B2" w:rsidRDefault="009A7E69" w:rsidP="009D638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9A7E69" w:rsidRPr="002205B2" w14:paraId="5DEC8AEA" w14:textId="77777777" w:rsidTr="009D638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8B833" w14:textId="77777777" w:rsidR="009A7E69" w:rsidRPr="002205B2" w:rsidRDefault="009A7E69" w:rsidP="009D638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F3ACB" w14:textId="77777777" w:rsidR="009A7E69" w:rsidRPr="002205B2" w:rsidRDefault="009A7E69" w:rsidP="009D638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F556A" w14:textId="77777777" w:rsidR="009A7E69" w:rsidRPr="002205B2" w:rsidRDefault="009A7E69" w:rsidP="009D638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7239C8F9" w14:textId="2DDFED7F" w:rsidR="009A7E69" w:rsidRDefault="009A7E69" w:rsidP="00AA5768">
      <w:pPr>
        <w:pStyle w:val="Punktygwne"/>
        <w:spacing w:before="0" w:after="0"/>
        <w:rPr>
          <w:rFonts w:ascii="Tahoma" w:hAnsi="Tahoma" w:cs="Tahoma"/>
          <w:color w:val="000000"/>
        </w:rPr>
      </w:pPr>
    </w:p>
    <w:p w14:paraId="02A6F07D" w14:textId="77777777" w:rsidR="009A7E69" w:rsidRDefault="009A7E69" w:rsidP="00AA5768">
      <w:pPr>
        <w:pStyle w:val="Punktygwne"/>
        <w:spacing w:before="0" w:after="0"/>
        <w:rPr>
          <w:rFonts w:ascii="Tahoma" w:hAnsi="Tahoma" w:cs="Tahoma"/>
          <w:color w:val="000000"/>
        </w:rPr>
      </w:pPr>
    </w:p>
    <w:p w14:paraId="5A712623" w14:textId="77777777" w:rsidR="002205B2" w:rsidRDefault="002205B2" w:rsidP="00AA5768">
      <w:pPr>
        <w:pStyle w:val="Punktygwne"/>
        <w:spacing w:before="0" w:after="0"/>
        <w:rPr>
          <w:rFonts w:ascii="Tahoma" w:hAnsi="Tahoma" w:cs="Tahoma"/>
          <w:color w:val="000000"/>
        </w:rPr>
      </w:pPr>
    </w:p>
    <w:sectPr w:rsidR="002205B2" w:rsidSect="0002536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49FE5" w14:textId="77777777" w:rsidR="00124F71" w:rsidRDefault="00124F71">
      <w:r>
        <w:separator/>
      </w:r>
    </w:p>
  </w:endnote>
  <w:endnote w:type="continuationSeparator" w:id="0">
    <w:p w14:paraId="524A84DE" w14:textId="77777777" w:rsidR="00124F71" w:rsidRDefault="00124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54791" w14:textId="77777777" w:rsidR="00DD4C2B" w:rsidRDefault="00DD4C2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B7345A" w14:textId="77777777" w:rsidR="00DD4C2B" w:rsidRDefault="00DD4C2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60BEA5" w14:textId="77777777" w:rsidR="00DD4C2B" w:rsidRPr="0080542D" w:rsidRDefault="00DD4C2B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5C6D65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B8590" w14:textId="77777777" w:rsidR="00124F71" w:rsidRDefault="00124F71">
      <w:r>
        <w:separator/>
      </w:r>
    </w:p>
  </w:footnote>
  <w:footnote w:type="continuationSeparator" w:id="0">
    <w:p w14:paraId="2F408DEC" w14:textId="77777777" w:rsidR="00124F71" w:rsidRDefault="00124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28493" w14:textId="77777777" w:rsidR="00AA5768" w:rsidRDefault="00AA5768" w:rsidP="00AA576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E63EE1A" wp14:editId="0AB2604C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DC4D264" w14:textId="77777777" w:rsidR="00AA5768" w:rsidRDefault="005A1E62" w:rsidP="00AA5768">
    <w:pPr>
      <w:pStyle w:val="Nagwek"/>
    </w:pPr>
    <w:r>
      <w:rPr>
        <w:noProof/>
      </w:rPr>
      <w:pict w14:anchorId="7824F908">
        <v:rect id="_x0000_i1025" alt="" style="width:453.6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  <w:rPr>
        <w:rFonts w:cs="Times New Roman"/>
      </w:r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633"/>
    <w:rsid w:val="00000F41"/>
    <w:rsid w:val="0000137A"/>
    <w:rsid w:val="00004948"/>
    <w:rsid w:val="00010DDD"/>
    <w:rsid w:val="00014784"/>
    <w:rsid w:val="0001795B"/>
    <w:rsid w:val="00020522"/>
    <w:rsid w:val="000232F9"/>
    <w:rsid w:val="00025363"/>
    <w:rsid w:val="00027526"/>
    <w:rsid w:val="00030975"/>
    <w:rsid w:val="00030F12"/>
    <w:rsid w:val="0003677D"/>
    <w:rsid w:val="00041E4B"/>
    <w:rsid w:val="00043806"/>
    <w:rsid w:val="00043C9C"/>
    <w:rsid w:val="00044929"/>
    <w:rsid w:val="00046652"/>
    <w:rsid w:val="0004758C"/>
    <w:rsid w:val="0005076E"/>
    <w:rsid w:val="00051331"/>
    <w:rsid w:val="0005749C"/>
    <w:rsid w:val="000766ED"/>
    <w:rsid w:val="0009028B"/>
    <w:rsid w:val="000949D5"/>
    <w:rsid w:val="00096742"/>
    <w:rsid w:val="00096DEE"/>
    <w:rsid w:val="00097387"/>
    <w:rsid w:val="000A2B61"/>
    <w:rsid w:val="000A5135"/>
    <w:rsid w:val="000A7CAB"/>
    <w:rsid w:val="000B6AEE"/>
    <w:rsid w:val="000C41C8"/>
    <w:rsid w:val="000C42BA"/>
    <w:rsid w:val="000C53A9"/>
    <w:rsid w:val="000D5E45"/>
    <w:rsid w:val="000D659E"/>
    <w:rsid w:val="000D6CF0"/>
    <w:rsid w:val="000D6DC6"/>
    <w:rsid w:val="000F0224"/>
    <w:rsid w:val="000F3EB5"/>
    <w:rsid w:val="00103E41"/>
    <w:rsid w:val="00105C85"/>
    <w:rsid w:val="00105E35"/>
    <w:rsid w:val="0011080F"/>
    <w:rsid w:val="00114163"/>
    <w:rsid w:val="001163CE"/>
    <w:rsid w:val="001165E9"/>
    <w:rsid w:val="00124F71"/>
    <w:rsid w:val="00125222"/>
    <w:rsid w:val="001266FC"/>
    <w:rsid w:val="00131673"/>
    <w:rsid w:val="00133A52"/>
    <w:rsid w:val="001376F2"/>
    <w:rsid w:val="001466B9"/>
    <w:rsid w:val="00160811"/>
    <w:rsid w:val="00160DAA"/>
    <w:rsid w:val="00161DDC"/>
    <w:rsid w:val="00166760"/>
    <w:rsid w:val="001670E2"/>
    <w:rsid w:val="00196F16"/>
    <w:rsid w:val="001B2ED8"/>
    <w:rsid w:val="001B3BF7"/>
    <w:rsid w:val="001C3156"/>
    <w:rsid w:val="001C4F0A"/>
    <w:rsid w:val="001C5163"/>
    <w:rsid w:val="001D39B7"/>
    <w:rsid w:val="001D3E1C"/>
    <w:rsid w:val="001D73E7"/>
    <w:rsid w:val="001E3F2A"/>
    <w:rsid w:val="001E455A"/>
    <w:rsid w:val="00201770"/>
    <w:rsid w:val="00204706"/>
    <w:rsid w:val="0020696D"/>
    <w:rsid w:val="002205B2"/>
    <w:rsid w:val="00225898"/>
    <w:rsid w:val="00232314"/>
    <w:rsid w:val="002325AB"/>
    <w:rsid w:val="00232843"/>
    <w:rsid w:val="00240F00"/>
    <w:rsid w:val="002460DE"/>
    <w:rsid w:val="00254029"/>
    <w:rsid w:val="00255E9B"/>
    <w:rsid w:val="00260415"/>
    <w:rsid w:val="002701F9"/>
    <w:rsid w:val="00270695"/>
    <w:rsid w:val="002773CE"/>
    <w:rsid w:val="00285CA1"/>
    <w:rsid w:val="00293E7C"/>
    <w:rsid w:val="002A249F"/>
    <w:rsid w:val="002B0B57"/>
    <w:rsid w:val="002B6387"/>
    <w:rsid w:val="002B718D"/>
    <w:rsid w:val="002B7BEB"/>
    <w:rsid w:val="002C6353"/>
    <w:rsid w:val="002D1D5B"/>
    <w:rsid w:val="002F0BC8"/>
    <w:rsid w:val="002F4517"/>
    <w:rsid w:val="002F4E3B"/>
    <w:rsid w:val="003023A9"/>
    <w:rsid w:val="00304B28"/>
    <w:rsid w:val="00305862"/>
    <w:rsid w:val="00307065"/>
    <w:rsid w:val="00314269"/>
    <w:rsid w:val="003245D2"/>
    <w:rsid w:val="003349F1"/>
    <w:rsid w:val="003365B9"/>
    <w:rsid w:val="003469E2"/>
    <w:rsid w:val="00347BC7"/>
    <w:rsid w:val="00350CF9"/>
    <w:rsid w:val="00353334"/>
    <w:rsid w:val="0035344F"/>
    <w:rsid w:val="0035491B"/>
    <w:rsid w:val="00354F87"/>
    <w:rsid w:val="00356012"/>
    <w:rsid w:val="00365292"/>
    <w:rsid w:val="00366823"/>
    <w:rsid w:val="003678DE"/>
    <w:rsid w:val="00370C17"/>
    <w:rsid w:val="00374F57"/>
    <w:rsid w:val="00381E7D"/>
    <w:rsid w:val="00383A96"/>
    <w:rsid w:val="003840EC"/>
    <w:rsid w:val="00392CAB"/>
    <w:rsid w:val="00392EAF"/>
    <w:rsid w:val="0039645B"/>
    <w:rsid w:val="003973B8"/>
    <w:rsid w:val="003A384B"/>
    <w:rsid w:val="003A3F61"/>
    <w:rsid w:val="003B0041"/>
    <w:rsid w:val="003B3C97"/>
    <w:rsid w:val="003C1C13"/>
    <w:rsid w:val="003D3B44"/>
    <w:rsid w:val="003D4003"/>
    <w:rsid w:val="003D6447"/>
    <w:rsid w:val="003E1A8D"/>
    <w:rsid w:val="003E2EC9"/>
    <w:rsid w:val="003F17A3"/>
    <w:rsid w:val="003F4233"/>
    <w:rsid w:val="003F5A9D"/>
    <w:rsid w:val="003F7B62"/>
    <w:rsid w:val="00402AC2"/>
    <w:rsid w:val="00404DC9"/>
    <w:rsid w:val="00406BAA"/>
    <w:rsid w:val="00410235"/>
    <w:rsid w:val="00412A5F"/>
    <w:rsid w:val="00415B2C"/>
    <w:rsid w:val="00420CA4"/>
    <w:rsid w:val="00421111"/>
    <w:rsid w:val="004258D5"/>
    <w:rsid w:val="00426BA1"/>
    <w:rsid w:val="00426BFE"/>
    <w:rsid w:val="0043732B"/>
    <w:rsid w:val="00442815"/>
    <w:rsid w:val="004472C2"/>
    <w:rsid w:val="004513CD"/>
    <w:rsid w:val="00452076"/>
    <w:rsid w:val="00457FDC"/>
    <w:rsid w:val="004600E4"/>
    <w:rsid w:val="004609B8"/>
    <w:rsid w:val="00462F3E"/>
    <w:rsid w:val="00463C25"/>
    <w:rsid w:val="00463D02"/>
    <w:rsid w:val="004732CA"/>
    <w:rsid w:val="004747AB"/>
    <w:rsid w:val="0047590F"/>
    <w:rsid w:val="004768F2"/>
    <w:rsid w:val="00477046"/>
    <w:rsid w:val="004834E4"/>
    <w:rsid w:val="004844E9"/>
    <w:rsid w:val="004846A3"/>
    <w:rsid w:val="0048771D"/>
    <w:rsid w:val="00490297"/>
    <w:rsid w:val="00497319"/>
    <w:rsid w:val="004A165F"/>
    <w:rsid w:val="004A1B60"/>
    <w:rsid w:val="004B7DF3"/>
    <w:rsid w:val="004C1142"/>
    <w:rsid w:val="004C4181"/>
    <w:rsid w:val="004D1986"/>
    <w:rsid w:val="004D26FD"/>
    <w:rsid w:val="004D2E3B"/>
    <w:rsid w:val="004D72D9"/>
    <w:rsid w:val="004E10E8"/>
    <w:rsid w:val="004E4CEA"/>
    <w:rsid w:val="004E4D1D"/>
    <w:rsid w:val="004E74AF"/>
    <w:rsid w:val="004E767B"/>
    <w:rsid w:val="004F2C68"/>
    <w:rsid w:val="00517184"/>
    <w:rsid w:val="005202C7"/>
    <w:rsid w:val="00524521"/>
    <w:rsid w:val="005247A6"/>
    <w:rsid w:val="005500EE"/>
    <w:rsid w:val="005508BE"/>
    <w:rsid w:val="005711EB"/>
    <w:rsid w:val="005718F8"/>
    <w:rsid w:val="00571FE9"/>
    <w:rsid w:val="005745CE"/>
    <w:rsid w:val="00581858"/>
    <w:rsid w:val="00583884"/>
    <w:rsid w:val="005845BF"/>
    <w:rsid w:val="00585536"/>
    <w:rsid w:val="00591CBC"/>
    <w:rsid w:val="005955F9"/>
    <w:rsid w:val="005A1E62"/>
    <w:rsid w:val="005A48A5"/>
    <w:rsid w:val="005B33EE"/>
    <w:rsid w:val="005B59C6"/>
    <w:rsid w:val="005C6D65"/>
    <w:rsid w:val="005D3957"/>
    <w:rsid w:val="005F7435"/>
    <w:rsid w:val="006017EF"/>
    <w:rsid w:val="00603431"/>
    <w:rsid w:val="00611E52"/>
    <w:rsid w:val="0062118E"/>
    <w:rsid w:val="006229A4"/>
    <w:rsid w:val="00626191"/>
    <w:rsid w:val="00626EA3"/>
    <w:rsid w:val="0063007E"/>
    <w:rsid w:val="006307A2"/>
    <w:rsid w:val="00634E2D"/>
    <w:rsid w:val="00641D09"/>
    <w:rsid w:val="00641D15"/>
    <w:rsid w:val="00646075"/>
    <w:rsid w:val="00657C56"/>
    <w:rsid w:val="006602FF"/>
    <w:rsid w:val="00663E53"/>
    <w:rsid w:val="0066651A"/>
    <w:rsid w:val="00673CAF"/>
    <w:rsid w:val="00676A3F"/>
    <w:rsid w:val="00677B29"/>
    <w:rsid w:val="00680BA2"/>
    <w:rsid w:val="00684D54"/>
    <w:rsid w:val="00685A5E"/>
    <w:rsid w:val="006863F4"/>
    <w:rsid w:val="00686B5E"/>
    <w:rsid w:val="00687AD4"/>
    <w:rsid w:val="006A3B6A"/>
    <w:rsid w:val="006A46E0"/>
    <w:rsid w:val="006A66AD"/>
    <w:rsid w:val="006B07BF"/>
    <w:rsid w:val="006B543C"/>
    <w:rsid w:val="006E327A"/>
    <w:rsid w:val="006E3CC1"/>
    <w:rsid w:val="006E6720"/>
    <w:rsid w:val="006E7935"/>
    <w:rsid w:val="006F43DC"/>
    <w:rsid w:val="006F49D5"/>
    <w:rsid w:val="007158A9"/>
    <w:rsid w:val="00725AC2"/>
    <w:rsid w:val="00725E11"/>
    <w:rsid w:val="00733693"/>
    <w:rsid w:val="00741B8D"/>
    <w:rsid w:val="007423CA"/>
    <w:rsid w:val="00745ECA"/>
    <w:rsid w:val="007461A1"/>
    <w:rsid w:val="0074623A"/>
    <w:rsid w:val="00753009"/>
    <w:rsid w:val="00757EBE"/>
    <w:rsid w:val="007709E9"/>
    <w:rsid w:val="00775FBD"/>
    <w:rsid w:val="00776076"/>
    <w:rsid w:val="00781408"/>
    <w:rsid w:val="00785BCE"/>
    <w:rsid w:val="00790329"/>
    <w:rsid w:val="007904AD"/>
    <w:rsid w:val="007A79F2"/>
    <w:rsid w:val="007B13DC"/>
    <w:rsid w:val="007B56CD"/>
    <w:rsid w:val="007C068F"/>
    <w:rsid w:val="007C313C"/>
    <w:rsid w:val="007C3A02"/>
    <w:rsid w:val="007C5735"/>
    <w:rsid w:val="007C675D"/>
    <w:rsid w:val="007D0D63"/>
    <w:rsid w:val="007D191E"/>
    <w:rsid w:val="007D6C87"/>
    <w:rsid w:val="007E5BA8"/>
    <w:rsid w:val="007F2FF6"/>
    <w:rsid w:val="007F3936"/>
    <w:rsid w:val="007F3B9E"/>
    <w:rsid w:val="008046AE"/>
    <w:rsid w:val="0080542D"/>
    <w:rsid w:val="00814C3C"/>
    <w:rsid w:val="00822A86"/>
    <w:rsid w:val="0082449A"/>
    <w:rsid w:val="008307E4"/>
    <w:rsid w:val="008310F0"/>
    <w:rsid w:val="00842FAB"/>
    <w:rsid w:val="00846BE3"/>
    <w:rsid w:val="00847A73"/>
    <w:rsid w:val="008518B3"/>
    <w:rsid w:val="0085244E"/>
    <w:rsid w:val="00857E00"/>
    <w:rsid w:val="0087366D"/>
    <w:rsid w:val="00877135"/>
    <w:rsid w:val="008808E4"/>
    <w:rsid w:val="008938C7"/>
    <w:rsid w:val="008B5E3B"/>
    <w:rsid w:val="008B6262"/>
    <w:rsid w:val="008B6A8D"/>
    <w:rsid w:val="008B6B9C"/>
    <w:rsid w:val="008C06E8"/>
    <w:rsid w:val="008C5644"/>
    <w:rsid w:val="008C6094"/>
    <w:rsid w:val="008C6711"/>
    <w:rsid w:val="008C79FA"/>
    <w:rsid w:val="008C7BF3"/>
    <w:rsid w:val="008D0CA1"/>
    <w:rsid w:val="008D12FA"/>
    <w:rsid w:val="008D2150"/>
    <w:rsid w:val="008E40D4"/>
    <w:rsid w:val="008E6054"/>
    <w:rsid w:val="008F1124"/>
    <w:rsid w:val="008F2794"/>
    <w:rsid w:val="008F4E42"/>
    <w:rsid w:val="008F7D0F"/>
    <w:rsid w:val="009012C7"/>
    <w:rsid w:val="00902634"/>
    <w:rsid w:val="0090439B"/>
    <w:rsid w:val="0090494C"/>
    <w:rsid w:val="00904D4A"/>
    <w:rsid w:val="00911D0B"/>
    <w:rsid w:val="00914E87"/>
    <w:rsid w:val="00917430"/>
    <w:rsid w:val="00923212"/>
    <w:rsid w:val="00931F5B"/>
    <w:rsid w:val="00933296"/>
    <w:rsid w:val="00935217"/>
    <w:rsid w:val="00940876"/>
    <w:rsid w:val="00941962"/>
    <w:rsid w:val="0094357F"/>
    <w:rsid w:val="00944F3C"/>
    <w:rsid w:val="009458F5"/>
    <w:rsid w:val="009511A3"/>
    <w:rsid w:val="00955477"/>
    <w:rsid w:val="009614FE"/>
    <w:rsid w:val="00964390"/>
    <w:rsid w:val="00970940"/>
    <w:rsid w:val="00972ED2"/>
    <w:rsid w:val="00983DFD"/>
    <w:rsid w:val="009916FF"/>
    <w:rsid w:val="009A1B13"/>
    <w:rsid w:val="009A3FEE"/>
    <w:rsid w:val="009A43CE"/>
    <w:rsid w:val="009A57E3"/>
    <w:rsid w:val="009A7E69"/>
    <w:rsid w:val="009B06DE"/>
    <w:rsid w:val="009B2D81"/>
    <w:rsid w:val="009B4991"/>
    <w:rsid w:val="009C7640"/>
    <w:rsid w:val="009E09D8"/>
    <w:rsid w:val="009F719A"/>
    <w:rsid w:val="00A00EBD"/>
    <w:rsid w:val="00A11DDA"/>
    <w:rsid w:val="00A20838"/>
    <w:rsid w:val="00A22B5F"/>
    <w:rsid w:val="00A303F7"/>
    <w:rsid w:val="00A303FA"/>
    <w:rsid w:val="00A32047"/>
    <w:rsid w:val="00A360A6"/>
    <w:rsid w:val="00A45FE3"/>
    <w:rsid w:val="00A461FC"/>
    <w:rsid w:val="00A63236"/>
    <w:rsid w:val="00A63338"/>
    <w:rsid w:val="00A64607"/>
    <w:rsid w:val="00A64DA8"/>
    <w:rsid w:val="00A657A7"/>
    <w:rsid w:val="00A73171"/>
    <w:rsid w:val="00A74030"/>
    <w:rsid w:val="00A77330"/>
    <w:rsid w:val="00A83FA8"/>
    <w:rsid w:val="00A86A95"/>
    <w:rsid w:val="00A87933"/>
    <w:rsid w:val="00AA2CB6"/>
    <w:rsid w:val="00AA3B18"/>
    <w:rsid w:val="00AA3F80"/>
    <w:rsid w:val="00AA5768"/>
    <w:rsid w:val="00AA7471"/>
    <w:rsid w:val="00AB655E"/>
    <w:rsid w:val="00AB7A3C"/>
    <w:rsid w:val="00AC1F74"/>
    <w:rsid w:val="00AC57A5"/>
    <w:rsid w:val="00AE3B8A"/>
    <w:rsid w:val="00AF0B6F"/>
    <w:rsid w:val="00AF7D73"/>
    <w:rsid w:val="00B03E50"/>
    <w:rsid w:val="00B056F7"/>
    <w:rsid w:val="00B16A40"/>
    <w:rsid w:val="00B16E91"/>
    <w:rsid w:val="00B302F7"/>
    <w:rsid w:val="00B467E4"/>
    <w:rsid w:val="00B46BF9"/>
    <w:rsid w:val="00B5316F"/>
    <w:rsid w:val="00B53378"/>
    <w:rsid w:val="00B60B0B"/>
    <w:rsid w:val="00B6708D"/>
    <w:rsid w:val="00B825A7"/>
    <w:rsid w:val="00B83F26"/>
    <w:rsid w:val="00B843F6"/>
    <w:rsid w:val="00B844F4"/>
    <w:rsid w:val="00B85496"/>
    <w:rsid w:val="00B93D6A"/>
    <w:rsid w:val="00B95607"/>
    <w:rsid w:val="00B96AC5"/>
    <w:rsid w:val="00BA09FF"/>
    <w:rsid w:val="00BA3300"/>
    <w:rsid w:val="00BA65DE"/>
    <w:rsid w:val="00BB23A4"/>
    <w:rsid w:val="00BB4F43"/>
    <w:rsid w:val="00BD314C"/>
    <w:rsid w:val="00BD3262"/>
    <w:rsid w:val="00BE00AC"/>
    <w:rsid w:val="00BE1C33"/>
    <w:rsid w:val="00BE6C9F"/>
    <w:rsid w:val="00BF4621"/>
    <w:rsid w:val="00BF7B4F"/>
    <w:rsid w:val="00C006F0"/>
    <w:rsid w:val="00C02938"/>
    <w:rsid w:val="00C03027"/>
    <w:rsid w:val="00C06FB9"/>
    <w:rsid w:val="00C07750"/>
    <w:rsid w:val="00C10249"/>
    <w:rsid w:val="00C15B5C"/>
    <w:rsid w:val="00C34BC0"/>
    <w:rsid w:val="00C37C9A"/>
    <w:rsid w:val="00C4268F"/>
    <w:rsid w:val="00C50308"/>
    <w:rsid w:val="00C608A5"/>
    <w:rsid w:val="00C73D75"/>
    <w:rsid w:val="00C92D00"/>
    <w:rsid w:val="00C947FB"/>
    <w:rsid w:val="00CA100F"/>
    <w:rsid w:val="00CA24AE"/>
    <w:rsid w:val="00CB5513"/>
    <w:rsid w:val="00CC02D9"/>
    <w:rsid w:val="00CC2505"/>
    <w:rsid w:val="00CC4C8B"/>
    <w:rsid w:val="00CC4D5C"/>
    <w:rsid w:val="00CD117D"/>
    <w:rsid w:val="00CD2DB2"/>
    <w:rsid w:val="00CD2E24"/>
    <w:rsid w:val="00CD73C7"/>
    <w:rsid w:val="00CE7AED"/>
    <w:rsid w:val="00CE7EE7"/>
    <w:rsid w:val="00CF1CB2"/>
    <w:rsid w:val="00CF6277"/>
    <w:rsid w:val="00D04560"/>
    <w:rsid w:val="00D0515B"/>
    <w:rsid w:val="00D07733"/>
    <w:rsid w:val="00D11547"/>
    <w:rsid w:val="00D17AEB"/>
    <w:rsid w:val="00D36298"/>
    <w:rsid w:val="00D36BD4"/>
    <w:rsid w:val="00D412DB"/>
    <w:rsid w:val="00D42615"/>
    <w:rsid w:val="00D43CB7"/>
    <w:rsid w:val="00D465B9"/>
    <w:rsid w:val="00D5013A"/>
    <w:rsid w:val="00D63888"/>
    <w:rsid w:val="00D71BE4"/>
    <w:rsid w:val="00D71C79"/>
    <w:rsid w:val="00D72FB1"/>
    <w:rsid w:val="00D772BE"/>
    <w:rsid w:val="00D77A09"/>
    <w:rsid w:val="00D92A00"/>
    <w:rsid w:val="00DB0142"/>
    <w:rsid w:val="00DB522C"/>
    <w:rsid w:val="00DC13AD"/>
    <w:rsid w:val="00DC619B"/>
    <w:rsid w:val="00DC778F"/>
    <w:rsid w:val="00DD2ED3"/>
    <w:rsid w:val="00DD4C2B"/>
    <w:rsid w:val="00DE0097"/>
    <w:rsid w:val="00DE190F"/>
    <w:rsid w:val="00DE1A14"/>
    <w:rsid w:val="00DE4DC0"/>
    <w:rsid w:val="00DE7DE0"/>
    <w:rsid w:val="00DE7FFE"/>
    <w:rsid w:val="00DF097C"/>
    <w:rsid w:val="00DF5C11"/>
    <w:rsid w:val="00E14230"/>
    <w:rsid w:val="00E15A36"/>
    <w:rsid w:val="00E16E4A"/>
    <w:rsid w:val="00E266D3"/>
    <w:rsid w:val="00E52ECB"/>
    <w:rsid w:val="00E5542B"/>
    <w:rsid w:val="00E555E9"/>
    <w:rsid w:val="00E6411E"/>
    <w:rsid w:val="00E7197C"/>
    <w:rsid w:val="00E761EF"/>
    <w:rsid w:val="00E863BB"/>
    <w:rsid w:val="00E9725F"/>
    <w:rsid w:val="00EA1B88"/>
    <w:rsid w:val="00EA5375"/>
    <w:rsid w:val="00EB52B7"/>
    <w:rsid w:val="00EB6AD0"/>
    <w:rsid w:val="00EC15E6"/>
    <w:rsid w:val="00EC7F98"/>
    <w:rsid w:val="00EE1335"/>
    <w:rsid w:val="00EE14D0"/>
    <w:rsid w:val="00EE1ADF"/>
    <w:rsid w:val="00EE3F21"/>
    <w:rsid w:val="00EF0F3D"/>
    <w:rsid w:val="00F00795"/>
    <w:rsid w:val="00F01879"/>
    <w:rsid w:val="00F02038"/>
    <w:rsid w:val="00F02D72"/>
    <w:rsid w:val="00F03B30"/>
    <w:rsid w:val="00F06BD6"/>
    <w:rsid w:val="00F128D3"/>
    <w:rsid w:val="00F132FC"/>
    <w:rsid w:val="00F1357B"/>
    <w:rsid w:val="00F154C5"/>
    <w:rsid w:val="00F166E3"/>
    <w:rsid w:val="00F201F9"/>
    <w:rsid w:val="00F2557D"/>
    <w:rsid w:val="00F4304E"/>
    <w:rsid w:val="00F451F3"/>
    <w:rsid w:val="00F469CC"/>
    <w:rsid w:val="00F53F75"/>
    <w:rsid w:val="00F54AB2"/>
    <w:rsid w:val="00F6432B"/>
    <w:rsid w:val="00F66849"/>
    <w:rsid w:val="00F73E71"/>
    <w:rsid w:val="00F83906"/>
    <w:rsid w:val="00FA09BD"/>
    <w:rsid w:val="00FA5FD5"/>
    <w:rsid w:val="00FB6199"/>
    <w:rsid w:val="00FC1BE5"/>
    <w:rsid w:val="00FD2882"/>
    <w:rsid w:val="00FD3016"/>
    <w:rsid w:val="00FD36B1"/>
    <w:rsid w:val="00FE19C8"/>
    <w:rsid w:val="00FE2278"/>
    <w:rsid w:val="00FE22A6"/>
    <w:rsid w:val="00FE7407"/>
    <w:rsid w:val="00FF1937"/>
    <w:rsid w:val="00FF4699"/>
    <w:rsid w:val="00FF704E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FD68C4D"/>
  <w15:docId w15:val="{8F0B92B2-4EC5-474B-9F83-ACC7A1106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5B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5B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65B7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5B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5B7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5B7"/>
    <w:rPr>
      <w:rFonts w:ascii="Calibri" w:eastAsia="Times New Roman" w:hAnsi="Calibri" w:cs="Times New Roman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5B7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5B7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5B7"/>
    <w:rPr>
      <w:rFonts w:ascii="Cambria" w:eastAsia="Times New Roman" w:hAnsi="Cambria" w:cs="Times New Roman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65B7"/>
    <w:rPr>
      <w:sz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465B7"/>
    <w:rPr>
      <w:sz w:val="24"/>
      <w:lang w:eastAsia="en-US"/>
    </w:rPr>
  </w:style>
  <w:style w:type="character" w:customStyle="1" w:styleId="ZnakZnak">
    <w:name w:val="Znak Znak"/>
    <w:basedOn w:val="Domylnaczcionkaakapitu"/>
    <w:uiPriority w:val="99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F7D73"/>
    <w:rPr>
      <w:rFonts w:cs="Times New Roman"/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465B7"/>
    <w:rPr>
      <w:sz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465B7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465B7"/>
    <w:rPr>
      <w:sz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465B7"/>
    <w:rPr>
      <w:sz w:val="16"/>
      <w:szCs w:val="16"/>
      <w:lang w:eastAsia="en-US"/>
    </w:rPr>
  </w:style>
  <w:style w:type="character" w:customStyle="1" w:styleId="tytul2">
    <w:name w:val="tytul2"/>
    <w:basedOn w:val="Domylnaczcionkaakapitu"/>
    <w:uiPriority w:val="99"/>
    <w:rsid w:val="003973B8"/>
    <w:rPr>
      <w:rFonts w:cs="Times New Roman"/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rsid w:val="00A465B7"/>
    <w:rPr>
      <w:sz w:val="24"/>
      <w:lang w:eastAsia="en-US"/>
    </w:rPr>
  </w:style>
  <w:style w:type="table" w:styleId="Tabela-Siatka">
    <w:name w:val="Table Grid"/>
    <w:basedOn w:val="Standardowy"/>
    <w:uiPriority w:val="9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hAnsi="Consolas" w:cs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AF7D73"/>
    <w:rPr>
      <w:rFonts w:ascii="Consolas" w:eastAsia="Times New Roman" w:hAnsi="Consolas" w:cs="Arial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0137A"/>
    <w:rPr>
      <w:rFonts w:cs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00137A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0137A"/>
    <w:rPr>
      <w:rFonts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0137A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B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5B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5BCE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B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BCE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8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javascript:void(0);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A5F57-95F5-4557-A7BB-8B5393EAF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919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7208</CharactersWithSpaces>
  <SharedDoc>false</SharedDoc>
  <HLinks>
    <vt:vector size="24" baseType="variant">
      <vt:variant>
        <vt:i4>6291564</vt:i4>
      </vt:variant>
      <vt:variant>
        <vt:i4>9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6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3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2017-07-31T09:32:00Z</cp:lastPrinted>
  <dcterms:created xsi:type="dcterms:W3CDTF">2022-09-20T07:35:00Z</dcterms:created>
  <dcterms:modified xsi:type="dcterms:W3CDTF">2022-09-20T07:35:00Z</dcterms:modified>
</cp:coreProperties>
</file>