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53700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37005">
        <w:rPr>
          <w:rFonts w:ascii="Tahoma" w:hAnsi="Tahoma" w:cs="Tahoma"/>
          <w:b/>
          <w:smallCaps/>
          <w:sz w:val="36"/>
        </w:rPr>
        <w:t>karta przedmiotu</w:t>
      </w:r>
    </w:p>
    <w:p w:rsidR="0001795B" w:rsidRPr="00537005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53700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7005" w:rsidRPr="00537005" w:rsidTr="004846A3">
        <w:tc>
          <w:tcPr>
            <w:tcW w:w="2410" w:type="dxa"/>
            <w:vAlign w:val="center"/>
          </w:tcPr>
          <w:p w:rsidR="00DB0142" w:rsidRPr="00537005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537005" w:rsidRDefault="00802251" w:rsidP="0080225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Warsztat logistyczny</w:t>
            </w:r>
            <w:r w:rsidR="00D81C00">
              <w:rPr>
                <w:rFonts w:ascii="Tahoma" w:hAnsi="Tahoma" w:cs="Tahoma"/>
                <w:b w:val="0"/>
                <w:color w:val="auto"/>
              </w:rPr>
              <w:t>, cz. 2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7461A1" w:rsidRPr="00537005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537005" w:rsidRDefault="00802251" w:rsidP="0024644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20</w:t>
            </w:r>
            <w:r w:rsidR="0030736D" w:rsidRPr="00537005">
              <w:rPr>
                <w:rFonts w:ascii="Tahoma" w:hAnsi="Tahoma" w:cs="Tahoma"/>
                <w:b w:val="0"/>
                <w:color w:val="auto"/>
              </w:rPr>
              <w:t>2</w:t>
            </w:r>
            <w:r w:rsidR="00B44545">
              <w:rPr>
                <w:rFonts w:ascii="Tahoma" w:hAnsi="Tahoma" w:cs="Tahoma"/>
                <w:b w:val="0"/>
                <w:color w:val="auto"/>
              </w:rPr>
              <w:t>2</w:t>
            </w:r>
            <w:r w:rsidRPr="00537005">
              <w:rPr>
                <w:rFonts w:ascii="Tahoma" w:hAnsi="Tahoma" w:cs="Tahoma"/>
                <w:b w:val="0"/>
                <w:color w:val="auto"/>
              </w:rPr>
              <w:t>/</w:t>
            </w:r>
            <w:r w:rsidR="00C631E5" w:rsidRPr="00537005">
              <w:rPr>
                <w:rFonts w:ascii="Tahoma" w:hAnsi="Tahoma" w:cs="Tahoma"/>
                <w:b w:val="0"/>
                <w:color w:val="auto"/>
              </w:rPr>
              <w:t>20</w:t>
            </w:r>
            <w:r w:rsidR="0024644A" w:rsidRPr="00537005">
              <w:rPr>
                <w:rFonts w:ascii="Tahoma" w:hAnsi="Tahoma" w:cs="Tahoma"/>
                <w:b w:val="0"/>
                <w:color w:val="auto"/>
              </w:rPr>
              <w:t>2</w:t>
            </w:r>
            <w:r w:rsidR="00B44545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DB0142" w:rsidRPr="00537005" w:rsidRDefault="0024644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37005" w:rsidRDefault="0024644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Profil </w:t>
            </w:r>
            <w:r w:rsidR="0035344F" w:rsidRPr="00537005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8938C7" w:rsidRPr="00537005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37005" w:rsidRDefault="00802251" w:rsidP="0080225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 xml:space="preserve">Dr inż. </w:t>
            </w:r>
            <w:r w:rsidR="00537005" w:rsidRPr="00537005">
              <w:rPr>
                <w:rFonts w:ascii="Tahoma" w:hAnsi="Tahoma" w:cs="Tahoma"/>
                <w:b w:val="0"/>
                <w:color w:val="auto"/>
              </w:rPr>
              <w:t>Sylwia Olszańska</w:t>
            </w:r>
          </w:p>
        </w:tc>
      </w:tr>
    </w:tbl>
    <w:p w:rsidR="005247A6" w:rsidRPr="00537005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53700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37005">
        <w:rPr>
          <w:rFonts w:ascii="Tahoma" w:hAnsi="Tahoma" w:cs="Tahoma"/>
          <w:szCs w:val="24"/>
        </w:rPr>
        <w:t xml:space="preserve">Wymagania wstępne </w:t>
      </w:r>
      <w:r w:rsidR="00F00795" w:rsidRPr="0053700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537005" w:rsidTr="008046AE">
        <w:tc>
          <w:tcPr>
            <w:tcW w:w="9778" w:type="dxa"/>
          </w:tcPr>
          <w:p w:rsidR="004846A3" w:rsidRPr="00537005" w:rsidRDefault="00E905FC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537005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3700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Efekty </w:t>
      </w:r>
      <w:r w:rsidR="00ED717B" w:rsidRPr="00537005">
        <w:rPr>
          <w:rFonts w:ascii="Tahoma" w:hAnsi="Tahoma" w:cs="Tahoma"/>
        </w:rPr>
        <w:t>uczenia się</w:t>
      </w:r>
      <w:r w:rsidRPr="00537005">
        <w:rPr>
          <w:rFonts w:ascii="Tahoma" w:hAnsi="Tahoma" w:cs="Tahoma"/>
        </w:rPr>
        <w:t xml:space="preserve"> i sposób </w:t>
      </w:r>
      <w:r w:rsidR="00B60B0B" w:rsidRPr="00537005">
        <w:rPr>
          <w:rFonts w:ascii="Tahoma" w:hAnsi="Tahoma" w:cs="Tahoma"/>
        </w:rPr>
        <w:t>realizacji</w:t>
      </w:r>
      <w:r w:rsidRPr="00537005">
        <w:rPr>
          <w:rFonts w:ascii="Tahoma" w:hAnsi="Tahoma" w:cs="Tahoma"/>
        </w:rPr>
        <w:t xml:space="preserve"> zajęć</w:t>
      </w:r>
    </w:p>
    <w:p w:rsidR="00931F5B" w:rsidRPr="00537005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Cel</w:t>
      </w:r>
      <w:r w:rsidR="00EE1335" w:rsidRPr="00537005">
        <w:rPr>
          <w:rFonts w:ascii="Tahoma" w:hAnsi="Tahoma" w:cs="Tahoma"/>
        </w:rPr>
        <w:t>e</w:t>
      </w:r>
      <w:r w:rsidRPr="00537005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537005" w:rsidRPr="00537005" w:rsidTr="00E6185F">
        <w:tc>
          <w:tcPr>
            <w:tcW w:w="675" w:type="dxa"/>
            <w:vAlign w:val="center"/>
          </w:tcPr>
          <w:p w:rsidR="00994356" w:rsidRPr="00537005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537005" w:rsidRDefault="00E6185F" w:rsidP="00A865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A86567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A86567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em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</w:t>
            </w: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  <w:tr w:rsidR="00537005" w:rsidRPr="00537005" w:rsidTr="00E6185F">
        <w:tc>
          <w:tcPr>
            <w:tcW w:w="675" w:type="dxa"/>
            <w:vAlign w:val="center"/>
          </w:tcPr>
          <w:p w:rsidR="00994356" w:rsidRPr="00537005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Pr="00537005" w:rsidRDefault="00E6185F" w:rsidP="002E701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związanych z funkcjonowaniem 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  <w:tr w:rsidR="00E6185F" w:rsidRPr="00537005" w:rsidTr="00E6185F">
        <w:tc>
          <w:tcPr>
            <w:tcW w:w="675" w:type="dxa"/>
            <w:vAlign w:val="center"/>
          </w:tcPr>
          <w:p w:rsidR="00E6185F" w:rsidRPr="00537005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Pr="00537005" w:rsidRDefault="00E6185F" w:rsidP="005B18F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konstruowania planów działania związanych z problem</w:t>
            </w:r>
            <w:r w:rsidR="005B18F3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ami </w:t>
            </w:r>
            <w:r w:rsidR="002E701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</w:t>
            </w: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5B18F3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</w:tbl>
    <w:p w:rsidR="005A16BD" w:rsidRPr="00537005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3700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Przedmiotowe e</w:t>
      </w:r>
      <w:r w:rsidR="008938C7" w:rsidRPr="00537005">
        <w:rPr>
          <w:rFonts w:ascii="Tahoma" w:hAnsi="Tahoma" w:cs="Tahoma"/>
        </w:rPr>
        <w:t xml:space="preserve">fekty </w:t>
      </w:r>
      <w:r w:rsidR="00ED717B" w:rsidRPr="00537005">
        <w:rPr>
          <w:rFonts w:ascii="Tahoma" w:hAnsi="Tahoma" w:cs="Tahoma"/>
        </w:rPr>
        <w:t>uczenia się</w:t>
      </w:r>
      <w:r w:rsidR="008938C7" w:rsidRPr="00537005">
        <w:rPr>
          <w:rFonts w:ascii="Tahoma" w:hAnsi="Tahoma" w:cs="Tahoma"/>
        </w:rPr>
        <w:t xml:space="preserve">, </w:t>
      </w:r>
      <w:r w:rsidR="00F31E7C" w:rsidRPr="00537005">
        <w:rPr>
          <w:rFonts w:ascii="Tahoma" w:hAnsi="Tahoma" w:cs="Tahoma"/>
        </w:rPr>
        <w:t xml:space="preserve">z podziałem na wiedzę, umiejętności i kompetencje, wraz z odniesieniem do efektów </w:t>
      </w:r>
      <w:r w:rsidR="00ED717B" w:rsidRPr="00537005">
        <w:rPr>
          <w:rFonts w:ascii="Tahoma" w:hAnsi="Tahoma" w:cs="Tahoma"/>
        </w:rPr>
        <w:t>uczenia się</w:t>
      </w:r>
      <w:r w:rsidR="00F31E7C" w:rsidRPr="00537005">
        <w:rPr>
          <w:rFonts w:ascii="Tahoma" w:hAnsi="Tahoma" w:cs="Tahoma"/>
        </w:rPr>
        <w:t xml:space="preserve"> dla kierunku </w:t>
      </w:r>
    </w:p>
    <w:tbl>
      <w:tblPr>
        <w:tblW w:w="95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5747"/>
        <w:gridCol w:w="2840"/>
      </w:tblGrid>
      <w:tr w:rsidR="00537005" w:rsidRPr="00537005" w:rsidTr="00537005">
        <w:trPr>
          <w:cantSplit/>
          <w:trHeight w:val="734"/>
          <w:jc w:val="right"/>
        </w:trPr>
        <w:tc>
          <w:tcPr>
            <w:tcW w:w="988" w:type="dxa"/>
            <w:vAlign w:val="center"/>
          </w:tcPr>
          <w:p w:rsidR="002501EE" w:rsidRPr="00537005" w:rsidRDefault="002501EE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Lp.</w:t>
            </w:r>
          </w:p>
        </w:tc>
        <w:tc>
          <w:tcPr>
            <w:tcW w:w="5747" w:type="dxa"/>
            <w:vAlign w:val="center"/>
          </w:tcPr>
          <w:p w:rsidR="002501EE" w:rsidRPr="00537005" w:rsidRDefault="002501EE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40" w:type="dxa"/>
            <w:vAlign w:val="center"/>
          </w:tcPr>
          <w:p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Odniesienie do efektów</w:t>
            </w:r>
          </w:p>
          <w:p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uczenia się</w:t>
            </w:r>
          </w:p>
          <w:p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dla kierunku</w:t>
            </w:r>
          </w:p>
        </w:tc>
      </w:tr>
      <w:tr w:rsidR="00537005" w:rsidRPr="00537005" w:rsidTr="00537005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:rsidR="008938C7" w:rsidRPr="0053700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537005">
              <w:rPr>
                <w:rFonts w:ascii="Tahoma" w:hAnsi="Tahoma" w:cs="Tahoma"/>
                <w:b/>
                <w:smallCaps/>
              </w:rPr>
              <w:t>kompetencji społecznych</w:t>
            </w:r>
            <w:r w:rsidRPr="00537005">
              <w:rPr>
                <w:rFonts w:ascii="Tahoma" w:hAnsi="Tahoma" w:cs="Tahoma"/>
              </w:rPr>
              <w:t xml:space="preserve"> potrafi</w:t>
            </w:r>
          </w:p>
        </w:tc>
      </w:tr>
      <w:tr w:rsidR="00537005" w:rsidRPr="00537005" w:rsidTr="00537005">
        <w:trPr>
          <w:trHeight w:val="227"/>
          <w:jc w:val="right"/>
        </w:trPr>
        <w:tc>
          <w:tcPr>
            <w:tcW w:w="988" w:type="dxa"/>
            <w:vAlign w:val="center"/>
          </w:tcPr>
          <w:p w:rsidR="0024644A" w:rsidRPr="00537005" w:rsidRDefault="0024644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5747" w:type="dxa"/>
            <w:vAlign w:val="center"/>
          </w:tcPr>
          <w:p w:rsidR="0024644A" w:rsidRPr="00537005" w:rsidRDefault="0024644A" w:rsidP="00A86567">
            <w:pPr>
              <w:pStyle w:val="wrubryce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wykryć problemy związane z funkcjonowaniem przedsiębiorstw branży TSL. </w:t>
            </w:r>
          </w:p>
        </w:tc>
        <w:tc>
          <w:tcPr>
            <w:tcW w:w="2840" w:type="dxa"/>
            <w:vAlign w:val="center"/>
          </w:tcPr>
          <w:p w:rsidR="0024644A" w:rsidRPr="00537005" w:rsidRDefault="0024644A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K_K02, K_K05, K_K06</w:t>
            </w:r>
          </w:p>
        </w:tc>
      </w:tr>
      <w:tr w:rsidR="00537005" w:rsidRPr="00537005" w:rsidTr="00537005">
        <w:trPr>
          <w:trHeight w:val="227"/>
          <w:jc w:val="right"/>
        </w:trPr>
        <w:tc>
          <w:tcPr>
            <w:tcW w:w="988" w:type="dxa"/>
            <w:vAlign w:val="center"/>
          </w:tcPr>
          <w:p w:rsidR="0024644A" w:rsidRPr="00537005" w:rsidRDefault="0024644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5747" w:type="dxa"/>
            <w:vAlign w:val="center"/>
          </w:tcPr>
          <w:p w:rsidR="0024644A" w:rsidRPr="00537005" w:rsidRDefault="0024644A" w:rsidP="005B18F3">
            <w:pPr>
              <w:pStyle w:val="wrubryce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przeanalizować problemy związane z funkcjonowaniem przedsiębiorstw branży TSL.</w:t>
            </w:r>
          </w:p>
        </w:tc>
        <w:tc>
          <w:tcPr>
            <w:tcW w:w="2840" w:type="dxa"/>
            <w:vAlign w:val="center"/>
          </w:tcPr>
          <w:p w:rsidR="0024644A" w:rsidRPr="00537005" w:rsidRDefault="0024644A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K_K02, K_K05, K_K06</w:t>
            </w:r>
          </w:p>
        </w:tc>
      </w:tr>
      <w:tr w:rsidR="00537005" w:rsidRPr="00537005" w:rsidTr="00537005">
        <w:trPr>
          <w:trHeight w:val="227"/>
          <w:jc w:val="right"/>
        </w:trPr>
        <w:tc>
          <w:tcPr>
            <w:tcW w:w="988" w:type="dxa"/>
            <w:vAlign w:val="center"/>
          </w:tcPr>
          <w:p w:rsidR="0024644A" w:rsidRPr="00537005" w:rsidRDefault="0024644A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5747" w:type="dxa"/>
            <w:vAlign w:val="center"/>
          </w:tcPr>
          <w:p w:rsidR="0024644A" w:rsidRPr="00537005" w:rsidRDefault="0024644A" w:rsidP="005B18F3">
            <w:pPr>
              <w:pStyle w:val="wrubryce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zaproponować  plany działania związany z problemami w funkcjonowaniu przedsiębiorstw branży TSL.</w:t>
            </w:r>
          </w:p>
        </w:tc>
        <w:tc>
          <w:tcPr>
            <w:tcW w:w="2840" w:type="dxa"/>
            <w:vAlign w:val="center"/>
          </w:tcPr>
          <w:p w:rsidR="0024644A" w:rsidRPr="00537005" w:rsidRDefault="0024644A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K_K02, K_K05, K_K06</w:t>
            </w:r>
          </w:p>
        </w:tc>
      </w:tr>
    </w:tbl>
    <w:p w:rsidR="00D47F41" w:rsidRPr="00537005" w:rsidRDefault="00D47F4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Formy zajęć dydaktycznych </w:t>
      </w:r>
      <w:r w:rsidR="004D72D9" w:rsidRPr="00537005">
        <w:rPr>
          <w:rFonts w:ascii="Tahoma" w:hAnsi="Tahoma" w:cs="Tahoma"/>
        </w:rPr>
        <w:t>oraz</w:t>
      </w:r>
      <w:r w:rsidRPr="00537005">
        <w:rPr>
          <w:rFonts w:ascii="Tahoma" w:hAnsi="Tahoma" w:cs="Tahoma"/>
        </w:rPr>
        <w:t xml:space="preserve"> wymiar </w:t>
      </w:r>
      <w:r w:rsidR="004D72D9" w:rsidRPr="0053700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537005" w:rsidRPr="00537005" w:rsidTr="004846A3">
        <w:tc>
          <w:tcPr>
            <w:tcW w:w="9778" w:type="dxa"/>
            <w:gridSpan w:val="8"/>
            <w:vAlign w:val="center"/>
          </w:tcPr>
          <w:p w:rsidR="0035344F" w:rsidRPr="0053700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Studia stacjonarne (ST)</w:t>
            </w:r>
          </w:p>
        </w:tc>
      </w:tr>
      <w:tr w:rsidR="00537005" w:rsidRPr="00537005" w:rsidTr="004846A3"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ECTS</w:t>
            </w:r>
          </w:p>
        </w:tc>
      </w:tr>
      <w:tr w:rsidR="0035344F" w:rsidRPr="00537005" w:rsidTr="004846A3">
        <w:tc>
          <w:tcPr>
            <w:tcW w:w="1222" w:type="dxa"/>
            <w:vAlign w:val="center"/>
          </w:tcPr>
          <w:p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1215BB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537005" w:rsidRDefault="00055D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2</w:t>
            </w:r>
          </w:p>
        </w:tc>
      </w:tr>
    </w:tbl>
    <w:p w:rsidR="0035344F" w:rsidRPr="0053700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537005" w:rsidRPr="00537005" w:rsidTr="004846A3">
        <w:tc>
          <w:tcPr>
            <w:tcW w:w="9778" w:type="dxa"/>
            <w:gridSpan w:val="8"/>
            <w:vAlign w:val="center"/>
          </w:tcPr>
          <w:p w:rsidR="0035344F" w:rsidRPr="0053700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Studia niestacjonarne (NST)</w:t>
            </w:r>
          </w:p>
        </w:tc>
      </w:tr>
      <w:tr w:rsidR="00537005" w:rsidRPr="00537005" w:rsidTr="004846A3"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ECTS</w:t>
            </w:r>
          </w:p>
        </w:tc>
      </w:tr>
      <w:tr w:rsidR="00537005" w:rsidRPr="00537005" w:rsidTr="004846A3">
        <w:tc>
          <w:tcPr>
            <w:tcW w:w="1222" w:type="dxa"/>
            <w:vAlign w:val="center"/>
          </w:tcPr>
          <w:p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1215BB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2</w:t>
            </w:r>
          </w:p>
        </w:tc>
      </w:tr>
    </w:tbl>
    <w:p w:rsidR="008938C7" w:rsidRPr="0053700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lastRenderedPageBreak/>
        <w:t>Metody realizacji zajęć</w:t>
      </w:r>
      <w:r w:rsidR="006A46E0" w:rsidRPr="0053700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28"/>
        <w:gridCol w:w="7834"/>
      </w:tblGrid>
      <w:tr w:rsidR="000758AD" w:rsidRPr="000758AD" w:rsidTr="00D47F41">
        <w:tc>
          <w:tcPr>
            <w:tcW w:w="1843" w:type="dxa"/>
            <w:vAlign w:val="center"/>
          </w:tcPr>
          <w:p w:rsidR="006A46E0" w:rsidRPr="000758A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58AD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758A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58AD">
              <w:rPr>
                <w:rFonts w:ascii="Tahoma" w:hAnsi="Tahoma" w:cs="Tahoma"/>
              </w:rPr>
              <w:t>Metoda realizacji</w:t>
            </w:r>
          </w:p>
        </w:tc>
      </w:tr>
      <w:tr w:rsidR="000758AD" w:rsidRPr="000758AD" w:rsidTr="00D47F41">
        <w:tc>
          <w:tcPr>
            <w:tcW w:w="1843" w:type="dxa"/>
            <w:vAlign w:val="center"/>
          </w:tcPr>
          <w:p w:rsidR="006A46E0" w:rsidRPr="000758AD" w:rsidRDefault="001215B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58A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938" w:type="dxa"/>
            <w:vAlign w:val="center"/>
          </w:tcPr>
          <w:p w:rsidR="006A46E0" w:rsidRPr="000758AD" w:rsidRDefault="0041530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758AD">
              <w:rPr>
                <w:rFonts w:ascii="Tahoma" w:hAnsi="Tahoma" w:cs="Tahoma"/>
                <w:b w:val="0"/>
              </w:rPr>
              <w:t xml:space="preserve">Zadania praktyczne, </w:t>
            </w:r>
            <w:r w:rsidR="00E94C8B" w:rsidRPr="000758AD">
              <w:rPr>
                <w:rFonts w:ascii="Tahoma" w:hAnsi="Tahoma" w:cs="Tahoma"/>
                <w:b w:val="0"/>
              </w:rPr>
              <w:t xml:space="preserve">praca zespołowa </w:t>
            </w:r>
            <w:r w:rsidR="00054D45" w:rsidRPr="000758AD">
              <w:rPr>
                <w:rFonts w:ascii="Tahoma" w:hAnsi="Tahoma" w:cs="Tahoma"/>
                <w:b w:val="0"/>
              </w:rPr>
              <w:t>i indywidualna</w:t>
            </w:r>
            <w:r w:rsidR="007927D5" w:rsidRPr="000758AD">
              <w:rPr>
                <w:rFonts w:ascii="Tahoma" w:hAnsi="Tahoma" w:cs="Tahoma"/>
                <w:b w:val="0"/>
              </w:rPr>
              <w:t>. Studenci otrzymują instrukcję</w:t>
            </w:r>
            <w:r w:rsidR="003223D5" w:rsidRPr="000758AD">
              <w:rPr>
                <w:rFonts w:ascii="Tahoma" w:hAnsi="Tahoma" w:cs="Tahoma"/>
                <w:b w:val="0"/>
              </w:rPr>
              <w:t xml:space="preserve"> od prowadzącego według której wykonują ćwiczenia w formularzu </w:t>
            </w:r>
            <w:proofErr w:type="spellStart"/>
            <w:r w:rsidR="003223D5" w:rsidRPr="000758AD">
              <w:rPr>
                <w:rFonts w:ascii="Tahoma" w:hAnsi="Tahoma" w:cs="Tahoma"/>
                <w:b w:val="0"/>
              </w:rPr>
              <w:t>excel</w:t>
            </w:r>
            <w:proofErr w:type="spellEnd"/>
            <w:r w:rsidR="003223D5" w:rsidRPr="000758AD">
              <w:rPr>
                <w:rFonts w:ascii="Tahoma" w:hAnsi="Tahoma" w:cs="Tahoma"/>
                <w:b w:val="0"/>
              </w:rPr>
              <w:t xml:space="preserve"> na temat problemów funkcjonowania przedsiębiorstw branży TSL.</w:t>
            </w:r>
          </w:p>
        </w:tc>
      </w:tr>
    </w:tbl>
    <w:p w:rsidR="000C41C8" w:rsidRPr="0053700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Treści kształcenia </w:t>
      </w:r>
    </w:p>
    <w:p w:rsidR="00D465B9" w:rsidRPr="0053700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537005" w:rsidRDefault="001215BB" w:rsidP="00D465B9">
      <w:pPr>
        <w:pStyle w:val="Podpunkty"/>
        <w:ind w:left="0"/>
        <w:rPr>
          <w:rFonts w:ascii="Tahoma" w:hAnsi="Tahoma" w:cs="Tahoma"/>
          <w:smallCaps/>
        </w:rPr>
      </w:pPr>
      <w:r w:rsidRPr="00537005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7005" w:rsidRPr="00537005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5370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537005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 w:rsidRPr="00537005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537005" w:rsidRPr="00537005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5370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537005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37005" w:rsidRPr="00537005" w:rsidTr="00A65076">
        <w:tc>
          <w:tcPr>
            <w:tcW w:w="568" w:type="dxa"/>
            <w:vAlign w:val="center"/>
          </w:tcPr>
          <w:p w:rsidR="00A65076" w:rsidRPr="00537005" w:rsidRDefault="001215B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537005" w:rsidRDefault="00994356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 w:rsidRPr="00537005">
              <w:rPr>
                <w:rFonts w:ascii="Tahoma" w:hAnsi="Tahoma" w:cs="Tahoma"/>
                <w:spacing w:val="-6"/>
              </w:rPr>
              <w:t xml:space="preserve">praktycznymi </w:t>
            </w:r>
            <w:r w:rsidRPr="00537005">
              <w:rPr>
                <w:rFonts w:ascii="Tahoma" w:hAnsi="Tahoma" w:cs="Tahoma"/>
                <w:spacing w:val="-6"/>
              </w:rPr>
              <w:t xml:space="preserve">dotyczącymi </w:t>
            </w:r>
            <w:r w:rsidR="000A0389" w:rsidRPr="00537005">
              <w:rPr>
                <w:rFonts w:ascii="Tahoma" w:hAnsi="Tahoma" w:cs="Tahoma"/>
                <w:spacing w:val="-6"/>
              </w:rPr>
              <w:t xml:space="preserve">opracowania </w:t>
            </w:r>
            <w:r w:rsidR="00415E8D" w:rsidRPr="00537005">
              <w:rPr>
                <w:rFonts w:ascii="Tahoma" w:hAnsi="Tahoma" w:cs="Tahoma"/>
                <w:spacing w:val="-6"/>
              </w:rPr>
              <w:t xml:space="preserve">dokumentacji </w:t>
            </w:r>
            <w:r w:rsidR="00D1511B" w:rsidRPr="00537005">
              <w:rPr>
                <w:rFonts w:ascii="Tahoma" w:hAnsi="Tahoma" w:cs="Tahoma"/>
                <w:spacing w:val="-6"/>
              </w:rPr>
              <w:t xml:space="preserve">spedycyjno-transportowej </w:t>
            </w:r>
          </w:p>
        </w:tc>
      </w:tr>
      <w:tr w:rsidR="00537005" w:rsidRPr="00537005" w:rsidTr="008C1C08">
        <w:trPr>
          <w:trHeight w:val="401"/>
        </w:trPr>
        <w:tc>
          <w:tcPr>
            <w:tcW w:w="568" w:type="dxa"/>
            <w:vAlign w:val="center"/>
          </w:tcPr>
          <w:p w:rsidR="00A65076" w:rsidRPr="00537005" w:rsidRDefault="001215B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537005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 w:rsidRPr="00537005">
              <w:rPr>
                <w:rFonts w:ascii="Tahoma" w:hAnsi="Tahoma" w:cs="Tahoma"/>
                <w:spacing w:val="-6"/>
              </w:rPr>
              <w:t xml:space="preserve">praktycznymi </w:t>
            </w:r>
            <w:r w:rsidR="00994356" w:rsidRPr="00537005">
              <w:rPr>
                <w:rFonts w:ascii="Tahoma" w:hAnsi="Tahoma" w:cs="Tahoma"/>
                <w:spacing w:val="-6"/>
              </w:rPr>
              <w:t>dotyczący</w:t>
            </w:r>
            <w:r w:rsidR="00961790" w:rsidRPr="00537005">
              <w:rPr>
                <w:rFonts w:ascii="Tahoma" w:hAnsi="Tahoma" w:cs="Tahoma"/>
                <w:spacing w:val="-6"/>
              </w:rPr>
              <w:t>mi</w:t>
            </w:r>
            <w:r w:rsidR="00D1511B" w:rsidRPr="00537005">
              <w:rPr>
                <w:rFonts w:ascii="Tahoma" w:hAnsi="Tahoma" w:cs="Tahoma"/>
                <w:spacing w:val="-6"/>
              </w:rPr>
              <w:t xml:space="preserve"> wspomagania zarządzania procesem transportowym: praca </w:t>
            </w:r>
            <w:r w:rsidR="00D1511B" w:rsidRPr="00537005">
              <w:rPr>
                <w:rFonts w:ascii="Tahoma" w:hAnsi="Tahoma" w:cs="Tahoma"/>
                <w:spacing w:val="-6"/>
              </w:rPr>
              <w:br/>
              <w:t xml:space="preserve">z datą i czasem </w:t>
            </w:r>
          </w:p>
        </w:tc>
      </w:tr>
      <w:tr w:rsidR="00537005" w:rsidRPr="00537005" w:rsidTr="00A65076">
        <w:tc>
          <w:tcPr>
            <w:tcW w:w="568" w:type="dxa"/>
            <w:vAlign w:val="center"/>
          </w:tcPr>
          <w:p w:rsidR="00A65076" w:rsidRPr="00537005" w:rsidRDefault="001215BB" w:rsidP="00C335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537005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  <w:spacing w:val="-6"/>
              </w:rPr>
              <w:t>Praca z przykład</w:t>
            </w:r>
            <w:r w:rsidR="00D1511B" w:rsidRPr="00537005">
              <w:rPr>
                <w:rFonts w:ascii="Tahoma" w:hAnsi="Tahoma" w:cs="Tahoma"/>
                <w:spacing w:val="-6"/>
              </w:rPr>
              <w:t>em</w:t>
            </w:r>
            <w:r w:rsidRPr="00537005">
              <w:rPr>
                <w:rFonts w:ascii="Tahoma" w:hAnsi="Tahoma" w:cs="Tahoma"/>
                <w:spacing w:val="-6"/>
              </w:rPr>
              <w:t xml:space="preserve"> </w:t>
            </w:r>
            <w:r w:rsidR="00683391" w:rsidRPr="00537005">
              <w:rPr>
                <w:rFonts w:ascii="Tahoma" w:hAnsi="Tahoma" w:cs="Tahoma"/>
                <w:spacing w:val="-6"/>
              </w:rPr>
              <w:t xml:space="preserve">praktycznym </w:t>
            </w:r>
            <w:r w:rsidRPr="00537005">
              <w:rPr>
                <w:rFonts w:ascii="Tahoma" w:hAnsi="Tahoma" w:cs="Tahoma"/>
                <w:spacing w:val="-6"/>
              </w:rPr>
              <w:t>dotyczącym</w:t>
            </w:r>
            <w:r w:rsidR="00D1511B" w:rsidRPr="00537005">
              <w:rPr>
                <w:rFonts w:ascii="Tahoma" w:hAnsi="Tahoma" w:cs="Tahoma"/>
                <w:spacing w:val="-6"/>
              </w:rPr>
              <w:t xml:space="preserve"> </w:t>
            </w:r>
            <w:r w:rsidR="000A0389" w:rsidRPr="00537005">
              <w:rPr>
                <w:rFonts w:ascii="Tahoma" w:hAnsi="Tahoma" w:cs="Tahoma"/>
                <w:spacing w:val="-6"/>
              </w:rPr>
              <w:t xml:space="preserve">obliczania dobowego czasu pracy kierowcy </w:t>
            </w:r>
          </w:p>
        </w:tc>
      </w:tr>
      <w:tr w:rsidR="00537005" w:rsidRPr="00537005" w:rsidTr="00711EF7">
        <w:tc>
          <w:tcPr>
            <w:tcW w:w="568" w:type="dxa"/>
            <w:vAlign w:val="center"/>
          </w:tcPr>
          <w:p w:rsidR="008C1C08" w:rsidRPr="00537005" w:rsidRDefault="008C1C08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8C1C08" w:rsidRPr="00537005" w:rsidRDefault="000A0389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  <w:spacing w:val="-6"/>
              </w:rPr>
              <w:t>Praca z przykładem praktycznym dotyczącym opracowania karty pracy kierowcy</w:t>
            </w:r>
          </w:p>
        </w:tc>
      </w:tr>
      <w:tr w:rsidR="00537005" w:rsidRPr="00537005" w:rsidTr="008C1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C08" w:rsidRPr="00537005" w:rsidRDefault="008C1C08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C08" w:rsidRPr="00537005" w:rsidRDefault="000A0389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>Praca z przykładem praktycznym dotyczącym opracowania formularzu karty drogowej w przedsiębiorstwie transportowym</w:t>
            </w:r>
          </w:p>
        </w:tc>
      </w:tr>
      <w:tr w:rsidR="00537005" w:rsidRPr="00537005" w:rsidTr="000A03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89" w:rsidRPr="00537005" w:rsidRDefault="000A0389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89" w:rsidRPr="00537005" w:rsidRDefault="000A0389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 xml:space="preserve">Praca z przykładem praktycznym dotyczącym ewidencji zakupów paliwa w firmie transportowej </w:t>
            </w:r>
          </w:p>
        </w:tc>
      </w:tr>
    </w:tbl>
    <w:p w:rsidR="008C1C08" w:rsidRPr="00537005" w:rsidRDefault="008C1C08" w:rsidP="008C1C0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53700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16AD8" w:rsidRPr="00537005" w:rsidRDefault="00916AD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53700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37005">
        <w:rPr>
          <w:rFonts w:ascii="Tahoma" w:hAnsi="Tahoma" w:cs="Tahoma"/>
          <w:spacing w:val="-8"/>
        </w:rPr>
        <w:t xml:space="preserve">Korelacja pomiędzy efektami </w:t>
      </w:r>
      <w:r w:rsidR="00ED717B" w:rsidRPr="00537005">
        <w:rPr>
          <w:rFonts w:ascii="Tahoma" w:hAnsi="Tahoma" w:cs="Tahoma"/>
          <w:spacing w:val="-8"/>
        </w:rPr>
        <w:t>uczenia się</w:t>
      </w:r>
      <w:r w:rsidR="0005749C" w:rsidRPr="00537005">
        <w:rPr>
          <w:rFonts w:ascii="Tahoma" w:hAnsi="Tahoma" w:cs="Tahoma"/>
          <w:spacing w:val="-8"/>
        </w:rPr>
        <w:t xml:space="preserve">, </w:t>
      </w:r>
      <w:r w:rsidRPr="00537005">
        <w:rPr>
          <w:rFonts w:ascii="Tahoma" w:hAnsi="Tahoma" w:cs="Tahoma"/>
          <w:spacing w:val="-8"/>
        </w:rPr>
        <w:t>celami przedmiot</w:t>
      </w:r>
      <w:r w:rsidR="0005749C" w:rsidRPr="00537005">
        <w:rPr>
          <w:rFonts w:ascii="Tahoma" w:hAnsi="Tahoma" w:cs="Tahoma"/>
          <w:spacing w:val="-8"/>
        </w:rPr>
        <w:t>u</w:t>
      </w:r>
      <w:r w:rsidRPr="0053700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537005" w:rsidRPr="00537005" w:rsidTr="00F03B30">
        <w:tc>
          <w:tcPr>
            <w:tcW w:w="3261" w:type="dxa"/>
          </w:tcPr>
          <w:p w:rsidR="00F4304E" w:rsidRPr="00537005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 xml:space="preserve">Efekt </w:t>
            </w:r>
            <w:r w:rsidR="00ED717B" w:rsidRPr="00537005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53700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53700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37005" w:rsidRPr="00537005" w:rsidTr="003D4003">
        <w:tc>
          <w:tcPr>
            <w:tcW w:w="3261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5B18F3" w:rsidRPr="00537005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537005" w:rsidRDefault="001215BB" w:rsidP="001215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</w:t>
            </w:r>
            <w:r w:rsidR="008C1C08" w:rsidRPr="00537005">
              <w:rPr>
                <w:rFonts w:ascii="Tahoma" w:hAnsi="Tahoma" w:cs="Tahoma"/>
                <w:color w:val="auto"/>
              </w:rPr>
              <w:t>, L4, L5</w:t>
            </w:r>
            <w:r w:rsidR="000A0389" w:rsidRPr="00537005">
              <w:rPr>
                <w:rFonts w:ascii="Tahoma" w:hAnsi="Tahoma" w:cs="Tahoma"/>
                <w:color w:val="auto"/>
              </w:rPr>
              <w:t>, L6</w:t>
            </w:r>
          </w:p>
        </w:tc>
      </w:tr>
      <w:tr w:rsidR="00537005" w:rsidRPr="00537005" w:rsidTr="003D4003">
        <w:tc>
          <w:tcPr>
            <w:tcW w:w="3261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vAlign w:val="center"/>
          </w:tcPr>
          <w:p w:rsidR="005B18F3" w:rsidRPr="00537005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537005" w:rsidRDefault="001215BB" w:rsidP="00C335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</w:t>
            </w:r>
            <w:r w:rsidR="008C1C08" w:rsidRPr="00537005">
              <w:rPr>
                <w:rFonts w:ascii="Tahoma" w:hAnsi="Tahoma" w:cs="Tahoma"/>
                <w:color w:val="auto"/>
              </w:rPr>
              <w:t>, L4, L5</w:t>
            </w:r>
            <w:r w:rsidR="000A0389" w:rsidRPr="00537005">
              <w:rPr>
                <w:rFonts w:ascii="Tahoma" w:hAnsi="Tahoma" w:cs="Tahoma"/>
                <w:color w:val="auto"/>
              </w:rPr>
              <w:t>, L6</w:t>
            </w:r>
          </w:p>
        </w:tc>
      </w:tr>
      <w:tr w:rsidR="00537005" w:rsidRPr="00537005" w:rsidTr="003D4003">
        <w:tc>
          <w:tcPr>
            <w:tcW w:w="3261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3260" w:type="dxa"/>
            <w:vAlign w:val="center"/>
          </w:tcPr>
          <w:p w:rsidR="005B18F3" w:rsidRPr="00537005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537005" w:rsidRDefault="00916AD8" w:rsidP="00C335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</w:t>
            </w:r>
            <w:r w:rsidR="008C1C08" w:rsidRPr="00537005">
              <w:rPr>
                <w:rFonts w:ascii="Tahoma" w:hAnsi="Tahoma" w:cs="Tahoma"/>
                <w:color w:val="auto"/>
              </w:rPr>
              <w:t>, L4, L5</w:t>
            </w:r>
            <w:r w:rsidR="000A0389" w:rsidRPr="00537005">
              <w:rPr>
                <w:rFonts w:ascii="Tahoma" w:hAnsi="Tahoma" w:cs="Tahoma"/>
                <w:color w:val="auto"/>
              </w:rPr>
              <w:t>, L6</w:t>
            </w:r>
          </w:p>
        </w:tc>
      </w:tr>
    </w:tbl>
    <w:p w:rsidR="00041E4B" w:rsidRPr="0053700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Metody </w:t>
      </w:r>
      <w:r w:rsidR="00603431" w:rsidRPr="00537005">
        <w:rPr>
          <w:rFonts w:ascii="Tahoma" w:hAnsi="Tahoma" w:cs="Tahoma"/>
        </w:rPr>
        <w:t xml:space="preserve">weryfikacji efektów </w:t>
      </w:r>
      <w:r w:rsidR="00ED717B" w:rsidRPr="00537005">
        <w:rPr>
          <w:rFonts w:ascii="Tahoma" w:hAnsi="Tahoma" w:cs="Tahoma"/>
        </w:rPr>
        <w:t>uczenia się</w:t>
      </w:r>
      <w:r w:rsidRPr="00537005">
        <w:rPr>
          <w:rFonts w:ascii="Tahoma" w:hAnsi="Tahoma" w:cs="Tahoma"/>
        </w:rPr>
        <w:t xml:space="preserve"> </w:t>
      </w:r>
      <w:r w:rsidRPr="0053700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7005" w:rsidRPr="00537005" w:rsidTr="000A1541">
        <w:tc>
          <w:tcPr>
            <w:tcW w:w="1418" w:type="dxa"/>
            <w:vAlign w:val="center"/>
          </w:tcPr>
          <w:p w:rsidR="004A1B60" w:rsidRPr="0053700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D717B" w:rsidRPr="0053700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53700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37005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37005" w:rsidRPr="00537005" w:rsidTr="000A1541">
        <w:tc>
          <w:tcPr>
            <w:tcW w:w="1418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5B18F3" w:rsidRPr="00537005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537005" w:rsidRDefault="001215BB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37005" w:rsidRPr="00537005" w:rsidTr="000A1541">
        <w:tc>
          <w:tcPr>
            <w:tcW w:w="1418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5B18F3" w:rsidRPr="00537005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537005" w:rsidRDefault="001215BB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37005" w:rsidRPr="00537005" w:rsidTr="000A1541">
        <w:tc>
          <w:tcPr>
            <w:tcW w:w="1418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5B18F3" w:rsidRPr="00537005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537005" w:rsidRDefault="00916AD8" w:rsidP="00DB19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53700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Kryteria oceny </w:t>
      </w:r>
      <w:r w:rsidR="007459C4" w:rsidRPr="00537005">
        <w:rPr>
          <w:rFonts w:ascii="Tahoma" w:hAnsi="Tahoma" w:cs="Tahoma"/>
        </w:rPr>
        <w:t>stopnia osiągnięcia</w:t>
      </w:r>
      <w:r w:rsidRPr="00537005">
        <w:rPr>
          <w:rFonts w:ascii="Tahoma" w:hAnsi="Tahoma" w:cs="Tahoma"/>
        </w:rPr>
        <w:t xml:space="preserve"> efektów </w:t>
      </w:r>
      <w:r w:rsidR="00ED717B" w:rsidRPr="0053700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37005" w:rsidRPr="00537005" w:rsidTr="00683391">
        <w:trPr>
          <w:trHeight w:val="397"/>
        </w:trPr>
        <w:tc>
          <w:tcPr>
            <w:tcW w:w="1135" w:type="dxa"/>
            <w:vAlign w:val="center"/>
          </w:tcPr>
          <w:p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Efekt</w:t>
            </w:r>
          </w:p>
          <w:p w:rsidR="005A16BD" w:rsidRPr="00537005" w:rsidRDefault="00ED717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537005" w:rsidRDefault="005B18F3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Brak zaliczenia:</w:t>
            </w:r>
          </w:p>
          <w:p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537005" w:rsidRDefault="005B18F3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Zaliczenie:</w:t>
            </w:r>
          </w:p>
          <w:p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student potrafi</w:t>
            </w:r>
          </w:p>
        </w:tc>
      </w:tr>
      <w:tr w:rsidR="00537005" w:rsidRPr="00537005" w:rsidTr="00683391">
        <w:tc>
          <w:tcPr>
            <w:tcW w:w="1135" w:type="dxa"/>
            <w:vAlign w:val="center"/>
          </w:tcPr>
          <w:p w:rsidR="00683391" w:rsidRPr="00537005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4110" w:type="dxa"/>
            <w:vAlign w:val="center"/>
          </w:tcPr>
          <w:p w:rsidR="00683391" w:rsidRPr="00537005" w:rsidRDefault="00683391" w:rsidP="00961790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na podstawie podanego przykładu praktycznego, dostrzec  problemów związanych z funkcjonowaniem przedsiębiorstw branży TSL</w:t>
            </w:r>
          </w:p>
        </w:tc>
        <w:tc>
          <w:tcPr>
            <w:tcW w:w="4536" w:type="dxa"/>
            <w:vAlign w:val="center"/>
          </w:tcPr>
          <w:p w:rsidR="00683391" w:rsidRPr="00537005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na podstawie podanego przykładu praktycznego, dostrzec  problemy związane z funkcjonowaniem przedsiębiorstw branży TSL</w:t>
            </w:r>
          </w:p>
        </w:tc>
      </w:tr>
      <w:tr w:rsidR="00537005" w:rsidRPr="00537005" w:rsidTr="00683391">
        <w:tc>
          <w:tcPr>
            <w:tcW w:w="1135" w:type="dxa"/>
            <w:vAlign w:val="center"/>
          </w:tcPr>
          <w:p w:rsidR="00683391" w:rsidRPr="00537005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4110" w:type="dxa"/>
            <w:vAlign w:val="center"/>
          </w:tcPr>
          <w:p w:rsidR="00683391" w:rsidRPr="00537005" w:rsidRDefault="00683391" w:rsidP="00A15A47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na podstawie podanego przykładu praktycznego, dokonać analizy problemów związanych z funkcjonowaniem przedsiębiorstw b</w:t>
            </w:r>
            <w:r w:rsidR="00A15A47" w:rsidRPr="00537005">
              <w:rPr>
                <w:rFonts w:ascii="Tahoma" w:hAnsi="Tahoma" w:cs="Tahoma"/>
                <w:sz w:val="20"/>
              </w:rPr>
              <w:t>r</w:t>
            </w:r>
            <w:r w:rsidRPr="00537005">
              <w:rPr>
                <w:rFonts w:ascii="Tahoma" w:hAnsi="Tahoma" w:cs="Tahoma"/>
                <w:sz w:val="20"/>
              </w:rPr>
              <w:t xml:space="preserve">anży TSL </w:t>
            </w:r>
          </w:p>
        </w:tc>
        <w:tc>
          <w:tcPr>
            <w:tcW w:w="4536" w:type="dxa"/>
            <w:vAlign w:val="center"/>
          </w:tcPr>
          <w:p w:rsidR="00683391" w:rsidRPr="00537005" w:rsidRDefault="00683391" w:rsidP="00141A5D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 xml:space="preserve">na podstawie podanego przykładu praktycznego, dokonać analizy problemów związanych z funkcjonowaniem przedsiębiorstw branży TSL </w:t>
            </w:r>
          </w:p>
        </w:tc>
      </w:tr>
      <w:tr w:rsidR="00537005" w:rsidRPr="00537005" w:rsidTr="00683391">
        <w:tc>
          <w:tcPr>
            <w:tcW w:w="1135" w:type="dxa"/>
            <w:vAlign w:val="center"/>
          </w:tcPr>
          <w:p w:rsidR="00683391" w:rsidRPr="00537005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4110" w:type="dxa"/>
            <w:vAlign w:val="center"/>
          </w:tcPr>
          <w:p w:rsidR="00683391" w:rsidRPr="00537005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 xml:space="preserve">na podstawie podanego przykładu praktycznego, zaproponować planów działania związanych z problemami w funkcjonowaniu przedsiębiorstw branży TSL </w:t>
            </w:r>
          </w:p>
        </w:tc>
        <w:tc>
          <w:tcPr>
            <w:tcW w:w="4536" w:type="dxa"/>
            <w:vAlign w:val="center"/>
          </w:tcPr>
          <w:p w:rsidR="00683391" w:rsidRPr="00537005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 xml:space="preserve">na podstawie podanego przykładu praktycznego, zaproponować plany działania związane z problemami w funkcjonowaniu przedsiębiorstw branży TSL </w:t>
            </w:r>
          </w:p>
        </w:tc>
      </w:tr>
    </w:tbl>
    <w:p w:rsidR="00916AD8" w:rsidRPr="00537005" w:rsidRDefault="00916AD8" w:rsidP="00916AD8">
      <w:pPr>
        <w:pStyle w:val="Podpunkty"/>
        <w:ind w:left="0"/>
        <w:rPr>
          <w:rFonts w:ascii="Tahoma" w:hAnsi="Tahoma" w:cs="Tahoma"/>
        </w:rPr>
      </w:pPr>
    </w:p>
    <w:p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37005" w:rsidRPr="00537005" w:rsidTr="00AB655E">
        <w:tc>
          <w:tcPr>
            <w:tcW w:w="9778" w:type="dxa"/>
          </w:tcPr>
          <w:p w:rsidR="00AB655E" w:rsidRPr="0053700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37005" w:rsidRPr="00537005" w:rsidTr="00004948">
        <w:tc>
          <w:tcPr>
            <w:tcW w:w="9778" w:type="dxa"/>
            <w:vAlign w:val="center"/>
          </w:tcPr>
          <w:p w:rsidR="00AB655E" w:rsidRPr="00537005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537005" w:rsidRPr="00537005" w:rsidTr="00AF7D73">
        <w:tc>
          <w:tcPr>
            <w:tcW w:w="9778" w:type="dxa"/>
          </w:tcPr>
          <w:p w:rsidR="00AB655E" w:rsidRPr="00537005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37005">
              <w:br w:type="page"/>
            </w:r>
            <w:r w:rsidR="00AB655E" w:rsidRPr="0053700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37005" w:rsidRPr="00537005" w:rsidTr="00004948">
        <w:tc>
          <w:tcPr>
            <w:tcW w:w="9778" w:type="dxa"/>
            <w:vAlign w:val="center"/>
          </w:tcPr>
          <w:p w:rsidR="00AB655E" w:rsidRPr="00537005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J.J.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wsp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>., Zarządzanie logistyczne, PWE, Warszawa 2002.</w:t>
            </w:r>
          </w:p>
        </w:tc>
      </w:tr>
      <w:tr w:rsidR="00AB655E" w:rsidRPr="00537005" w:rsidTr="00004948">
        <w:tc>
          <w:tcPr>
            <w:tcW w:w="9778" w:type="dxa"/>
            <w:vAlign w:val="center"/>
          </w:tcPr>
          <w:p w:rsidR="00AB655E" w:rsidRPr="00537005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Kisperska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>-Moroń, S. Krzyżaniak (red.), Logistyka, Biblioteka Logistyka, Poznań 2009</w:t>
            </w:r>
          </w:p>
        </w:tc>
      </w:tr>
    </w:tbl>
    <w:p w:rsidR="008938C7" w:rsidRPr="0053700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lastRenderedPageBreak/>
        <w:t>Nakład pracy studenta - bilans punktów ECTS</w:t>
      </w:r>
    </w:p>
    <w:p w:rsidR="006863F4" w:rsidRPr="00537005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37005" w:rsidRPr="00537005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537005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537005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537005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37005" w:rsidRPr="00537005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3700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055DAA" w:rsidP="002711E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</w:t>
            </w:r>
            <w:r w:rsidR="0030736D" w:rsidRPr="00537005">
              <w:rPr>
                <w:color w:val="auto"/>
                <w:sz w:val="20"/>
                <w:szCs w:val="20"/>
              </w:rPr>
              <w:t>6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055D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</w:t>
            </w:r>
            <w:r w:rsidR="0030736D" w:rsidRPr="00537005">
              <w:rPr>
                <w:color w:val="auto"/>
                <w:sz w:val="20"/>
                <w:szCs w:val="20"/>
              </w:rPr>
              <w:t>2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055D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AB1227" w:rsidP="00810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30736D" w:rsidP="00317BB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31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30736D" w:rsidP="00810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</w:t>
            </w:r>
            <w:r w:rsidR="00AB1227" w:rsidRPr="00537005">
              <w:rPr>
                <w:color w:val="auto"/>
                <w:sz w:val="20"/>
                <w:szCs w:val="20"/>
              </w:rPr>
              <w:t>6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2711E5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30736D" w:rsidP="00741C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</w:t>
            </w:r>
            <w:r w:rsidR="0024644A" w:rsidRPr="00537005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30736D" w:rsidP="00810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</w:t>
            </w:r>
            <w:r w:rsidR="0024644A" w:rsidRPr="00537005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2711E5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3073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</w:t>
            </w:r>
            <w:r w:rsidR="002711E5" w:rsidRPr="00537005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30736D" w:rsidP="00810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</w:t>
            </w:r>
            <w:r w:rsidR="002711E5" w:rsidRPr="00537005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4644A" w:rsidRPr="00537005" w:rsidTr="00317BB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 </w:t>
            </w:r>
            <w:r w:rsidR="0030736D" w:rsidRPr="00537005">
              <w:rPr>
                <w:color w:val="auto"/>
                <w:sz w:val="20"/>
                <w:szCs w:val="20"/>
              </w:rPr>
              <w:t>2</w:t>
            </w:r>
            <w:r w:rsidRPr="00537005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30736D" w:rsidP="002464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</w:t>
            </w:r>
            <w:r w:rsidR="0024644A" w:rsidRPr="00537005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964390" w:rsidRPr="00537005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Pr="0053700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537005" w:rsidSect="003B5BD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E5C" w:rsidRDefault="000C0E5C">
      <w:r>
        <w:separator/>
      </w:r>
    </w:p>
  </w:endnote>
  <w:endnote w:type="continuationSeparator" w:id="0">
    <w:p w:rsidR="000C0E5C" w:rsidRDefault="000C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16AD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E5C" w:rsidRDefault="000C0E5C">
      <w:r>
        <w:separator/>
      </w:r>
    </w:p>
  </w:footnote>
  <w:footnote w:type="continuationSeparator" w:id="0">
    <w:p w:rsidR="000C0E5C" w:rsidRDefault="000C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BD3" w:rsidRDefault="003B5BD3" w:rsidP="003B5BD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BD63211" wp14:editId="134B95F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B5BD3" w:rsidRDefault="00B44545" w:rsidP="003B5BD3">
    <w:pPr>
      <w:pStyle w:val="Nagwek"/>
    </w:pPr>
    <w:r>
      <w:rPr>
        <w:noProof/>
      </w:rPr>
      <w:pict>
        <v:rect id="_x0000_i1025" alt="" style="width:380.9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4D45"/>
    <w:rsid w:val="00055A28"/>
    <w:rsid w:val="00055DAA"/>
    <w:rsid w:val="0005749C"/>
    <w:rsid w:val="00072209"/>
    <w:rsid w:val="000758AD"/>
    <w:rsid w:val="00083761"/>
    <w:rsid w:val="00096DEE"/>
    <w:rsid w:val="000A0389"/>
    <w:rsid w:val="000A1541"/>
    <w:rsid w:val="000A5135"/>
    <w:rsid w:val="000C0E5C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4644A"/>
    <w:rsid w:val="002501EE"/>
    <w:rsid w:val="002711E5"/>
    <w:rsid w:val="00285CA1"/>
    <w:rsid w:val="00293E7C"/>
    <w:rsid w:val="0029616E"/>
    <w:rsid w:val="002A1D5E"/>
    <w:rsid w:val="002A249F"/>
    <w:rsid w:val="002C7D4A"/>
    <w:rsid w:val="002E7012"/>
    <w:rsid w:val="002F74C7"/>
    <w:rsid w:val="00307065"/>
    <w:rsid w:val="0030736D"/>
    <w:rsid w:val="00314269"/>
    <w:rsid w:val="00316CE8"/>
    <w:rsid w:val="00317BB0"/>
    <w:rsid w:val="003223D5"/>
    <w:rsid w:val="00350CF9"/>
    <w:rsid w:val="0035344F"/>
    <w:rsid w:val="00365292"/>
    <w:rsid w:val="00371123"/>
    <w:rsid w:val="003724A3"/>
    <w:rsid w:val="0039645B"/>
    <w:rsid w:val="003973B8"/>
    <w:rsid w:val="003A5FF0"/>
    <w:rsid w:val="003B5BD3"/>
    <w:rsid w:val="003D0B08"/>
    <w:rsid w:val="003D4003"/>
    <w:rsid w:val="003E1A8D"/>
    <w:rsid w:val="003E4755"/>
    <w:rsid w:val="003F29B2"/>
    <w:rsid w:val="003F4233"/>
    <w:rsid w:val="003F7B62"/>
    <w:rsid w:val="00412A5F"/>
    <w:rsid w:val="0041530B"/>
    <w:rsid w:val="00415E8D"/>
    <w:rsid w:val="004210D6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37005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97AAA"/>
    <w:rsid w:val="006A46E0"/>
    <w:rsid w:val="006B07BF"/>
    <w:rsid w:val="006C5E7C"/>
    <w:rsid w:val="006E6720"/>
    <w:rsid w:val="007158A9"/>
    <w:rsid w:val="007323D8"/>
    <w:rsid w:val="0073390C"/>
    <w:rsid w:val="00741B8D"/>
    <w:rsid w:val="00741C6D"/>
    <w:rsid w:val="007459C4"/>
    <w:rsid w:val="007461A1"/>
    <w:rsid w:val="007720A2"/>
    <w:rsid w:val="00776076"/>
    <w:rsid w:val="00790329"/>
    <w:rsid w:val="007927D5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81518"/>
    <w:rsid w:val="008938C7"/>
    <w:rsid w:val="008A3F5A"/>
    <w:rsid w:val="008B6A8D"/>
    <w:rsid w:val="008C1C08"/>
    <w:rsid w:val="008C6711"/>
    <w:rsid w:val="008C7BF3"/>
    <w:rsid w:val="008D2150"/>
    <w:rsid w:val="008D273D"/>
    <w:rsid w:val="008E190E"/>
    <w:rsid w:val="009146BE"/>
    <w:rsid w:val="00914E87"/>
    <w:rsid w:val="00916AD8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A7F11"/>
    <w:rsid w:val="009B4991"/>
    <w:rsid w:val="009C4966"/>
    <w:rsid w:val="009C7640"/>
    <w:rsid w:val="009E00C5"/>
    <w:rsid w:val="009E09D8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1227"/>
    <w:rsid w:val="00AB655E"/>
    <w:rsid w:val="00AC57A5"/>
    <w:rsid w:val="00AE3B8A"/>
    <w:rsid w:val="00AF0B6F"/>
    <w:rsid w:val="00AF7D73"/>
    <w:rsid w:val="00B03E50"/>
    <w:rsid w:val="00B056F7"/>
    <w:rsid w:val="00B11AEB"/>
    <w:rsid w:val="00B34AA7"/>
    <w:rsid w:val="00B44545"/>
    <w:rsid w:val="00B60B0B"/>
    <w:rsid w:val="00B83F26"/>
    <w:rsid w:val="00B95607"/>
    <w:rsid w:val="00B96AC5"/>
    <w:rsid w:val="00BB45E8"/>
    <w:rsid w:val="00BB4F43"/>
    <w:rsid w:val="00C10249"/>
    <w:rsid w:val="00C15B5C"/>
    <w:rsid w:val="00C335BD"/>
    <w:rsid w:val="00C37C9A"/>
    <w:rsid w:val="00C472E1"/>
    <w:rsid w:val="00C50308"/>
    <w:rsid w:val="00C631E5"/>
    <w:rsid w:val="00C947FB"/>
    <w:rsid w:val="00CB5513"/>
    <w:rsid w:val="00CC571A"/>
    <w:rsid w:val="00CD2DB2"/>
    <w:rsid w:val="00CF0FEA"/>
    <w:rsid w:val="00CF1CB2"/>
    <w:rsid w:val="00D11547"/>
    <w:rsid w:val="00D1511B"/>
    <w:rsid w:val="00D36BD4"/>
    <w:rsid w:val="00D43CB7"/>
    <w:rsid w:val="00D465B9"/>
    <w:rsid w:val="00D47F41"/>
    <w:rsid w:val="00D7320B"/>
    <w:rsid w:val="00D81C00"/>
    <w:rsid w:val="00DB0142"/>
    <w:rsid w:val="00DB19FE"/>
    <w:rsid w:val="00DD2ED3"/>
    <w:rsid w:val="00DE190F"/>
    <w:rsid w:val="00DF1A04"/>
    <w:rsid w:val="00DF5C11"/>
    <w:rsid w:val="00E16E4A"/>
    <w:rsid w:val="00E41D39"/>
    <w:rsid w:val="00E46276"/>
    <w:rsid w:val="00E6185F"/>
    <w:rsid w:val="00E905FC"/>
    <w:rsid w:val="00E94C8B"/>
    <w:rsid w:val="00E9725F"/>
    <w:rsid w:val="00EA1B88"/>
    <w:rsid w:val="00EA39FC"/>
    <w:rsid w:val="00EB0ADA"/>
    <w:rsid w:val="00EB52B7"/>
    <w:rsid w:val="00EC15E6"/>
    <w:rsid w:val="00EC7579"/>
    <w:rsid w:val="00ED00B9"/>
    <w:rsid w:val="00ED717B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2293847C"/>
  <w15:docId w15:val="{A731901F-F064-4C54-9DE7-044721EE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3B5BD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C2DA4-46E4-4034-938D-98E3B7C69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709</Words>
  <Characters>4254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6</cp:revision>
  <cp:lastPrinted>2016-07-21T11:54:00Z</cp:lastPrinted>
  <dcterms:created xsi:type="dcterms:W3CDTF">2021-05-26T10:54:00Z</dcterms:created>
  <dcterms:modified xsi:type="dcterms:W3CDTF">2022-09-06T09:38:00Z</dcterms:modified>
</cp:coreProperties>
</file>