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30791B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0791B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30791B" w:rsidRPr="0030791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30791B" w:rsidRPr="0030791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3D53AB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D325DD">
              <w:rPr>
                <w:rFonts w:ascii="Tahoma" w:hAnsi="Tahoma" w:cs="Tahoma"/>
                <w:b w:val="0"/>
                <w:color w:val="auto"/>
              </w:rPr>
              <w:t>20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3D53AB">
              <w:rPr>
                <w:rFonts w:ascii="Tahoma" w:hAnsi="Tahoma" w:cs="Tahoma"/>
                <w:b w:val="0"/>
                <w:color w:val="auto"/>
              </w:rPr>
              <w:t>2</w:t>
            </w:r>
            <w:r w:rsidR="00D325DD">
              <w:rPr>
                <w:rFonts w:ascii="Tahoma" w:hAnsi="Tahoma" w:cs="Tahoma"/>
                <w:b w:val="0"/>
                <w:color w:val="auto"/>
              </w:rPr>
              <w:t>1</w:t>
            </w:r>
            <w:bookmarkStart w:id="0" w:name="_GoBack"/>
            <w:bookmarkEnd w:id="0"/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3D53AB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9A26E1" w:rsidRPr="00DF5C11" w:rsidRDefault="003D53AB" w:rsidP="00955C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A26E1" w:rsidRPr="0001795B" w:rsidTr="00E45AEB">
        <w:tc>
          <w:tcPr>
            <w:tcW w:w="2410" w:type="dxa"/>
            <w:vAlign w:val="center"/>
          </w:tcPr>
          <w:p w:rsidR="009A26E1" w:rsidRPr="0001795B" w:rsidRDefault="009A26E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A26E1" w:rsidRPr="00F43AFD" w:rsidRDefault="009A26E1" w:rsidP="00955C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3D53A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954B03" w:rsidRPr="00257FCD" w:rsidTr="00D325D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 xml:space="preserve">Opis przedmiotowych efektów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954B03" w:rsidRPr="009A26E1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9A26E1">
              <w:rPr>
                <w:rFonts w:ascii="Tahoma" w:hAnsi="Tahoma" w:cs="Tahoma"/>
              </w:rPr>
              <w:t>Odniesienie do efektów</w:t>
            </w:r>
          </w:p>
          <w:p w:rsidR="00954B03" w:rsidRPr="009A26E1" w:rsidRDefault="003D53A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9A26E1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762" w:type="dxa"/>
            <w:vMerge w:val="restart"/>
            <w:vAlign w:val="center"/>
          </w:tcPr>
          <w:p w:rsidR="00954B03" w:rsidRPr="00A04747" w:rsidRDefault="009A26E1" w:rsidP="009A26E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954B03" w:rsidRPr="00257FCD" w:rsidTr="00D325DD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762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3D53AB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3D53A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3D53AB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3D53AB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3D53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3D53AB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22BA8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01795B" w:rsidRDefault="00C22BA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C22BA8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C22BA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384B4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C22BA8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806A1C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22BA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3E58BC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22BA8"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A8" w:rsidRPr="00DE3762" w:rsidRDefault="00C22BA8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22BA8" w:rsidRPr="00257FCD" w:rsidRDefault="00C22BA8" w:rsidP="00C22BA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22BA8" w:rsidRPr="00257FCD" w:rsidSect="003D53A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E1" w:rsidRDefault="00383FE1">
      <w:r>
        <w:separator/>
      </w:r>
    </w:p>
  </w:endnote>
  <w:endnote w:type="continuationSeparator" w:id="0">
    <w:p w:rsidR="00383FE1" w:rsidRDefault="0038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84B4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E1" w:rsidRDefault="00383FE1">
      <w:r>
        <w:separator/>
      </w:r>
    </w:p>
  </w:footnote>
  <w:footnote w:type="continuationSeparator" w:id="0">
    <w:p w:rsidR="00383FE1" w:rsidRDefault="0038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AB" w:rsidRDefault="003D53AB" w:rsidP="003D53A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EC8F61" wp14:editId="1F455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53AB" w:rsidRDefault="00D325DD" w:rsidP="003D53A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5A94"/>
    <w:rsid w:val="002F7C08"/>
    <w:rsid w:val="003005BB"/>
    <w:rsid w:val="00307065"/>
    <w:rsid w:val="0030791B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344F"/>
    <w:rsid w:val="00365292"/>
    <w:rsid w:val="00366EFA"/>
    <w:rsid w:val="0037621D"/>
    <w:rsid w:val="00377378"/>
    <w:rsid w:val="00383FE1"/>
    <w:rsid w:val="00384B47"/>
    <w:rsid w:val="0039278B"/>
    <w:rsid w:val="00395D9D"/>
    <w:rsid w:val="0039645B"/>
    <w:rsid w:val="003973B8"/>
    <w:rsid w:val="003D4003"/>
    <w:rsid w:val="003D53AB"/>
    <w:rsid w:val="003E1A8D"/>
    <w:rsid w:val="003E58BC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B6A8D"/>
    <w:rsid w:val="008B77FC"/>
    <w:rsid w:val="008C6711"/>
    <w:rsid w:val="008C7BF3"/>
    <w:rsid w:val="008D2150"/>
    <w:rsid w:val="008D7584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26E1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22BA8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25DD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61E9B"/>
    <w:rsid w:val="00D9188D"/>
    <w:rsid w:val="00DB0142"/>
    <w:rsid w:val="00DB2115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F9B9CA9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3D53A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C1ED1-7B9D-4823-A9E3-35A6B319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23</cp:revision>
  <cp:lastPrinted>2012-06-18T08:30:00Z</cp:lastPrinted>
  <dcterms:created xsi:type="dcterms:W3CDTF">2017-06-30T11:18:00Z</dcterms:created>
  <dcterms:modified xsi:type="dcterms:W3CDTF">2020-07-29T08:40:00Z</dcterms:modified>
</cp:coreProperties>
</file>