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42EE" w14:textId="77777777" w:rsidR="00014410" w:rsidRDefault="00014410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ADDA954" w14:textId="3612E8E4"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14:paraId="64B5C073" w14:textId="77777777"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14:paraId="2BA4D9D0" w14:textId="77777777"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14:paraId="2934631E" w14:textId="77777777" w:rsidTr="002564DD">
        <w:tc>
          <w:tcPr>
            <w:tcW w:w="2410" w:type="dxa"/>
            <w:vAlign w:val="center"/>
          </w:tcPr>
          <w:p w14:paraId="6E44D8D3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23F15CE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14:paraId="2F689D87" w14:textId="77777777" w:rsidTr="002564DD">
        <w:tc>
          <w:tcPr>
            <w:tcW w:w="2410" w:type="dxa"/>
            <w:vAlign w:val="center"/>
          </w:tcPr>
          <w:p w14:paraId="59CB4339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5DECCED" w14:textId="26C6DCD7" w:rsidR="003159EC" w:rsidRPr="00A1763B" w:rsidRDefault="003159EC" w:rsidP="007957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CA0676">
              <w:rPr>
                <w:rFonts w:ascii="Tahoma" w:hAnsi="Tahoma" w:cs="Tahoma"/>
                <w:b w:val="0"/>
                <w:color w:val="auto"/>
              </w:rPr>
              <w:t>2</w:t>
            </w:r>
            <w:r w:rsidR="00014410">
              <w:rPr>
                <w:rFonts w:ascii="Tahoma" w:hAnsi="Tahoma" w:cs="Tahoma"/>
                <w:b w:val="0"/>
                <w:color w:val="auto"/>
              </w:rPr>
              <w:t>1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7957A4">
              <w:rPr>
                <w:rFonts w:ascii="Tahoma" w:hAnsi="Tahoma" w:cs="Tahoma"/>
                <w:b w:val="0"/>
                <w:color w:val="auto"/>
              </w:rPr>
              <w:t>2</w:t>
            </w:r>
            <w:r w:rsidR="00014410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3159EC" w:rsidRPr="00A1763B" w14:paraId="41E3ED9A" w14:textId="77777777" w:rsidTr="002564DD">
        <w:tc>
          <w:tcPr>
            <w:tcW w:w="2410" w:type="dxa"/>
            <w:vAlign w:val="center"/>
          </w:tcPr>
          <w:p w14:paraId="5B70206E" w14:textId="77777777" w:rsidR="003159EC" w:rsidRPr="00A1763B" w:rsidRDefault="007957A4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798F460" w14:textId="77777777" w:rsidR="003159EC" w:rsidRPr="00A1763B" w:rsidRDefault="007957A4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14:paraId="1790E3F2" w14:textId="77777777" w:rsidTr="002564DD">
        <w:tc>
          <w:tcPr>
            <w:tcW w:w="2410" w:type="dxa"/>
            <w:vAlign w:val="center"/>
          </w:tcPr>
          <w:p w14:paraId="601F07FB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1821CA0" w14:textId="77777777" w:rsidR="003159EC" w:rsidRPr="00A1763B" w:rsidRDefault="00F93FF0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159EC" w:rsidRPr="00A1763B" w14:paraId="4F130797" w14:textId="77777777" w:rsidTr="002564DD">
        <w:tc>
          <w:tcPr>
            <w:tcW w:w="2410" w:type="dxa"/>
            <w:vAlign w:val="center"/>
          </w:tcPr>
          <w:p w14:paraId="2C8568C6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5112DB4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7957A4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3159EC" w:rsidRPr="00A1763B" w14:paraId="47F6FD99" w14:textId="77777777" w:rsidTr="002564DD">
        <w:tc>
          <w:tcPr>
            <w:tcW w:w="2410" w:type="dxa"/>
            <w:vAlign w:val="center"/>
          </w:tcPr>
          <w:p w14:paraId="28170459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60E91AB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14:paraId="5CA63E7A" w14:textId="77777777" w:rsidTr="002564DD">
        <w:tc>
          <w:tcPr>
            <w:tcW w:w="2410" w:type="dxa"/>
            <w:vAlign w:val="center"/>
          </w:tcPr>
          <w:p w14:paraId="696BC46D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65B6E60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14:paraId="63AD6128" w14:textId="77777777" w:rsidTr="002564DD">
        <w:tc>
          <w:tcPr>
            <w:tcW w:w="2410" w:type="dxa"/>
            <w:vAlign w:val="center"/>
          </w:tcPr>
          <w:p w14:paraId="70B7B3D8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27B6A64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14:paraId="0D752BC7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31D2883" w14:textId="77777777"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11434D" w14:paraId="7D978B14" w14:textId="77777777" w:rsidTr="00A32419">
        <w:tc>
          <w:tcPr>
            <w:tcW w:w="9778" w:type="dxa"/>
          </w:tcPr>
          <w:p w14:paraId="70A824C5" w14:textId="77777777"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BF85A9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37786EE" w14:textId="77777777"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7957A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14:paraId="1B800678" w14:textId="77777777"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4F14E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11434D" w:rsidRPr="0011434D" w14:paraId="2ACE33B3" w14:textId="77777777" w:rsidTr="00BD4A08">
        <w:tc>
          <w:tcPr>
            <w:tcW w:w="817" w:type="dxa"/>
            <w:vAlign w:val="center"/>
          </w:tcPr>
          <w:p w14:paraId="1C29EA4C" w14:textId="77777777"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0F0E187D" w14:textId="77777777"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43A22E06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CC6768" w14:textId="77777777"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7957A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7957A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14:paraId="28589ED4" w14:textId="77777777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FA7E8B6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14:paraId="07973F20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przedmiotowych efektów </w:t>
            </w:r>
            <w:r w:rsidR="007957A4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05D5A28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 xml:space="preserve">Odniesienie do efektów </w:t>
            </w:r>
            <w:r w:rsidR="007957A4">
              <w:rPr>
                <w:rFonts w:ascii="Tahoma" w:hAnsi="Tahoma" w:cs="Tahoma"/>
              </w:rPr>
              <w:t>uczenia się</w:t>
            </w:r>
            <w:r w:rsidRPr="00F93FF0">
              <w:rPr>
                <w:rFonts w:ascii="Tahoma" w:hAnsi="Tahoma" w:cs="Tahoma"/>
              </w:rPr>
              <w:t xml:space="preserve"> dla kierunku</w:t>
            </w:r>
          </w:p>
        </w:tc>
      </w:tr>
      <w:tr w:rsidR="00485A1D" w:rsidRPr="00A1763B" w14:paraId="1279409E" w14:textId="77777777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AD1ECE0" w14:textId="77777777" w:rsidR="00485A1D" w:rsidRPr="00A1763B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14:paraId="6BFA4618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50B0AEF6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2534EABC" w14:textId="77777777"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486" w:type="dxa"/>
            <w:vAlign w:val="center"/>
          </w:tcPr>
          <w:p w14:paraId="7A1E0031" w14:textId="77777777" w:rsidR="00485A1D" w:rsidRPr="00A1763B" w:rsidRDefault="00F93FF0" w:rsidP="007957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7957A4">
              <w:rPr>
                <w:rFonts w:ascii="Tahoma" w:hAnsi="Tahoma" w:cs="Tahoma"/>
              </w:rPr>
              <w:t>2</w:t>
            </w:r>
          </w:p>
        </w:tc>
      </w:tr>
      <w:tr w:rsidR="00485A1D" w:rsidRPr="00A1763B" w14:paraId="57DEC716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7B5FEEF1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2A5E86DE" w14:textId="77777777"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486" w:type="dxa"/>
            <w:vAlign w:val="center"/>
          </w:tcPr>
          <w:p w14:paraId="0768BB1C" w14:textId="77777777" w:rsidR="00485A1D" w:rsidRPr="00A1763B" w:rsidRDefault="00F93FF0" w:rsidP="007957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7957A4">
              <w:rPr>
                <w:rFonts w:ascii="Tahoma" w:hAnsi="Tahoma" w:cs="Tahoma"/>
              </w:rPr>
              <w:t>2</w:t>
            </w:r>
          </w:p>
        </w:tc>
      </w:tr>
    </w:tbl>
    <w:p w14:paraId="18886D63" w14:textId="77777777"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14:paraId="44D93300" w14:textId="77777777"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1434D" w:rsidRPr="0011434D" w14:paraId="4CD66E6F" w14:textId="77777777" w:rsidTr="00A32419">
        <w:tc>
          <w:tcPr>
            <w:tcW w:w="9778" w:type="dxa"/>
            <w:gridSpan w:val="8"/>
            <w:vAlign w:val="center"/>
          </w:tcPr>
          <w:p w14:paraId="5B865E24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14:paraId="608D903B" w14:textId="77777777" w:rsidTr="00A32419">
        <w:tc>
          <w:tcPr>
            <w:tcW w:w="1222" w:type="dxa"/>
            <w:vAlign w:val="center"/>
          </w:tcPr>
          <w:p w14:paraId="59576C9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9EED08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9C195F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A2176B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6927AF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2426D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5F1D9EC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A41FCD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303952C0" w14:textId="77777777" w:rsidTr="00A32419">
        <w:tc>
          <w:tcPr>
            <w:tcW w:w="1222" w:type="dxa"/>
            <w:vAlign w:val="center"/>
          </w:tcPr>
          <w:p w14:paraId="31E31641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6FD987E3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F0C39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C4AAD2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D9F209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272282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F638389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7B9DBFC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14:paraId="02312580" w14:textId="77777777" w:rsidTr="00A32419">
        <w:tc>
          <w:tcPr>
            <w:tcW w:w="9778" w:type="dxa"/>
            <w:gridSpan w:val="8"/>
            <w:vAlign w:val="center"/>
          </w:tcPr>
          <w:p w14:paraId="22286180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14:paraId="6E51D186" w14:textId="77777777" w:rsidTr="00A32419">
        <w:tc>
          <w:tcPr>
            <w:tcW w:w="1222" w:type="dxa"/>
            <w:vAlign w:val="center"/>
          </w:tcPr>
          <w:p w14:paraId="3278433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AB86DA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0537F2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E40D833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B2F3B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3DAA58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BCE882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6308456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17A1CAB5" w14:textId="77777777" w:rsidTr="00A32419">
        <w:tc>
          <w:tcPr>
            <w:tcW w:w="1222" w:type="dxa"/>
            <w:vAlign w:val="center"/>
          </w:tcPr>
          <w:p w14:paraId="53DFEC4D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50793218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83A0AE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8B80482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691CC24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513D8C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B2EDBD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8574940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14:paraId="34EA4CE8" w14:textId="77777777"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B95413E" w14:textId="77777777"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11434D" w:rsidRPr="0011434D" w14:paraId="0A5E5979" w14:textId="77777777" w:rsidTr="00A32419">
        <w:tc>
          <w:tcPr>
            <w:tcW w:w="2127" w:type="dxa"/>
            <w:vAlign w:val="center"/>
          </w:tcPr>
          <w:p w14:paraId="47F49CA6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E2A5DD4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14:paraId="2F6D33F3" w14:textId="77777777" w:rsidTr="00A32419">
        <w:tc>
          <w:tcPr>
            <w:tcW w:w="2127" w:type="dxa"/>
            <w:vAlign w:val="center"/>
          </w:tcPr>
          <w:p w14:paraId="609B270F" w14:textId="77777777"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B365BD1" w14:textId="77777777" w:rsidR="006A46E0" w:rsidRPr="0011434D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14:paraId="0B6EAEA6" w14:textId="77777777"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  <w:r w:rsidRPr="00AB059B">
        <w:rPr>
          <w:rFonts w:ascii="Tahoma" w:hAnsi="Tahoma" w:cs="Tahoma"/>
          <w:sz w:val="16"/>
        </w:rPr>
        <w:br w:type="page"/>
      </w:r>
    </w:p>
    <w:p w14:paraId="302EC0B7" w14:textId="77777777"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14:paraId="0CA3FEFB" w14:textId="77777777"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14:paraId="04B0B756" w14:textId="77777777" w:rsidTr="004A6677">
        <w:trPr>
          <w:cantSplit/>
          <w:trHeight w:val="281"/>
        </w:trPr>
        <w:tc>
          <w:tcPr>
            <w:tcW w:w="568" w:type="dxa"/>
            <w:vAlign w:val="center"/>
          </w:tcPr>
          <w:p w14:paraId="0A799623" w14:textId="77777777"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8183F8" w14:textId="77777777"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14:paraId="60354353" w14:textId="77777777" w:rsidTr="004A6677">
        <w:tc>
          <w:tcPr>
            <w:tcW w:w="568" w:type="dxa"/>
            <w:shd w:val="clear" w:color="auto" w:fill="auto"/>
            <w:vAlign w:val="center"/>
          </w:tcPr>
          <w:p w14:paraId="0A7603A3" w14:textId="77777777"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C7629D4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14:paraId="0C2F8AE7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Wynalazki, wzory użytkowe, wzory przemysłowe i zasady ich ochrony</w:t>
            </w:r>
          </w:p>
          <w:p w14:paraId="16F06E27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14:paraId="20BE846B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14:paraId="47EAC3D4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14:paraId="14677662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14:paraId="7664AA0E" w14:textId="77777777"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DCD24D" w14:textId="77777777"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7957A4">
        <w:rPr>
          <w:rFonts w:ascii="Tahoma" w:hAnsi="Tahoma" w:cs="Tahoma"/>
          <w:spacing w:val="-8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1434D" w:rsidRPr="009E018E" w14:paraId="0505781D" w14:textId="77777777" w:rsidTr="00A32419">
        <w:tc>
          <w:tcPr>
            <w:tcW w:w="3261" w:type="dxa"/>
          </w:tcPr>
          <w:p w14:paraId="487C8726" w14:textId="77777777"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7957A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C5998F7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44E259B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14:paraId="38D5EAAB" w14:textId="77777777" w:rsidTr="00026408">
        <w:tc>
          <w:tcPr>
            <w:tcW w:w="3261" w:type="dxa"/>
            <w:shd w:val="clear" w:color="auto" w:fill="auto"/>
            <w:vAlign w:val="center"/>
          </w:tcPr>
          <w:p w14:paraId="3DDDAAFB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F52CBB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C20211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14:paraId="212F1AB4" w14:textId="77777777" w:rsidTr="00026408">
        <w:tc>
          <w:tcPr>
            <w:tcW w:w="3261" w:type="dxa"/>
            <w:shd w:val="clear" w:color="auto" w:fill="auto"/>
            <w:vAlign w:val="center"/>
          </w:tcPr>
          <w:p w14:paraId="01986736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BC21DD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6BEB50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14:paraId="27203F89" w14:textId="77777777"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3243F0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7957A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14:paraId="53D183BC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72650781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957A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077" w:type="dxa"/>
            <w:vAlign w:val="center"/>
          </w:tcPr>
          <w:p w14:paraId="28DDDE58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14:paraId="62A7A0D2" w14:textId="77777777"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14:paraId="5583765A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27B7AF45" w14:textId="77777777"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Align w:val="center"/>
          </w:tcPr>
          <w:p w14:paraId="4CCBBA17" w14:textId="77777777"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Align w:val="center"/>
          </w:tcPr>
          <w:p w14:paraId="3EAEDDE5" w14:textId="77777777" w:rsidR="002359FA" w:rsidRPr="0011434D" w:rsidRDefault="00632CD4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</w:t>
            </w:r>
            <w:r w:rsidR="00FA64F0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14:paraId="66CF55AA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2F604492" w14:textId="77777777"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Align w:val="center"/>
          </w:tcPr>
          <w:p w14:paraId="1B3361C5" w14:textId="77777777" w:rsidR="00C6072F" w:rsidRPr="0011434D" w:rsidRDefault="00632CD4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Align w:val="center"/>
          </w:tcPr>
          <w:p w14:paraId="1D3A760B" w14:textId="77777777" w:rsidR="00C6072F" w:rsidRPr="00632CD4" w:rsidRDefault="00632CD4" w:rsidP="00632CD4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14:paraId="3B165A83" w14:textId="77777777"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9B21D0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1B707E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7957A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1"/>
        <w:gridCol w:w="2170"/>
        <w:gridCol w:w="2268"/>
        <w:gridCol w:w="2126"/>
        <w:gridCol w:w="2195"/>
      </w:tblGrid>
      <w:tr w:rsidR="002B0349" w:rsidRPr="0011434D" w14:paraId="21126F70" w14:textId="77777777" w:rsidTr="009E018E">
        <w:trPr>
          <w:trHeight w:val="397"/>
        </w:trPr>
        <w:tc>
          <w:tcPr>
            <w:tcW w:w="0" w:type="auto"/>
            <w:vAlign w:val="center"/>
          </w:tcPr>
          <w:p w14:paraId="516D1AAD" w14:textId="77777777"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14:paraId="61A55130" w14:textId="77777777" w:rsidR="00587D1A" w:rsidRPr="0011434D" w:rsidRDefault="007957A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70" w:type="dxa"/>
            <w:vAlign w:val="center"/>
          </w:tcPr>
          <w:p w14:paraId="1E287F52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14:paraId="12A94150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14:paraId="023B4959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14:paraId="3779800C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14:paraId="4B32265A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14:paraId="5DF61AF1" w14:textId="77777777"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14:paraId="45747DFF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F93FF0" w:rsidRPr="00F93FF0" w14:paraId="50D97076" w14:textId="77777777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14:paraId="5B49E052" w14:textId="77777777" w:rsidR="00587D1A" w:rsidRPr="00F93FF0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3C2F9251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587D1A" w:rsidRPr="00F93FF0">
              <w:rPr>
                <w:rFonts w:ascii="Tahoma" w:hAnsi="Tahoma" w:cs="Tahoma"/>
              </w:rPr>
              <w:t>ozróżnić  praw własności intelektualnej</w:t>
            </w:r>
            <w:r w:rsidR="002640CD" w:rsidRPr="00F93FF0">
              <w:rPr>
                <w:rFonts w:ascii="Tahoma" w:hAnsi="Tahoma" w:cs="Tahoma"/>
              </w:rPr>
              <w:t xml:space="preserve"> udzielając co najmniej 40% prawidłowych odpowiedzi</w:t>
            </w:r>
          </w:p>
        </w:tc>
        <w:tc>
          <w:tcPr>
            <w:tcW w:w="2268" w:type="dxa"/>
            <w:vAlign w:val="center"/>
          </w:tcPr>
          <w:p w14:paraId="080CEFD1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14:paraId="7358D5DA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60% prawidłowych odpowiedzi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210FD7D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80% prawidłowych odpowiedzi</w:t>
            </w:r>
          </w:p>
        </w:tc>
      </w:tr>
      <w:tr w:rsidR="00F93FF0" w:rsidRPr="00F93FF0" w14:paraId="67FA4013" w14:textId="77777777" w:rsidTr="00705D16">
        <w:tc>
          <w:tcPr>
            <w:tcW w:w="0" w:type="auto"/>
            <w:vAlign w:val="center"/>
          </w:tcPr>
          <w:p w14:paraId="40BC46B8" w14:textId="77777777" w:rsidR="00587D1A" w:rsidRPr="00F93FF0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14:paraId="11F1D13F" w14:textId="77777777" w:rsidR="00587D1A" w:rsidRPr="00F93FF0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podstawowych zasad ochrony</w:t>
            </w:r>
            <w:r w:rsidR="002640CD" w:rsidRPr="00F93FF0">
              <w:rPr>
                <w:rFonts w:ascii="Tahoma" w:hAnsi="Tahoma" w:cs="Tahoma"/>
              </w:rPr>
              <w:t xml:space="preserve"> </w:t>
            </w:r>
            <w:r w:rsidR="002B0349" w:rsidRPr="00F93FF0">
              <w:rPr>
                <w:rFonts w:ascii="Tahoma" w:hAnsi="Tahoma" w:cs="Tahoma"/>
              </w:rPr>
              <w:t xml:space="preserve">praw własności intelektualnej </w:t>
            </w:r>
            <w:r w:rsidR="002640CD" w:rsidRPr="00F93FF0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268" w:type="dxa"/>
            <w:vAlign w:val="center"/>
          </w:tcPr>
          <w:p w14:paraId="04F50D8C" w14:textId="77777777" w:rsidR="00587D1A" w:rsidRPr="00F93FF0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 xml:space="preserve">wskazać podstawowe zasady ochrony </w:t>
            </w:r>
            <w:r w:rsidR="002B0349" w:rsidRPr="00F93FF0">
              <w:rPr>
                <w:rFonts w:ascii="Tahoma" w:hAnsi="Tahoma" w:cs="Tahoma"/>
              </w:rPr>
              <w:t xml:space="preserve">praw własności intelektualnej </w:t>
            </w:r>
            <w:r w:rsidRPr="00F93FF0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14:paraId="4815550D" w14:textId="77777777" w:rsidR="00587D1A" w:rsidRPr="00F93FF0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2195" w:type="dxa"/>
            <w:vAlign w:val="center"/>
          </w:tcPr>
          <w:p w14:paraId="756CBF77" w14:textId="77777777" w:rsidR="00587D1A" w:rsidRPr="00F93FF0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14:paraId="0678FEE2" w14:textId="77777777"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AD6DFBE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1434D" w:rsidRPr="0011434D" w14:paraId="05132A3D" w14:textId="77777777" w:rsidTr="000077FE">
        <w:tc>
          <w:tcPr>
            <w:tcW w:w="9889" w:type="dxa"/>
          </w:tcPr>
          <w:p w14:paraId="50526C57" w14:textId="77777777"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1434D" w:rsidRPr="0011434D" w14:paraId="27B8F7A4" w14:textId="77777777" w:rsidTr="000077FE">
        <w:tc>
          <w:tcPr>
            <w:tcW w:w="9889" w:type="dxa"/>
            <w:shd w:val="clear" w:color="auto" w:fill="auto"/>
          </w:tcPr>
          <w:p w14:paraId="4B481776" w14:textId="5259B509" w:rsidR="00C61B07" w:rsidRPr="0011434D" w:rsidRDefault="00C61B07" w:rsidP="00AB059B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11434D">
              <w:rPr>
                <w:rFonts w:ascii="Tahoma" w:hAnsi="Tahoma" w:cs="Tahoma"/>
                <w:lang w:eastAsia="pl-PL"/>
              </w:rPr>
              <w:t>Michniewicz</w:t>
            </w:r>
            <w:r w:rsidR="00AC3677">
              <w:rPr>
                <w:rFonts w:ascii="Tahoma" w:hAnsi="Tahoma" w:cs="Tahoma"/>
                <w:lang w:eastAsia="pl-PL"/>
              </w:rPr>
              <w:t xml:space="preserve"> G.</w:t>
            </w:r>
            <w:r w:rsidRPr="0011434D">
              <w:rPr>
                <w:rFonts w:ascii="Tahoma" w:hAnsi="Tahoma" w:cs="Tahoma"/>
                <w:lang w:eastAsia="pl-PL"/>
              </w:rPr>
              <w:t>: Ochrona własności intelektualnej, Wydawnictwo C.</w:t>
            </w:r>
            <w:r w:rsidR="00AC3677">
              <w:rPr>
                <w:rFonts w:ascii="Tahoma" w:hAnsi="Tahoma" w:cs="Tahoma"/>
                <w:lang w:eastAsia="pl-PL"/>
              </w:rPr>
              <w:t xml:space="preserve"> </w:t>
            </w:r>
            <w:r w:rsidRPr="0011434D">
              <w:rPr>
                <w:rFonts w:ascii="Tahoma" w:hAnsi="Tahoma" w:cs="Tahoma"/>
                <w:lang w:eastAsia="pl-PL"/>
              </w:rPr>
              <w:t>H.</w:t>
            </w:r>
            <w:r w:rsidR="00AC3677">
              <w:rPr>
                <w:rFonts w:ascii="Tahoma" w:hAnsi="Tahoma" w:cs="Tahoma"/>
                <w:lang w:eastAsia="pl-PL"/>
              </w:rPr>
              <w:t xml:space="preserve"> </w:t>
            </w:r>
            <w:r w:rsidR="009A0244">
              <w:rPr>
                <w:rFonts w:ascii="Tahoma" w:hAnsi="Tahoma" w:cs="Tahoma"/>
                <w:lang w:eastAsia="pl-PL"/>
              </w:rPr>
              <w:t>Beck, 20</w:t>
            </w:r>
            <w:r w:rsidR="005014BA">
              <w:rPr>
                <w:rFonts w:ascii="Tahoma" w:hAnsi="Tahoma" w:cs="Tahoma"/>
                <w:lang w:eastAsia="pl-PL"/>
              </w:rPr>
              <w:t>20</w:t>
            </w:r>
          </w:p>
        </w:tc>
      </w:tr>
      <w:tr w:rsidR="009A0244" w:rsidRPr="0011434D" w14:paraId="0850FDE8" w14:textId="77777777" w:rsidTr="000077FE">
        <w:tc>
          <w:tcPr>
            <w:tcW w:w="9889" w:type="dxa"/>
            <w:shd w:val="clear" w:color="auto" w:fill="auto"/>
          </w:tcPr>
          <w:p w14:paraId="7E010606" w14:textId="0967BA0C" w:rsidR="009A0244" w:rsidRPr="005014BA" w:rsidRDefault="005014BA" w:rsidP="00AB059B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red.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J.Sieńczyło-Chlabicz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Prawo własności intelektualnej, Wolters Kluwer 2018 r.</w:t>
            </w:r>
          </w:p>
        </w:tc>
      </w:tr>
      <w:tr w:rsidR="0011434D" w:rsidRPr="0011434D" w14:paraId="1E26B07E" w14:textId="77777777" w:rsidTr="003F5A55">
        <w:tc>
          <w:tcPr>
            <w:tcW w:w="9889" w:type="dxa"/>
          </w:tcPr>
          <w:p w14:paraId="26296C26" w14:textId="77777777"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AC3677" w14:paraId="35C94E36" w14:textId="77777777" w:rsidTr="003F5A55">
        <w:tc>
          <w:tcPr>
            <w:tcW w:w="9889" w:type="dxa"/>
            <w:shd w:val="clear" w:color="auto" w:fill="auto"/>
          </w:tcPr>
          <w:p w14:paraId="4D4D9E93" w14:textId="39DEDE98" w:rsidR="00421C91" w:rsidRPr="005014BA" w:rsidRDefault="005014BA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T.Sieniow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W.Włodarczyk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Własność intelektualna w społeczeństwie informacyjnym - Instytut na Rzecz Państwa Prawa, Urząd Patentowy RP - </w:t>
            </w:r>
            <w:hyperlink r:id="rId8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http://docplayer.pl/1655940-Wlasnosc-intelektualna-w-spoleczenstwie-informacyjnym.html</w:t>
              </w:r>
            </w:hyperlink>
          </w:p>
        </w:tc>
      </w:tr>
      <w:tr w:rsidR="005014BA" w:rsidRPr="00AC3677" w14:paraId="4E0E7F1F" w14:textId="77777777" w:rsidTr="003F5A55">
        <w:tc>
          <w:tcPr>
            <w:tcW w:w="9889" w:type="dxa"/>
            <w:shd w:val="clear" w:color="auto" w:fill="auto"/>
          </w:tcPr>
          <w:p w14:paraId="2A2AFBE6" w14:textId="07F25221" w:rsidR="005014BA" w:rsidRPr="005014BA" w:rsidRDefault="005014BA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bCs/>
                <w:color w:val="000000"/>
                <w:shd w:val="clear" w:color="auto" w:fill="FFFFFF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K.Siewicz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M.Świerczyński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M.Wilkowski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R.Czajka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J.Lipszyc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P.Czerniawski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 Krótki kurs własności intelektualnej - </w:t>
            </w:r>
            <w:hyperlink r:id="rId9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https://prawokultury.pl/kurs/media/krotki-kurs-wlasnosci-intelektualnej-podrecznik.pdf</w:t>
              </w:r>
            </w:hyperlink>
          </w:p>
        </w:tc>
      </w:tr>
    </w:tbl>
    <w:p w14:paraId="06CA3B2C" w14:textId="767D5E9A" w:rsidR="00AB059B" w:rsidRDefault="00AB059B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42A33859" w14:textId="0AB598A9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3AE3534" w14:textId="7D3BF35D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FF43124" w14:textId="560E23BE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77E1EFD" w14:textId="3C77D07D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5B86198F" w14:textId="428F6E19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137F852F" w14:textId="77777777" w:rsidR="00014410" w:rsidRPr="000B2001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  <w:bookmarkStart w:id="0" w:name="_GoBack"/>
      <w:bookmarkEnd w:id="0"/>
    </w:p>
    <w:p w14:paraId="174CBA63" w14:textId="77777777"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1434D" w:rsidRPr="0011434D" w14:paraId="704EBFB3" w14:textId="77777777" w:rsidTr="00C26A2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9732AA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A7A2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434D" w:rsidRPr="0011434D" w14:paraId="234309F2" w14:textId="77777777" w:rsidTr="00C26A2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D2BAB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F97E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D5B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957A4" w:rsidRPr="007957A4" w14:paraId="07191767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533E" w14:textId="77777777" w:rsidR="007957A4" w:rsidRPr="007957A4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957A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957A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528F" w14:textId="77777777" w:rsidR="007957A4" w:rsidRPr="007957A4" w:rsidRDefault="007957A4" w:rsidP="00C26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F40B" w14:textId="77777777" w:rsidR="007957A4" w:rsidRPr="007957A4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</w:tr>
      <w:tr w:rsidR="007957A4" w:rsidRPr="007957A4" w14:paraId="32BA0328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6FE1" w14:textId="77777777" w:rsidR="007957A4" w:rsidRPr="007957A4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040C" w14:textId="77777777" w:rsidR="007957A4" w:rsidRPr="007957A4" w:rsidRDefault="007957A4" w:rsidP="00C26A2A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1D20" w14:textId="77777777" w:rsidR="007957A4" w:rsidRPr="007957A4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</w:tr>
      <w:tr w:rsidR="001A3C4F" w:rsidRPr="0011434D" w14:paraId="2E3FDB92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E7A8" w14:textId="77777777" w:rsidR="001A3C4F" w:rsidRPr="0011434D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CE82" w14:textId="77777777" w:rsidR="001A3C4F" w:rsidRPr="0011434D" w:rsidRDefault="001A3C4F" w:rsidP="00795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957A4">
              <w:rPr>
                <w:color w:val="auto"/>
                <w:sz w:val="20"/>
                <w:szCs w:val="20"/>
              </w:rPr>
              <w:t>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06BA" w14:textId="77777777" w:rsidR="001A3C4F" w:rsidRPr="0011434D" w:rsidRDefault="001A3C4F" w:rsidP="00795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957A4">
              <w:rPr>
                <w:color w:val="auto"/>
                <w:sz w:val="20"/>
                <w:szCs w:val="20"/>
              </w:rPr>
              <w:t>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</w:tr>
      <w:tr w:rsidR="0011434D" w:rsidRPr="0011434D" w14:paraId="7AF68E44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4D40" w14:textId="77777777" w:rsidR="00112842" w:rsidRPr="001143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6896" w14:textId="77777777" w:rsidR="00112842" w:rsidRPr="0011434D" w:rsidRDefault="0070052E" w:rsidP="00BA02F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112842"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489D" w14:textId="77777777" w:rsidR="00112842" w:rsidRPr="0011434D" w:rsidRDefault="0070052E" w:rsidP="0011284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112842"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1434D" w:rsidRPr="0011434D" w14:paraId="7A7593EB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1BC" w14:textId="77777777" w:rsidR="00112842" w:rsidRPr="001143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2D06" w14:textId="77777777" w:rsidR="00112842" w:rsidRPr="001143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3652" w14:textId="77777777" w:rsidR="00112842" w:rsidRPr="001143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957A4" w:rsidRPr="0011434D" w14:paraId="4CBDFB0D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9E0D" w14:textId="77777777" w:rsidR="007957A4" w:rsidRPr="007957A4" w:rsidRDefault="007957A4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1FFB" w14:textId="77777777" w:rsidR="007957A4" w:rsidRPr="0070052E" w:rsidRDefault="007957A4" w:rsidP="00C26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010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957A4" w:rsidRPr="0011434D" w14:paraId="782C1B59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0621" w14:textId="77777777" w:rsidR="007957A4" w:rsidRPr="007957A4" w:rsidRDefault="007957A4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EE36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7FBB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14:paraId="4F220D42" w14:textId="77777777" w:rsidR="007C068F" w:rsidRPr="00AB059B" w:rsidRDefault="007C068F" w:rsidP="00B612A7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7C068F" w:rsidRPr="00AB059B" w:rsidSect="007957A4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70008" w14:textId="77777777" w:rsidR="00C70CBB" w:rsidRDefault="00C70CBB">
      <w:r>
        <w:separator/>
      </w:r>
    </w:p>
  </w:endnote>
  <w:endnote w:type="continuationSeparator" w:id="0">
    <w:p w14:paraId="7F899E62" w14:textId="77777777" w:rsidR="00C70CBB" w:rsidRDefault="00C7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51C57" w14:textId="77777777"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7CE183" w14:textId="77777777"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F487C" w14:textId="77777777"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B707E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85443" w14:textId="77777777" w:rsidR="00C70CBB" w:rsidRDefault="00C70CBB">
      <w:r>
        <w:separator/>
      </w:r>
    </w:p>
  </w:footnote>
  <w:footnote w:type="continuationSeparator" w:id="0">
    <w:p w14:paraId="7AD58DC9" w14:textId="77777777" w:rsidR="00C70CBB" w:rsidRDefault="00C7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7D77" w14:textId="77777777" w:rsidR="007957A4" w:rsidRDefault="007957A4" w:rsidP="007957A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CFE2934" wp14:editId="4D7F9CD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651419" w14:textId="77777777" w:rsidR="007957A4" w:rsidRDefault="00014410" w:rsidP="007957A4">
    <w:pPr>
      <w:pStyle w:val="Nagwek"/>
    </w:pPr>
    <w:r>
      <w:pict w14:anchorId="33B09BA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8B3"/>
    <w:rsid w:val="00000F41"/>
    <w:rsid w:val="0000137A"/>
    <w:rsid w:val="00004948"/>
    <w:rsid w:val="000077FE"/>
    <w:rsid w:val="00014410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6236C"/>
    <w:rsid w:val="00196F16"/>
    <w:rsid w:val="001A3C4F"/>
    <w:rsid w:val="001B3BF7"/>
    <w:rsid w:val="001B707E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D4003"/>
    <w:rsid w:val="003E1A8D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463A9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014BA"/>
    <w:rsid w:val="00517679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32CD4"/>
    <w:rsid w:val="00641D09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61B83"/>
    <w:rsid w:val="0076466B"/>
    <w:rsid w:val="00776076"/>
    <w:rsid w:val="00782259"/>
    <w:rsid w:val="00790329"/>
    <w:rsid w:val="007957A4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82F31"/>
    <w:rsid w:val="009A0244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72F"/>
    <w:rsid w:val="00C61B07"/>
    <w:rsid w:val="00C64B93"/>
    <w:rsid w:val="00C70CBB"/>
    <w:rsid w:val="00C91C98"/>
    <w:rsid w:val="00C947FB"/>
    <w:rsid w:val="00CA0676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A25A0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3FF0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F69E7F6"/>
  <w15:docId w15:val="{5102BD5A-7E3F-47F6-8674-25E125F8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player.pl/1655940-Wlasnosc-intelektualna-w-spoleczenstwie-informacyjnym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awokultury.pl/kurs/media/krotki-kurs-wlasnosci-intelektualnej-podrecznik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6B8F7-8E2D-4688-BC51-C0BE522B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3849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2015-12-11T10:50:00Z</cp:lastPrinted>
  <dcterms:created xsi:type="dcterms:W3CDTF">2021-05-20T20:36:00Z</dcterms:created>
  <dcterms:modified xsi:type="dcterms:W3CDTF">2021-09-02T07:16:00Z</dcterms:modified>
</cp:coreProperties>
</file>