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02BE1" w14:textId="77777777" w:rsidR="00686B5E" w:rsidRPr="00A657A7" w:rsidRDefault="00686B5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57A7">
        <w:rPr>
          <w:rFonts w:ascii="Tahoma" w:hAnsi="Tahoma" w:cs="Tahoma"/>
          <w:b/>
          <w:smallCaps/>
          <w:sz w:val="36"/>
        </w:rPr>
        <w:t>karta przedmiotu</w:t>
      </w:r>
    </w:p>
    <w:p w14:paraId="09601BFA" w14:textId="77777777" w:rsidR="00686B5E" w:rsidRPr="00025363" w:rsidRDefault="00686B5E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71DF301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86B5E" w:rsidRPr="00A657A7" w14:paraId="1920290E" w14:textId="77777777">
        <w:trPr>
          <w:trHeight w:val="228"/>
        </w:trPr>
        <w:tc>
          <w:tcPr>
            <w:tcW w:w="2410" w:type="dxa"/>
            <w:vAlign w:val="center"/>
          </w:tcPr>
          <w:p w14:paraId="63003525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A03A6BC" w14:textId="77777777" w:rsidR="00686B5E" w:rsidRPr="00A657A7" w:rsidRDefault="00BA65DE" w:rsidP="003023A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Badania operacyjne w</w:t>
            </w:r>
            <w:r w:rsidR="00D92A0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  <w:color w:val="auto"/>
              </w:rPr>
              <w:t>logistyc</w:t>
            </w:r>
            <w:r w:rsidR="003023A9"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686B5E" w:rsidRPr="00A657A7" w14:paraId="29FB13B2" w14:textId="77777777">
        <w:tc>
          <w:tcPr>
            <w:tcW w:w="2410" w:type="dxa"/>
            <w:vAlign w:val="center"/>
          </w:tcPr>
          <w:p w14:paraId="01D3BEC1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499C39" w14:textId="0B7D43AD" w:rsidR="00686B5E" w:rsidRPr="00A657A7" w:rsidRDefault="00686B5E" w:rsidP="00AA5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20</w:t>
            </w:r>
            <w:r w:rsidR="00025363">
              <w:rPr>
                <w:rFonts w:ascii="Tahoma" w:hAnsi="Tahoma" w:cs="Tahoma"/>
                <w:b w:val="0"/>
                <w:color w:val="auto"/>
              </w:rPr>
              <w:t>2</w:t>
            </w:r>
            <w:r w:rsidR="003365B9">
              <w:rPr>
                <w:rFonts w:ascii="Tahoma" w:hAnsi="Tahoma" w:cs="Tahoma"/>
                <w:b w:val="0"/>
                <w:color w:val="auto"/>
              </w:rPr>
              <w:t>1</w:t>
            </w:r>
            <w:r w:rsidRPr="00A657A7">
              <w:rPr>
                <w:rFonts w:ascii="Tahoma" w:hAnsi="Tahoma" w:cs="Tahoma"/>
                <w:b w:val="0"/>
                <w:color w:val="auto"/>
              </w:rPr>
              <w:t>/20</w:t>
            </w:r>
            <w:r w:rsidR="00AA5768">
              <w:rPr>
                <w:rFonts w:ascii="Tahoma" w:hAnsi="Tahoma" w:cs="Tahoma"/>
                <w:b w:val="0"/>
                <w:color w:val="auto"/>
              </w:rPr>
              <w:t>2</w:t>
            </w:r>
            <w:r w:rsidR="003365B9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86B5E" w:rsidRPr="00A657A7" w14:paraId="495C1349" w14:textId="77777777">
        <w:tc>
          <w:tcPr>
            <w:tcW w:w="2410" w:type="dxa"/>
            <w:vAlign w:val="center"/>
          </w:tcPr>
          <w:p w14:paraId="202F6E1B" w14:textId="77777777" w:rsidR="00686B5E" w:rsidRPr="00A657A7" w:rsidRDefault="00AA576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69FBE80" w14:textId="77777777" w:rsidR="00686B5E" w:rsidRPr="00A657A7" w:rsidRDefault="00AA576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86B5E" w:rsidRPr="00A657A7" w14:paraId="6F8F28C1" w14:textId="77777777">
        <w:tc>
          <w:tcPr>
            <w:tcW w:w="2410" w:type="dxa"/>
            <w:vAlign w:val="center"/>
          </w:tcPr>
          <w:p w14:paraId="6C5CA8BD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9C256F8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86B5E" w:rsidRPr="00A657A7" w14:paraId="2755B8E2" w14:textId="77777777">
        <w:tc>
          <w:tcPr>
            <w:tcW w:w="2410" w:type="dxa"/>
            <w:vAlign w:val="center"/>
          </w:tcPr>
          <w:p w14:paraId="621B6AF3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0E2C96A" w14:textId="77777777" w:rsidR="00686B5E" w:rsidRPr="00A657A7" w:rsidRDefault="00686B5E" w:rsidP="001466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466B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A657A7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1466B9">
              <w:rPr>
                <w:rFonts w:ascii="Tahoma" w:hAnsi="Tahoma" w:cs="Tahoma"/>
                <w:b w:val="0"/>
                <w:color w:val="auto"/>
              </w:rPr>
              <w:t xml:space="preserve"> – inżynierskie</w:t>
            </w:r>
          </w:p>
        </w:tc>
      </w:tr>
      <w:tr w:rsidR="00686B5E" w:rsidRPr="00A657A7" w14:paraId="2D93236D" w14:textId="77777777">
        <w:tc>
          <w:tcPr>
            <w:tcW w:w="2410" w:type="dxa"/>
            <w:vAlign w:val="center"/>
          </w:tcPr>
          <w:p w14:paraId="1EA2739F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93A531B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686B5E" w:rsidRPr="00A657A7" w14:paraId="3B5F687C" w14:textId="77777777">
        <w:tc>
          <w:tcPr>
            <w:tcW w:w="2410" w:type="dxa"/>
            <w:vAlign w:val="center"/>
          </w:tcPr>
          <w:p w14:paraId="00C2E6AA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017C7F9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6B5E" w:rsidRPr="00A657A7" w14:paraId="046D9CB0" w14:textId="77777777">
        <w:tc>
          <w:tcPr>
            <w:tcW w:w="2410" w:type="dxa"/>
            <w:vAlign w:val="center"/>
          </w:tcPr>
          <w:p w14:paraId="563837DC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C3D275" w14:textId="366E76A8" w:rsidR="00686B5E" w:rsidRPr="00A657A7" w:rsidRDefault="00BA3300" w:rsidP="00F166E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hab. Grzegorz Mentel</w:t>
            </w:r>
          </w:p>
        </w:tc>
      </w:tr>
    </w:tbl>
    <w:p w14:paraId="7C20B8AB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0E5962D3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57A7">
        <w:rPr>
          <w:rFonts w:ascii="Tahoma" w:hAnsi="Tahoma" w:cs="Tahoma"/>
          <w:szCs w:val="24"/>
        </w:rPr>
        <w:t xml:space="preserve">Wymagania wstępne </w:t>
      </w:r>
      <w:r w:rsidRPr="00A657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14:paraId="6BE5966B" w14:textId="77777777">
        <w:tc>
          <w:tcPr>
            <w:tcW w:w="9778" w:type="dxa"/>
          </w:tcPr>
          <w:p w14:paraId="1630DEF2" w14:textId="77777777" w:rsidR="00686B5E" w:rsidRPr="00F73E71" w:rsidRDefault="00941962" w:rsidP="00F73E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Statystyka</w:t>
            </w:r>
          </w:p>
        </w:tc>
      </w:tr>
    </w:tbl>
    <w:p w14:paraId="61C88307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64577CA1" w14:textId="77777777" w:rsidR="00686B5E" w:rsidRDefault="00686B5E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Efekty </w:t>
      </w:r>
      <w:r w:rsidR="00AA5768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i sposób realizacji zajęć</w:t>
      </w:r>
    </w:p>
    <w:p w14:paraId="0B552B92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686B5E" w:rsidRPr="00E7197C" w14:paraId="0A2BB005" w14:textId="77777777">
        <w:tc>
          <w:tcPr>
            <w:tcW w:w="675" w:type="dxa"/>
            <w:vAlign w:val="center"/>
          </w:tcPr>
          <w:p w14:paraId="5D7535E9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74A21C7C" w14:textId="77777777" w:rsidR="00686B5E" w:rsidRPr="00E7197C" w:rsidRDefault="00686B5E" w:rsidP="004609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Zapoznanie studentów z podstawow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ą terminologią dotycząca badań operacyjnych</w:t>
            </w:r>
          </w:p>
        </w:tc>
      </w:tr>
      <w:tr w:rsidR="00686B5E" w:rsidRPr="00E7197C" w14:paraId="77785D1A" w14:textId="77777777">
        <w:tc>
          <w:tcPr>
            <w:tcW w:w="675" w:type="dxa"/>
            <w:vAlign w:val="center"/>
          </w:tcPr>
          <w:p w14:paraId="490C63BE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B5B4524" w14:textId="77777777" w:rsidR="00686B5E" w:rsidRPr="00E7197C" w:rsidRDefault="00686B5E" w:rsidP="002C6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Przedstawienie sposobu wykorzystania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do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optymalizacji przedsięwzięć 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 </w:t>
            </w:r>
            <w:r w:rsidR="00B46BF9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organ</w:t>
            </w:r>
            <w:r w:rsidR="00A2083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izacjach gospodarczych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, ze szczególnym uwzględnieniem obszaru logistyki</w:t>
            </w:r>
          </w:p>
        </w:tc>
      </w:tr>
      <w:tr w:rsidR="00686B5E" w:rsidRPr="00E7197C" w14:paraId="3F67D0A3" w14:textId="77777777">
        <w:tc>
          <w:tcPr>
            <w:tcW w:w="675" w:type="dxa"/>
            <w:vAlign w:val="center"/>
          </w:tcPr>
          <w:p w14:paraId="5F98A55B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E0C7816" w14:textId="77777777" w:rsidR="00686B5E" w:rsidRPr="00E7197C" w:rsidRDefault="00686B5E" w:rsidP="00D772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Wykształcenie umiejętności doboru technik i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oraz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interpretacji uzyskanych </w:t>
            </w:r>
            <w:r w:rsidR="00D772BE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na podstawie ich zastosowania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wyników 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ze szczególnym uwzględnieniem obszaru logistyki</w:t>
            </w:r>
          </w:p>
        </w:tc>
      </w:tr>
    </w:tbl>
    <w:p w14:paraId="0CBBE5BE" w14:textId="77777777" w:rsidR="00686B5E" w:rsidRPr="00E7197C" w:rsidRDefault="00686B5E" w:rsidP="006E6720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1F696C6A" w14:textId="77777777" w:rsidR="00686B5E" w:rsidRPr="00E7197C" w:rsidRDefault="00C0302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Przedmiotowe e</w:t>
      </w:r>
      <w:r w:rsidR="00686B5E" w:rsidRPr="00E7197C">
        <w:rPr>
          <w:rFonts w:ascii="Tahoma" w:hAnsi="Tahoma" w:cs="Tahoma"/>
          <w:color w:val="000000"/>
        </w:rPr>
        <w:t xml:space="preserve">fekty </w:t>
      </w:r>
      <w:r w:rsidR="00AA5768">
        <w:rPr>
          <w:rFonts w:ascii="Tahoma" w:hAnsi="Tahoma" w:cs="Tahoma"/>
          <w:color w:val="000000"/>
        </w:rPr>
        <w:t>uczenia się</w:t>
      </w:r>
      <w:r w:rsidR="00686B5E" w:rsidRPr="00E7197C">
        <w:rPr>
          <w:rFonts w:ascii="Tahoma" w:hAnsi="Tahoma" w:cs="Tahoma"/>
          <w:color w:val="000000"/>
        </w:rPr>
        <w:t xml:space="preserve">, z podziałem na wiedzę, umiejętności i kompetencje, wraz z odniesieniem do efektów </w:t>
      </w:r>
      <w:r w:rsidR="00AA5768">
        <w:rPr>
          <w:rFonts w:ascii="Tahoma" w:hAnsi="Tahoma" w:cs="Tahoma"/>
          <w:color w:val="000000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025363" w:rsidRPr="00E7197C" w14:paraId="19B6887C" w14:textId="77777777" w:rsidTr="0002536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A70CF70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444" w:type="dxa"/>
            <w:vAlign w:val="center"/>
          </w:tcPr>
          <w:p w14:paraId="44D2C69E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Opis przedmiotowych efektów </w:t>
            </w:r>
            <w:r>
              <w:rPr>
                <w:rFonts w:ascii="Tahoma" w:hAnsi="Tahoma" w:cs="Tahoma"/>
                <w:color w:val="000000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651A677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Odniesienie do efektów</w:t>
            </w:r>
          </w:p>
          <w:p w14:paraId="40FF8EA1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uczenia się</w:t>
            </w:r>
          </w:p>
          <w:p w14:paraId="270F86E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dla kierunku</w:t>
            </w:r>
          </w:p>
        </w:tc>
      </w:tr>
      <w:tr w:rsidR="00686B5E" w:rsidRPr="00E7197C" w14:paraId="07E933B2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0A9EC49B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0809D3F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1870EEC9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444" w:type="dxa"/>
            <w:vAlign w:val="center"/>
          </w:tcPr>
          <w:p w14:paraId="3F85548F" w14:textId="77777777" w:rsidR="00AA5768" w:rsidRPr="00E7197C" w:rsidRDefault="00AA5768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zinterpretować zasady konstrukcji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E7197C">
              <w:rPr>
                <w:rFonts w:ascii="Tahoma" w:hAnsi="Tahoma" w:cs="Tahoma"/>
                <w:color w:val="000000"/>
              </w:rPr>
              <w:t>oraz wyników zastosowania metod podejmowania decyzji do optymalizacji zarządzania przedsięwzięciami z uwzględnieniem logistyki</w:t>
            </w:r>
          </w:p>
        </w:tc>
        <w:tc>
          <w:tcPr>
            <w:tcW w:w="1486" w:type="dxa"/>
            <w:vAlign w:val="center"/>
          </w:tcPr>
          <w:p w14:paraId="7909CCFC" w14:textId="77777777" w:rsidR="00AA5768" w:rsidRPr="00E7197C" w:rsidRDefault="00AA5768" w:rsidP="0063007E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K_W11</w:t>
            </w:r>
          </w:p>
        </w:tc>
      </w:tr>
      <w:tr w:rsidR="00686B5E" w:rsidRPr="00E7197C" w14:paraId="7EDCC987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C164EDF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434A79C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772C3E72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444" w:type="dxa"/>
            <w:vAlign w:val="center"/>
          </w:tcPr>
          <w:p w14:paraId="776485BC" w14:textId="77777777" w:rsidR="00AA5768" w:rsidRPr="00E7197C" w:rsidRDefault="00AA5768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zastosować główne metody badań operacyjnych do rozwiązywania problemów zarządzania z uwzględnieniem procesów logistycznych</w:t>
            </w:r>
          </w:p>
        </w:tc>
        <w:tc>
          <w:tcPr>
            <w:tcW w:w="1486" w:type="dxa"/>
            <w:vAlign w:val="center"/>
          </w:tcPr>
          <w:p w14:paraId="666B73E8" w14:textId="77777777" w:rsidR="00AA5768" w:rsidRPr="00E7197C" w:rsidRDefault="00AA5768" w:rsidP="00AA2CB6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K_U02</w:t>
            </w:r>
          </w:p>
        </w:tc>
      </w:tr>
      <w:tr w:rsidR="00AA5768" w:rsidRPr="00E7197C" w14:paraId="3F8887D9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1B2F843E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444" w:type="dxa"/>
            <w:vAlign w:val="center"/>
          </w:tcPr>
          <w:p w14:paraId="08F0FF0A" w14:textId="77777777" w:rsidR="00AA5768" w:rsidRPr="00E7197C" w:rsidRDefault="00AA5768" w:rsidP="002C635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rozwiązać zagadnienia problemowe w zakresie optymalizacji procesów poprzez zastosowanie odpowiednich metod i narzędzi</w:t>
            </w:r>
          </w:p>
        </w:tc>
        <w:tc>
          <w:tcPr>
            <w:tcW w:w="1486" w:type="dxa"/>
            <w:vAlign w:val="center"/>
          </w:tcPr>
          <w:p w14:paraId="2074E52C" w14:textId="77777777" w:rsidR="00AA5768" w:rsidRPr="00E7197C" w:rsidRDefault="00AA5768" w:rsidP="009012C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K_U09</w:t>
            </w:r>
          </w:p>
        </w:tc>
      </w:tr>
    </w:tbl>
    <w:p w14:paraId="73D078E1" w14:textId="77777777" w:rsidR="00686B5E" w:rsidRPr="00E7197C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4"/>
          <w:szCs w:val="4"/>
        </w:rPr>
      </w:pPr>
    </w:p>
    <w:p w14:paraId="1FBA42E8" w14:textId="77777777" w:rsidR="00583884" w:rsidRPr="00E7197C" w:rsidRDefault="00583884" w:rsidP="001466B9">
      <w:pPr>
        <w:pStyle w:val="Podpunkty"/>
        <w:ind w:left="0"/>
        <w:rPr>
          <w:rFonts w:ascii="Tahoma" w:hAnsi="Tahoma" w:cs="Tahoma"/>
          <w:color w:val="000000"/>
        </w:rPr>
      </w:pPr>
    </w:p>
    <w:p w14:paraId="47A578C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686B5E" w:rsidRPr="00E7197C" w14:paraId="634FF9EA" w14:textId="77777777">
        <w:tc>
          <w:tcPr>
            <w:tcW w:w="9778" w:type="dxa"/>
            <w:gridSpan w:val="8"/>
            <w:vAlign w:val="center"/>
          </w:tcPr>
          <w:p w14:paraId="321824FE" w14:textId="77777777" w:rsidR="00686B5E" w:rsidRPr="00E7197C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stacjonarne (ST)</w:t>
            </w:r>
          </w:p>
        </w:tc>
      </w:tr>
      <w:tr w:rsidR="00686B5E" w:rsidRPr="00E7197C" w14:paraId="4F9186B1" w14:textId="77777777">
        <w:tc>
          <w:tcPr>
            <w:tcW w:w="1222" w:type="dxa"/>
            <w:vAlign w:val="center"/>
          </w:tcPr>
          <w:p w14:paraId="0E33777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677A50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5A794ECF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AD152B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4B5EDF17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11A1609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702E4D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19B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86B5E" w:rsidRPr="00E7197C" w14:paraId="1E184E8B" w14:textId="77777777">
        <w:tc>
          <w:tcPr>
            <w:tcW w:w="1222" w:type="dxa"/>
            <w:vAlign w:val="center"/>
          </w:tcPr>
          <w:p w14:paraId="1CE92200" w14:textId="331EE0E4" w:rsidR="00686B5E" w:rsidRPr="00E7197C" w:rsidRDefault="00686B5E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3365B9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222" w:type="dxa"/>
            <w:vAlign w:val="center"/>
          </w:tcPr>
          <w:p w14:paraId="36CA0A7B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000D82B" w14:textId="77777777" w:rsidR="00686B5E" w:rsidRPr="00E7197C" w:rsidRDefault="004609B8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686B5E" w:rsidRPr="00E7197C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22" w:type="dxa"/>
            <w:vAlign w:val="center"/>
          </w:tcPr>
          <w:p w14:paraId="3B71A809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24846E0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79D3CC53" w14:textId="03349406" w:rsidR="00686B5E" w:rsidRPr="00E7197C" w:rsidRDefault="00D42615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3365B9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23" w:type="dxa"/>
            <w:vAlign w:val="center"/>
          </w:tcPr>
          <w:p w14:paraId="4D527AE5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70418F03" w14:textId="77777777" w:rsidR="00686B5E" w:rsidRPr="00E7197C" w:rsidRDefault="00F166E3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589E611" w14:textId="77777777" w:rsidR="00686B5E" w:rsidRPr="00E7197C" w:rsidRDefault="00686B5E" w:rsidP="00D77A09">
      <w:pPr>
        <w:pStyle w:val="Podpunkty"/>
        <w:ind w:left="0"/>
        <w:rPr>
          <w:rFonts w:ascii="Tahoma" w:hAnsi="Tahoma" w:cs="Tahoma"/>
          <w:b w:val="0"/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6E3CC1" w:rsidRPr="00E7197C" w14:paraId="17705692" w14:textId="77777777">
        <w:tc>
          <w:tcPr>
            <w:tcW w:w="9778" w:type="dxa"/>
            <w:gridSpan w:val="8"/>
            <w:vAlign w:val="center"/>
          </w:tcPr>
          <w:p w14:paraId="364BDD2A" w14:textId="77777777" w:rsidR="006E3CC1" w:rsidRPr="00E7197C" w:rsidRDefault="006E3CC1" w:rsidP="009916FF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6E3CC1" w:rsidRPr="00E7197C" w14:paraId="08AF6BC9" w14:textId="77777777">
        <w:tc>
          <w:tcPr>
            <w:tcW w:w="1222" w:type="dxa"/>
            <w:vAlign w:val="center"/>
          </w:tcPr>
          <w:p w14:paraId="4BB5EF5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1DAC91D6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00638A6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5C2163F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01DC2D88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76CB768E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6902FCC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868BD7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E3CC1" w:rsidRPr="00E7197C" w14:paraId="01F19F0A" w14:textId="77777777">
        <w:tc>
          <w:tcPr>
            <w:tcW w:w="1222" w:type="dxa"/>
            <w:vAlign w:val="center"/>
          </w:tcPr>
          <w:p w14:paraId="4CC6A5BB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7BD0DB1C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672BBC2" w14:textId="1670D7B8" w:rsidR="006E3CC1" w:rsidRPr="00E7197C" w:rsidRDefault="003365B9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4A99BB3F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6B13B74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58428344" w14:textId="77777777" w:rsidR="006E3CC1" w:rsidRPr="00E7197C" w:rsidRDefault="006E3CC1" w:rsidP="006E3CC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3" w:type="dxa"/>
            <w:vAlign w:val="center"/>
          </w:tcPr>
          <w:p w14:paraId="0AB2B56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04E5E0E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D6F010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686B5E" w:rsidRPr="00E7197C" w14:paraId="77AA200B" w14:textId="77777777">
        <w:tc>
          <w:tcPr>
            <w:tcW w:w="2127" w:type="dxa"/>
            <w:vAlign w:val="center"/>
          </w:tcPr>
          <w:p w14:paraId="16880EF8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CB2EFE5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686B5E" w:rsidRPr="00E7197C" w14:paraId="032CF794" w14:textId="77777777">
        <w:tc>
          <w:tcPr>
            <w:tcW w:w="2127" w:type="dxa"/>
            <w:vAlign w:val="center"/>
          </w:tcPr>
          <w:p w14:paraId="549C4FF0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654" w:type="dxa"/>
            <w:vAlign w:val="center"/>
          </w:tcPr>
          <w:p w14:paraId="0BB39377" w14:textId="77777777" w:rsidR="00686B5E" w:rsidRPr="00E7197C" w:rsidRDefault="00686B5E" w:rsidP="004609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Metoda podająca – wykład informacyjny. Słowne przekazanie treści, z użyciem multimedialnych środków przekazu informacji, uwzględniając terminologię właściw</w:t>
            </w:r>
            <w:r w:rsidR="004609B8" w:rsidRPr="00E7197C">
              <w:rPr>
                <w:rFonts w:ascii="Tahoma" w:hAnsi="Tahoma" w:cs="Tahoma"/>
                <w:b w:val="0"/>
                <w:color w:val="000000"/>
              </w:rPr>
              <w:t>ą</w:t>
            </w:r>
            <w:r w:rsidRPr="00E7197C">
              <w:rPr>
                <w:rFonts w:ascii="Tahoma" w:hAnsi="Tahoma" w:cs="Tahoma"/>
                <w:b w:val="0"/>
                <w:color w:val="000000"/>
              </w:rPr>
              <w:t xml:space="preserve"> dla danej nauki. Wykład informacyjny umożliwia przekazanie dużej ilości wiedzy w krótkim czasie.</w:t>
            </w:r>
          </w:p>
        </w:tc>
      </w:tr>
      <w:tr w:rsidR="00686B5E" w:rsidRPr="00E7197C" w14:paraId="51038261" w14:textId="77777777">
        <w:tc>
          <w:tcPr>
            <w:tcW w:w="2127" w:type="dxa"/>
            <w:vAlign w:val="center"/>
          </w:tcPr>
          <w:p w14:paraId="6F2296D8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D01D183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 xml:space="preserve">Praca indywidualna – każdy student samodzielnie w określonym czasie poszukuje rozwiązań przedstawionych mu problemów czy zagadnień. Po upływie określonego czasu nauczyciel sprawdza poprawność rozwiązania, wskazuje inne możliwości, jeśli istnieją. </w:t>
            </w:r>
          </w:p>
          <w:p w14:paraId="69CF4E80" w14:textId="77777777" w:rsidR="00686B5E" w:rsidRPr="00E7197C" w:rsidRDefault="00904D4A" w:rsidP="00904D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Jako alternatywa powyższej formy może być zastosowana p</w:t>
            </w:r>
            <w:r w:rsidR="00686B5E" w:rsidRPr="00E7197C">
              <w:rPr>
                <w:rFonts w:ascii="Tahoma" w:hAnsi="Tahoma" w:cs="Tahoma"/>
                <w:b w:val="0"/>
                <w:color w:val="000000"/>
              </w:rPr>
              <w:t>raca w grupach – studenci dzielą się na grupy, każdej grupie przydzielone jest inne zadanie/problem do rozwiązania. Następnie reprezentant każdej grupy przedstawia koncepcję zespołu, która jest dyskutowana na forum grupy.</w:t>
            </w:r>
          </w:p>
        </w:tc>
      </w:tr>
      <w:tr w:rsidR="00686B5E" w:rsidRPr="00E7197C" w14:paraId="1509BCD5" w14:textId="77777777">
        <w:tc>
          <w:tcPr>
            <w:tcW w:w="2127" w:type="dxa"/>
            <w:vAlign w:val="center"/>
          </w:tcPr>
          <w:p w14:paraId="0EADA313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654" w:type="dxa"/>
            <w:vAlign w:val="center"/>
          </w:tcPr>
          <w:p w14:paraId="3655CF98" w14:textId="77777777" w:rsidR="00686B5E" w:rsidRPr="00E7197C" w:rsidRDefault="00686B5E" w:rsidP="009419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 xml:space="preserve">Metoda ‘źródeł informacji’ – studenci samodzielnie poszukują instytucji czy organizacji, które mogą być źródłem danych. Zdobyte dane posłużą do analiz i przygotowania </w:t>
            </w:r>
            <w:r w:rsidR="00941962" w:rsidRPr="00E7197C">
              <w:rPr>
                <w:rFonts w:ascii="Tahoma" w:hAnsi="Tahoma" w:cs="Tahoma"/>
                <w:b w:val="0"/>
                <w:color w:val="000000"/>
              </w:rPr>
              <w:t xml:space="preserve">studiów przypadku nt. </w:t>
            </w:r>
            <w:r w:rsidRPr="00E7197C">
              <w:rPr>
                <w:rFonts w:ascii="Tahoma" w:hAnsi="Tahoma" w:cs="Tahoma"/>
                <w:b w:val="0"/>
                <w:color w:val="000000"/>
              </w:rPr>
              <w:t>przydatności metod statystycznych na przykładzie wybranego zjawiska czy procesu dotyczącego zagadnień właściwych dla Logistyki.</w:t>
            </w:r>
          </w:p>
        </w:tc>
      </w:tr>
    </w:tbl>
    <w:p w14:paraId="319DFD37" w14:textId="77777777" w:rsidR="00686B5E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24"/>
        </w:rPr>
      </w:pPr>
    </w:p>
    <w:p w14:paraId="1507E58C" w14:textId="77777777" w:rsidR="00A77330" w:rsidRPr="00E7197C" w:rsidRDefault="00A7733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24"/>
        </w:rPr>
      </w:pPr>
    </w:p>
    <w:p w14:paraId="6AFDF909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Treści kształcenia </w:t>
      </w:r>
      <w:r w:rsidRPr="00E7197C"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14:paraId="2C47AB8F" w14:textId="77777777" w:rsidR="00686B5E" w:rsidRPr="00E7197C" w:rsidRDefault="00686B5E" w:rsidP="00D465B9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13FA375E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48D45F8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AC21DB3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wykładów</w:t>
            </w:r>
          </w:p>
        </w:tc>
      </w:tr>
      <w:tr w:rsidR="00E7197C" w:rsidRPr="00E7197C" w14:paraId="4415FCFE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12AD4BD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3003FD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66651A" w:rsidRPr="00E7197C" w14:paraId="5510F749" w14:textId="77777777">
        <w:tc>
          <w:tcPr>
            <w:tcW w:w="568" w:type="dxa"/>
            <w:vAlign w:val="center"/>
          </w:tcPr>
          <w:p w14:paraId="1A9779C9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027E1DF" w14:textId="011055E8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Wprowadzenie do badań operacyjnych. Wybrane zagadnienia programowania liniowego, analiza wrażliwości rozwiązań.</w:t>
            </w:r>
          </w:p>
        </w:tc>
      </w:tr>
      <w:tr w:rsidR="0066651A" w:rsidRPr="00E7197C" w14:paraId="369A6845" w14:textId="77777777">
        <w:tc>
          <w:tcPr>
            <w:tcW w:w="568" w:type="dxa"/>
            <w:vAlign w:val="center"/>
          </w:tcPr>
          <w:p w14:paraId="06EB8C1B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156AA075" w14:textId="54F3CFAD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Zagadnienie transportowe.</w:t>
            </w:r>
          </w:p>
        </w:tc>
      </w:tr>
      <w:tr w:rsidR="0066651A" w:rsidRPr="00E7197C" w14:paraId="2FD180C2" w14:textId="77777777">
        <w:tc>
          <w:tcPr>
            <w:tcW w:w="568" w:type="dxa"/>
            <w:vAlign w:val="center"/>
          </w:tcPr>
          <w:p w14:paraId="5C9EE8A5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74FEA04" w14:textId="60CD04FC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Elementy programowania sieciowego.</w:t>
            </w:r>
          </w:p>
        </w:tc>
      </w:tr>
      <w:tr w:rsidR="0066651A" w:rsidRPr="00E7197C" w14:paraId="12540D17" w14:textId="77777777">
        <w:tc>
          <w:tcPr>
            <w:tcW w:w="568" w:type="dxa"/>
            <w:vAlign w:val="center"/>
          </w:tcPr>
          <w:p w14:paraId="13455C22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6EC4D08" w14:textId="590F10C1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Elementy teorii gier.</w:t>
            </w:r>
          </w:p>
        </w:tc>
      </w:tr>
      <w:tr w:rsidR="0066651A" w:rsidRPr="00E7197C" w14:paraId="49F24434" w14:textId="77777777">
        <w:tc>
          <w:tcPr>
            <w:tcW w:w="568" w:type="dxa"/>
            <w:vAlign w:val="center"/>
          </w:tcPr>
          <w:p w14:paraId="3D86F563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D809C1F" w14:textId="2CA6509E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Programowanie dynamiczne. Systemy kolejkowe.</w:t>
            </w:r>
          </w:p>
        </w:tc>
      </w:tr>
    </w:tbl>
    <w:p w14:paraId="6E2F4AF1" w14:textId="77777777" w:rsidR="00AA7471" w:rsidRPr="00E7197C" w:rsidRDefault="00AA7471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p w14:paraId="275AE767" w14:textId="77777777" w:rsidR="005845BF" w:rsidRPr="00E7197C" w:rsidRDefault="005845BF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tbl>
      <w:tblPr>
        <w:tblpPr w:leftFromText="141" w:rightFromText="141" w:vertAnchor="text" w:horzAnchor="margin" w:tblpY="45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37810441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56C2AF7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B929B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ćwiczeń</w:t>
            </w:r>
          </w:p>
        </w:tc>
      </w:tr>
      <w:tr w:rsidR="00E7197C" w:rsidRPr="00E7197C" w14:paraId="71AEDE27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B8CF7BF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094BD5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E7197C" w:rsidRPr="00E7197C" w14:paraId="58A2A96E" w14:textId="77777777">
        <w:tc>
          <w:tcPr>
            <w:tcW w:w="568" w:type="dxa"/>
            <w:vAlign w:val="center"/>
          </w:tcPr>
          <w:p w14:paraId="5C8D6BB6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14:paraId="386A148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 xml:space="preserve">Budowa modelu matematycznego programowania liniowego. Rozwiązania </w:t>
            </w:r>
            <w:r w:rsidR="00C4268F">
              <w:rPr>
                <w:rFonts w:ascii="Tahoma" w:hAnsi="Tahoma" w:cs="Tahoma"/>
                <w:color w:val="000000"/>
                <w:spacing w:val="-6"/>
              </w:rPr>
              <w:t xml:space="preserve">wybranych </w:t>
            </w:r>
            <w:r w:rsidRPr="00E7197C">
              <w:rPr>
                <w:rFonts w:ascii="Tahoma" w:hAnsi="Tahoma" w:cs="Tahoma"/>
                <w:color w:val="000000"/>
                <w:spacing w:val="-6"/>
              </w:rPr>
              <w:t>problemów.</w:t>
            </w:r>
          </w:p>
        </w:tc>
      </w:tr>
      <w:tr w:rsidR="00E7197C" w:rsidRPr="00E7197C" w14:paraId="1A8451FE" w14:textId="77777777">
        <w:tc>
          <w:tcPr>
            <w:tcW w:w="568" w:type="dxa"/>
            <w:vAlign w:val="center"/>
          </w:tcPr>
          <w:p w14:paraId="734ABCBF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14:paraId="1537D8C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>Modelowanie zadań transportowych</w:t>
            </w:r>
            <w:r w:rsidR="000B6AEE" w:rsidRPr="00E7197C">
              <w:rPr>
                <w:rFonts w:ascii="Tahoma" w:hAnsi="Tahoma" w:cs="Tahoma"/>
                <w:color w:val="000000"/>
                <w:spacing w:val="-6"/>
              </w:rPr>
              <w:t xml:space="preserve">. </w:t>
            </w:r>
          </w:p>
        </w:tc>
      </w:tr>
      <w:tr w:rsidR="00E7197C" w:rsidRPr="00E7197C" w14:paraId="59723C5B" w14:textId="77777777">
        <w:tc>
          <w:tcPr>
            <w:tcW w:w="568" w:type="dxa"/>
            <w:vAlign w:val="center"/>
          </w:tcPr>
          <w:p w14:paraId="614A2EE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Ćw3</w:t>
            </w:r>
          </w:p>
        </w:tc>
        <w:tc>
          <w:tcPr>
            <w:tcW w:w="9213" w:type="dxa"/>
            <w:vAlign w:val="center"/>
          </w:tcPr>
          <w:p w14:paraId="75F52AA7" w14:textId="77777777" w:rsidR="004E4CEA" w:rsidRPr="00E7197C" w:rsidRDefault="00C4268F" w:rsidP="000B6AEE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Modele sieciowe.</w:t>
            </w:r>
          </w:p>
        </w:tc>
      </w:tr>
    </w:tbl>
    <w:p w14:paraId="0E825A49" w14:textId="77777777" w:rsidR="001466B9" w:rsidRPr="00E7197C" w:rsidRDefault="001466B9" w:rsidP="00C03027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Ćwiczenia</w:t>
      </w:r>
    </w:p>
    <w:p w14:paraId="39CE5339" w14:textId="77777777" w:rsidR="00E7197C" w:rsidRPr="00E7197C" w:rsidRDefault="00E7197C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p w14:paraId="3B5B8E18" w14:textId="77777777" w:rsidR="00686B5E" w:rsidRDefault="00686B5E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  <w:r w:rsidRPr="00E7197C">
        <w:rPr>
          <w:rFonts w:ascii="Tahoma" w:hAnsi="Tahoma" w:cs="Tahoma"/>
          <w:b/>
          <w:smallCaps/>
          <w:color w:val="000000"/>
        </w:rPr>
        <w:t>Projekt</w:t>
      </w:r>
    </w:p>
    <w:p w14:paraId="42670722" w14:textId="77777777" w:rsidR="00A77330" w:rsidRPr="00E7197C" w:rsidRDefault="00A77330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E4CEA" w:rsidRPr="00E7197C" w14:paraId="24132A8B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5898A15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882FC3B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ćwiczeń</w:t>
            </w:r>
          </w:p>
        </w:tc>
      </w:tr>
      <w:tr w:rsidR="004E4CEA" w:rsidRPr="00E7197C" w14:paraId="2297CB47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53D870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A2EE2B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4E4CEA" w:rsidRPr="00E7197C" w14:paraId="3E973D78" w14:textId="77777777">
        <w:tc>
          <w:tcPr>
            <w:tcW w:w="568" w:type="dxa"/>
            <w:vAlign w:val="center"/>
          </w:tcPr>
          <w:p w14:paraId="345E2C99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BE1C034" w14:textId="77777777" w:rsidR="004E4CEA" w:rsidRPr="00E7197C" w:rsidRDefault="004E4CEA" w:rsidP="00C4268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W ramach projektu student powinien przygotować pracę pisemną w ogólnodostępnym formacie  z wykorzystaniem metod omawianych na </w:t>
            </w:r>
            <w:r w:rsidR="00E7197C" w:rsidRPr="00E7197C">
              <w:rPr>
                <w:rFonts w:ascii="Tahoma" w:hAnsi="Tahoma" w:cs="Tahoma"/>
                <w:color w:val="000000"/>
              </w:rPr>
              <w:t>zajęciach z przedmiotu.</w:t>
            </w:r>
            <w:r w:rsidRPr="00E7197C">
              <w:rPr>
                <w:rFonts w:ascii="Tahoma" w:hAnsi="Tahoma" w:cs="Tahoma"/>
                <w:color w:val="000000"/>
              </w:rPr>
              <w:t xml:space="preserve"> Znajomość metod, dostęp do danych i ich dobór do konkretnej metody to kluczowe determinanty prawidłowo przygotowanego projektu. Wybór tematyki należy do studenta: powinna ona być właściwa dla obszaru badań operacyjnych ze szczególnym uwzględnieniem obszaru logistyki. </w:t>
            </w:r>
          </w:p>
        </w:tc>
      </w:tr>
    </w:tbl>
    <w:p w14:paraId="4B1DEF5F" w14:textId="77777777" w:rsidR="00A73171" w:rsidRPr="00E7197C" w:rsidRDefault="00A73171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p w14:paraId="5674F3F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pacing w:val="-8"/>
        </w:rPr>
      </w:pPr>
      <w:r w:rsidRPr="00E7197C">
        <w:rPr>
          <w:rFonts w:ascii="Tahoma" w:hAnsi="Tahoma" w:cs="Tahoma"/>
          <w:color w:val="000000"/>
          <w:spacing w:val="-8"/>
        </w:rPr>
        <w:t xml:space="preserve">Korelacja pomiędzy efektami </w:t>
      </w:r>
      <w:r w:rsidR="00AA5768">
        <w:rPr>
          <w:rFonts w:ascii="Tahoma" w:hAnsi="Tahoma" w:cs="Tahoma"/>
          <w:color w:val="000000"/>
          <w:spacing w:val="-8"/>
        </w:rPr>
        <w:t>uczenia się</w:t>
      </w:r>
      <w:r w:rsidRPr="00E7197C">
        <w:rPr>
          <w:rFonts w:ascii="Tahoma" w:hAnsi="Tahoma" w:cs="Tahoma"/>
          <w:color w:val="000000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686B5E" w:rsidRPr="00E7197C" w14:paraId="35217D93" w14:textId="77777777">
        <w:tc>
          <w:tcPr>
            <w:tcW w:w="3261" w:type="dxa"/>
          </w:tcPr>
          <w:p w14:paraId="5FC12100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</w:rPr>
              <w:t>uczenia się</w:t>
            </w:r>
          </w:p>
        </w:tc>
        <w:tc>
          <w:tcPr>
            <w:tcW w:w="3260" w:type="dxa"/>
          </w:tcPr>
          <w:p w14:paraId="0F1BF30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Cele przedmiotu</w:t>
            </w:r>
          </w:p>
        </w:tc>
        <w:tc>
          <w:tcPr>
            <w:tcW w:w="3260" w:type="dxa"/>
          </w:tcPr>
          <w:p w14:paraId="3E469727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Treści kształcenia</w:t>
            </w:r>
          </w:p>
        </w:tc>
      </w:tr>
      <w:tr w:rsidR="008D12FA" w:rsidRPr="00E7197C" w14:paraId="7C46ED50" w14:textId="77777777">
        <w:tc>
          <w:tcPr>
            <w:tcW w:w="3261" w:type="dxa"/>
            <w:vAlign w:val="center"/>
          </w:tcPr>
          <w:p w14:paraId="60DB320A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541B87F7" w14:textId="77777777" w:rsidR="008D12FA" w:rsidRPr="00E7197C" w:rsidRDefault="008D12FA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C1</w:t>
            </w:r>
            <w:r w:rsidR="00A77330">
              <w:rPr>
                <w:rFonts w:ascii="Tahoma" w:hAnsi="Tahoma" w:cs="Tahoma"/>
              </w:rPr>
              <w:t xml:space="preserve">, </w:t>
            </w:r>
            <w:r w:rsidRPr="00E7197C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F3C02DF" w14:textId="77777777" w:rsidR="008D12FA" w:rsidRPr="00E7197C" w:rsidRDefault="00A73171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W1</w:t>
            </w:r>
            <w:r w:rsidR="00A77330">
              <w:rPr>
                <w:rFonts w:ascii="Tahoma" w:hAnsi="Tahoma" w:cs="Tahoma"/>
              </w:rPr>
              <w:t xml:space="preserve"> – W5</w:t>
            </w:r>
          </w:p>
        </w:tc>
      </w:tr>
      <w:tr w:rsidR="008D12FA" w:rsidRPr="00E7197C" w14:paraId="500F387B" w14:textId="77777777">
        <w:tc>
          <w:tcPr>
            <w:tcW w:w="3261" w:type="dxa"/>
            <w:vAlign w:val="center"/>
          </w:tcPr>
          <w:p w14:paraId="480B2121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6E02CD9F" w14:textId="77777777" w:rsidR="008D12FA" w:rsidRPr="00E7197C" w:rsidRDefault="00AA74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C973668" w14:textId="77777777" w:rsidR="008D12FA" w:rsidRPr="00E7197C" w:rsidRDefault="00A73171" w:rsidP="00C426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Ćw1 – Ćw</w:t>
            </w:r>
            <w:r w:rsidR="00C4268F">
              <w:rPr>
                <w:rFonts w:ascii="Tahoma" w:hAnsi="Tahoma" w:cs="Tahoma"/>
              </w:rPr>
              <w:t>3</w:t>
            </w:r>
          </w:p>
        </w:tc>
      </w:tr>
      <w:tr w:rsidR="008D12FA" w:rsidRPr="00E7197C" w14:paraId="492CAD97" w14:textId="77777777">
        <w:tc>
          <w:tcPr>
            <w:tcW w:w="3261" w:type="dxa"/>
            <w:vAlign w:val="center"/>
          </w:tcPr>
          <w:p w14:paraId="72F69488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78AD1B0A" w14:textId="77777777" w:rsidR="008D12FA" w:rsidRPr="00E7197C" w:rsidRDefault="00AA74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3F355BB" w14:textId="77777777" w:rsidR="008D12FA" w:rsidRPr="00E7197C" w:rsidRDefault="00A731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P1</w:t>
            </w:r>
          </w:p>
        </w:tc>
      </w:tr>
      <w:tr w:rsidR="008D12FA" w:rsidRPr="00E7197C" w14:paraId="5FACEC42" w14:textId="77777777"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14:paraId="520C5EB5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F9A3253" w14:textId="77777777" w:rsidR="008D12FA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  <w:p w14:paraId="19897B90" w14:textId="77777777" w:rsidR="00020522" w:rsidRPr="00E7197C" w:rsidRDefault="00020522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4A55FBE2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07F0940B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Metody weryfikacji efektów </w:t>
      </w:r>
      <w:r w:rsidR="00AA5768">
        <w:rPr>
          <w:rFonts w:ascii="Tahoma" w:hAnsi="Tahoma" w:cs="Tahoma"/>
          <w:color w:val="000000"/>
        </w:rPr>
        <w:t>uczenia się</w:t>
      </w:r>
      <w:r w:rsidRPr="00E7197C">
        <w:rPr>
          <w:rFonts w:ascii="Tahoma" w:hAnsi="Tahoma" w:cs="Tahoma"/>
          <w:color w:val="000000"/>
        </w:rPr>
        <w:t xml:space="preserve"> </w:t>
      </w:r>
      <w:r w:rsidRPr="00E7197C">
        <w:rPr>
          <w:rFonts w:ascii="Tahoma" w:hAnsi="Tahoma" w:cs="Tahoma"/>
          <w:b w:val="0"/>
          <w:color w:val="00000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835"/>
        <w:gridCol w:w="5528"/>
      </w:tblGrid>
      <w:tr w:rsidR="00686B5E" w:rsidRPr="00E7197C" w14:paraId="27314C7A" w14:textId="77777777">
        <w:tc>
          <w:tcPr>
            <w:tcW w:w="1418" w:type="dxa"/>
            <w:vAlign w:val="center"/>
          </w:tcPr>
          <w:p w14:paraId="336C2B56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  <w:szCs w:val="20"/>
              </w:rPr>
              <w:t>uczenia się</w:t>
            </w:r>
          </w:p>
        </w:tc>
        <w:tc>
          <w:tcPr>
            <w:tcW w:w="2835" w:type="dxa"/>
            <w:vAlign w:val="center"/>
          </w:tcPr>
          <w:p w14:paraId="57C744B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Metoda oceny</w:t>
            </w:r>
          </w:p>
        </w:tc>
        <w:tc>
          <w:tcPr>
            <w:tcW w:w="5528" w:type="dxa"/>
            <w:vAlign w:val="center"/>
          </w:tcPr>
          <w:p w14:paraId="12A38BA7" w14:textId="77777777" w:rsidR="00686B5E" w:rsidRPr="00E7197C" w:rsidRDefault="00C03027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Forma zajęć, w ramach której następuje weryfikacja efektu</w:t>
            </w:r>
          </w:p>
        </w:tc>
      </w:tr>
      <w:tr w:rsidR="00686B5E" w:rsidRPr="00E7197C" w14:paraId="4ABAE641" w14:textId="77777777">
        <w:tc>
          <w:tcPr>
            <w:tcW w:w="1418" w:type="dxa"/>
            <w:vAlign w:val="center"/>
          </w:tcPr>
          <w:p w14:paraId="294FB0C0" w14:textId="77777777" w:rsidR="00686B5E" w:rsidRPr="00E7197C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P_W01</w:t>
            </w:r>
          </w:p>
        </w:tc>
        <w:tc>
          <w:tcPr>
            <w:tcW w:w="2835" w:type="dxa"/>
            <w:vAlign w:val="center"/>
          </w:tcPr>
          <w:p w14:paraId="713C73B7" w14:textId="77777777" w:rsidR="00686B5E" w:rsidRPr="00E7197C" w:rsidRDefault="00DD4C2B" w:rsidP="009916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Zadania/p</w:t>
            </w:r>
            <w:r w:rsidR="009916FF" w:rsidRPr="00E7197C">
              <w:rPr>
                <w:rFonts w:ascii="Tahoma" w:hAnsi="Tahoma" w:cs="Tahoma"/>
                <w:b w:val="0"/>
                <w:color w:val="000000"/>
                <w:sz w:val="20"/>
              </w:rPr>
              <w:t>ytania</w:t>
            </w:r>
            <w:r w:rsidR="005711EB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9511A3" w:rsidRPr="00E7197C">
              <w:rPr>
                <w:rFonts w:ascii="Tahoma" w:hAnsi="Tahoma" w:cs="Tahoma"/>
                <w:b w:val="0"/>
                <w:color w:val="000000"/>
                <w:sz w:val="20"/>
              </w:rPr>
              <w:t>otwart</w:t>
            </w:r>
            <w:r w:rsidR="00AB7A3C" w:rsidRPr="00E7197C">
              <w:rPr>
                <w:rFonts w:ascii="Tahoma" w:hAnsi="Tahoma" w:cs="Tahoma"/>
                <w:b w:val="0"/>
                <w:color w:val="000000"/>
                <w:sz w:val="20"/>
              </w:rPr>
              <w:t>e</w:t>
            </w:r>
          </w:p>
        </w:tc>
        <w:tc>
          <w:tcPr>
            <w:tcW w:w="5528" w:type="dxa"/>
            <w:vAlign w:val="center"/>
          </w:tcPr>
          <w:p w14:paraId="373015A3" w14:textId="77777777" w:rsidR="00686B5E" w:rsidRPr="00E7197C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686B5E" w:rsidRPr="00E7197C" w14:paraId="0FF81325" w14:textId="77777777">
        <w:trPr>
          <w:trHeight w:val="273"/>
        </w:trPr>
        <w:tc>
          <w:tcPr>
            <w:tcW w:w="1418" w:type="dxa"/>
            <w:vAlign w:val="center"/>
          </w:tcPr>
          <w:p w14:paraId="7F2035DC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14:paraId="11BF287E" w14:textId="77777777" w:rsidR="005202C7" w:rsidRPr="00E7197C" w:rsidRDefault="00B5316F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Zadania otwarte</w:t>
            </w:r>
          </w:p>
        </w:tc>
        <w:tc>
          <w:tcPr>
            <w:tcW w:w="5528" w:type="dxa"/>
            <w:vAlign w:val="center"/>
          </w:tcPr>
          <w:p w14:paraId="6D812F14" w14:textId="77777777" w:rsidR="00686B5E" w:rsidRPr="00E7197C" w:rsidRDefault="00C03027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Ćwiczenia</w:t>
            </w:r>
          </w:p>
        </w:tc>
      </w:tr>
      <w:tr w:rsidR="00686B5E" w:rsidRPr="00E7197C" w14:paraId="7FF13CFC" w14:textId="77777777">
        <w:trPr>
          <w:trHeight w:val="264"/>
        </w:trPr>
        <w:tc>
          <w:tcPr>
            <w:tcW w:w="1418" w:type="dxa"/>
            <w:vAlign w:val="center"/>
          </w:tcPr>
          <w:p w14:paraId="3B03361A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P_U02</w:t>
            </w:r>
          </w:p>
        </w:tc>
        <w:tc>
          <w:tcPr>
            <w:tcW w:w="2835" w:type="dxa"/>
            <w:vAlign w:val="center"/>
          </w:tcPr>
          <w:p w14:paraId="053F5E1D" w14:textId="77777777" w:rsidR="00686B5E" w:rsidRPr="00E7197C" w:rsidRDefault="00A87933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P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</w:rPr>
              <w:t>rojekt</w:t>
            </w:r>
          </w:p>
        </w:tc>
        <w:tc>
          <w:tcPr>
            <w:tcW w:w="5528" w:type="dxa"/>
            <w:vAlign w:val="center"/>
          </w:tcPr>
          <w:p w14:paraId="6B0A29C4" w14:textId="77777777" w:rsidR="00686B5E" w:rsidRPr="00E7197C" w:rsidRDefault="005202C7" w:rsidP="005202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Projekt</w:t>
            </w:r>
          </w:p>
        </w:tc>
      </w:tr>
    </w:tbl>
    <w:p w14:paraId="64BD8841" w14:textId="77777777" w:rsidR="006602FF" w:rsidRPr="00E7197C" w:rsidRDefault="006602FF" w:rsidP="0001795B">
      <w:pPr>
        <w:pStyle w:val="Podpunkty"/>
        <w:ind w:left="0"/>
        <w:rPr>
          <w:rFonts w:ascii="Tahoma" w:hAnsi="Tahoma" w:cs="Tahoma"/>
          <w:b w:val="0"/>
          <w:color w:val="000000"/>
          <w:sz w:val="24"/>
        </w:rPr>
      </w:pPr>
    </w:p>
    <w:p w14:paraId="5621176E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Kryteria oceny </w:t>
      </w:r>
      <w:r w:rsidR="005C6D65">
        <w:rPr>
          <w:rFonts w:ascii="Tahoma" w:hAnsi="Tahoma" w:cs="Tahoma"/>
          <w:color w:val="000000"/>
        </w:rPr>
        <w:t>stopnia osiągnięcia</w:t>
      </w:r>
      <w:r w:rsidRPr="00E7197C">
        <w:rPr>
          <w:rFonts w:ascii="Tahoma" w:hAnsi="Tahoma" w:cs="Tahoma"/>
          <w:color w:val="000000"/>
        </w:rPr>
        <w:t xml:space="preserve"> efektów </w:t>
      </w:r>
      <w:r w:rsidR="00AA5768">
        <w:rPr>
          <w:rFonts w:ascii="Tahoma" w:hAnsi="Tahoma" w:cs="Tahoma"/>
          <w:color w:val="00000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86B5E" w:rsidRPr="00E7197C" w14:paraId="40DBC0A4" w14:textId="77777777">
        <w:trPr>
          <w:trHeight w:val="397"/>
        </w:trPr>
        <w:tc>
          <w:tcPr>
            <w:tcW w:w="1135" w:type="dxa"/>
            <w:vAlign w:val="center"/>
          </w:tcPr>
          <w:p w14:paraId="4E8CAD6D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Efekt</w:t>
            </w:r>
          </w:p>
          <w:p w14:paraId="05E61FF8" w14:textId="77777777" w:rsidR="00686B5E" w:rsidRPr="00E7197C" w:rsidRDefault="00AA5768" w:rsidP="0001795B">
            <w:pPr>
              <w:pStyle w:val="Nagwkitablic"/>
              <w:ind w:left="-57" w:right="-57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86519C0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2</w:t>
            </w:r>
          </w:p>
          <w:p w14:paraId="0999BE7C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A2D45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3</w:t>
            </w:r>
          </w:p>
          <w:p w14:paraId="65CE6BF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B121551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4</w:t>
            </w:r>
          </w:p>
          <w:p w14:paraId="3FC88BA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A388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5</w:t>
            </w:r>
          </w:p>
          <w:p w14:paraId="1BB66F62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6E7935" w:rsidRPr="00E7197C" w14:paraId="46504FDE" w14:textId="77777777">
        <w:tc>
          <w:tcPr>
            <w:tcW w:w="1135" w:type="dxa"/>
            <w:vAlign w:val="center"/>
          </w:tcPr>
          <w:p w14:paraId="497A3CB4" w14:textId="77777777" w:rsidR="006E7935" w:rsidRDefault="006E793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2126" w:type="dxa"/>
            <w:vAlign w:val="center"/>
          </w:tcPr>
          <w:p w14:paraId="71779928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podać poprawnych rozwiązań/odpowiedzi na co najmniej 50% pytań/zadań dotyczących interpretacji, zasad, konstrukcji oraz wyników stosowania metod badań operacyjnych do optymalizacji zarządzania procesami</w:t>
            </w:r>
          </w:p>
        </w:tc>
        <w:tc>
          <w:tcPr>
            <w:tcW w:w="2126" w:type="dxa"/>
            <w:vAlign w:val="center"/>
          </w:tcPr>
          <w:p w14:paraId="143B9695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podać poprawne rozwiązania/odpowiedzi na 50-75% pytań/zadań dotyczących interpretacji, zasad, konstrukcji oraz wyników stosowania metod badań operacyjnych do optymalizacji zarządzania procesami</w:t>
            </w:r>
          </w:p>
        </w:tc>
        <w:tc>
          <w:tcPr>
            <w:tcW w:w="2126" w:type="dxa"/>
            <w:vAlign w:val="center"/>
          </w:tcPr>
          <w:p w14:paraId="4D0CA021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podać poprawne rozwiązania/odpowiedzi na  ponad 75 lecz do 90% pytań/zadań dotyczących interpretacji, zasad, konstrukcji oraz wyników stosowania metod badań operacyjnych do optymalizacji zarządzania procesami</w:t>
            </w:r>
          </w:p>
        </w:tc>
        <w:tc>
          <w:tcPr>
            <w:tcW w:w="2268" w:type="dxa"/>
            <w:vAlign w:val="center"/>
          </w:tcPr>
          <w:p w14:paraId="7867EF32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podać poprawne rozwiązania/odpowiedzi na ponad 90% pytań/zadań dotyczących interpretacji, zasad, konstrukcji, oraz wyników stosowania metod badań operacyjnych do optymalizacji zarządzania procesami</w:t>
            </w:r>
          </w:p>
        </w:tc>
      </w:tr>
      <w:tr w:rsidR="006E7935" w:rsidRPr="00E7197C" w14:paraId="24649A3F" w14:textId="77777777" w:rsidTr="00A77330">
        <w:trPr>
          <w:trHeight w:val="1525"/>
        </w:trPr>
        <w:tc>
          <w:tcPr>
            <w:tcW w:w="1135" w:type="dxa"/>
            <w:vAlign w:val="center"/>
          </w:tcPr>
          <w:p w14:paraId="1214D77C" w14:textId="77777777" w:rsidR="006E7935" w:rsidRDefault="006E79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449B6FBC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podanego problemu logistycznego</w:t>
            </w:r>
          </w:p>
        </w:tc>
        <w:tc>
          <w:tcPr>
            <w:tcW w:w="2126" w:type="dxa"/>
          </w:tcPr>
          <w:p w14:paraId="1A1A6846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metody badań operacyjnych do rozwiązania podanego problemu logistycznego</w:t>
            </w:r>
          </w:p>
        </w:tc>
        <w:tc>
          <w:tcPr>
            <w:tcW w:w="2126" w:type="dxa"/>
          </w:tcPr>
          <w:p w14:paraId="021F0B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dwóch podanych problemów logistycznych</w:t>
            </w:r>
          </w:p>
        </w:tc>
        <w:tc>
          <w:tcPr>
            <w:tcW w:w="2268" w:type="dxa"/>
          </w:tcPr>
          <w:p w14:paraId="7BFFEE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dwóch podanych problemów logistycznych oraz zinterpretować uzyskane wyniki</w:t>
            </w:r>
          </w:p>
        </w:tc>
      </w:tr>
      <w:tr w:rsidR="006E7935" w:rsidRPr="00E7197C" w14:paraId="6067E405" w14:textId="77777777">
        <w:tc>
          <w:tcPr>
            <w:tcW w:w="1135" w:type="dxa"/>
            <w:vAlign w:val="center"/>
          </w:tcPr>
          <w:p w14:paraId="427E30E3" w14:textId="77777777" w:rsidR="006E7935" w:rsidRDefault="006E79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7E2651AC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odpowiednich metod i narzędzi badań operacyjnych do optymalizacji zarządzania jednym przedsięwzięciem w organizacji</w:t>
            </w:r>
          </w:p>
        </w:tc>
        <w:tc>
          <w:tcPr>
            <w:tcW w:w="2126" w:type="dxa"/>
          </w:tcPr>
          <w:p w14:paraId="1F183231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jednym przedsięwzięciem w organizacji</w:t>
            </w:r>
          </w:p>
        </w:tc>
        <w:tc>
          <w:tcPr>
            <w:tcW w:w="2126" w:type="dxa"/>
          </w:tcPr>
          <w:p w14:paraId="7E4A3B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dwoma przedsięwzięciami w organizacji</w:t>
            </w:r>
          </w:p>
        </w:tc>
        <w:tc>
          <w:tcPr>
            <w:tcW w:w="2268" w:type="dxa"/>
          </w:tcPr>
          <w:p w14:paraId="00D0AC1F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dwoma przedsięwzięciami w organizacji i zinterpretować uzyskane wyniki</w:t>
            </w:r>
          </w:p>
        </w:tc>
      </w:tr>
    </w:tbl>
    <w:p w14:paraId="0CA38DF4" w14:textId="77777777" w:rsidR="00A73171" w:rsidRPr="00E7197C" w:rsidRDefault="00A73171" w:rsidP="00A73171">
      <w:pPr>
        <w:pStyle w:val="Podpunkty"/>
        <w:ind w:left="0"/>
        <w:rPr>
          <w:rFonts w:ascii="Tahoma" w:hAnsi="Tahoma" w:cs="Tahoma"/>
          <w:color w:val="000000"/>
        </w:rPr>
      </w:pPr>
    </w:p>
    <w:p w14:paraId="79898B6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7A11F09E" w14:textId="77777777">
        <w:tc>
          <w:tcPr>
            <w:tcW w:w="9778" w:type="dxa"/>
          </w:tcPr>
          <w:p w14:paraId="2CB6C0DF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773CE" w:rsidRPr="00E7197C" w14:paraId="0DF19F90" w14:textId="77777777">
        <w:tc>
          <w:tcPr>
            <w:tcW w:w="9778" w:type="dxa"/>
            <w:vAlign w:val="center"/>
          </w:tcPr>
          <w:p w14:paraId="1D48D3CA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w zarządzaniu przedsiębiorstwem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Radzikowski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W;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TSZ,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Toruń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1997</w:t>
            </w:r>
          </w:p>
        </w:tc>
      </w:tr>
      <w:tr w:rsidR="002773CE" w:rsidRPr="00E7197C" w14:paraId="039AD50D" w14:textId="77777777">
        <w:tc>
          <w:tcPr>
            <w:tcW w:w="9778" w:type="dxa"/>
            <w:vAlign w:val="center"/>
          </w:tcPr>
          <w:p w14:paraId="09830D1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Badania operacyjne w przykładach i zadaniach / red. </w:t>
            </w:r>
            <w:r w:rsidR="005508BE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auk. Kukuła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K.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PWN,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Warszawa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2011</w:t>
            </w:r>
          </w:p>
        </w:tc>
      </w:tr>
      <w:tr w:rsidR="00686B5E" w:rsidRPr="00E7197C" w14:paraId="28E5F7D5" w14:textId="77777777">
        <w:tc>
          <w:tcPr>
            <w:tcW w:w="9778" w:type="dxa"/>
            <w:vAlign w:val="center"/>
          </w:tcPr>
          <w:p w14:paraId="65EBFA15" w14:textId="77777777" w:rsidR="00686B5E" w:rsidRPr="00E7197C" w:rsidRDefault="003365B9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8" w:history="1"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Badania operacyjne / red. </w:t>
              </w:r>
              <w:r w:rsidR="005508B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n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auk. Wojciech Sikora ; aut. Anholcer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M.;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 PWE,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2008</w:t>
              </w:r>
            </w:hyperlink>
          </w:p>
        </w:tc>
      </w:tr>
      <w:tr w:rsidR="00941962" w:rsidRPr="00E7197C" w14:paraId="4B47641D" w14:textId="77777777">
        <w:tc>
          <w:tcPr>
            <w:tcW w:w="9778" w:type="dxa"/>
            <w:vAlign w:val="center"/>
          </w:tcPr>
          <w:p w14:paraId="1961780E" w14:textId="77777777" w:rsidR="00941962" w:rsidRPr="00E7197C" w:rsidRDefault="003365B9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9" w:history="1"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Metody ilościowe w logistyce (przedsiębiorstwa)</w:t>
              </w:r>
              <w:r w:rsidR="00941962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; aut.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Krawczyk S.; PWE, Warszawa 2001 </w:t>
              </w:r>
            </w:hyperlink>
          </w:p>
        </w:tc>
      </w:tr>
    </w:tbl>
    <w:p w14:paraId="0CD87AC4" w14:textId="77777777" w:rsidR="00686B5E" w:rsidRPr="00E7197C" w:rsidRDefault="00686B5E" w:rsidP="0001795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2408D133" w14:textId="77777777">
        <w:tc>
          <w:tcPr>
            <w:tcW w:w="9778" w:type="dxa"/>
          </w:tcPr>
          <w:p w14:paraId="67EA5697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773CE" w:rsidRPr="00E7197C" w14:paraId="33C83CE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4C0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dla inżynierów zarządzania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Sawik</w:t>
            </w:r>
            <w:proofErr w:type="spellEnd"/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T.;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Wydawnictwa AG-H, Kraków 1998</w:t>
            </w:r>
          </w:p>
        </w:tc>
      </w:tr>
      <w:tr w:rsidR="002773CE" w:rsidRPr="00E7197C" w14:paraId="2475DB2F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5962" w14:textId="77777777" w:rsidR="002773CE" w:rsidRPr="00E7197C" w:rsidRDefault="003365B9" w:rsidP="00A77330">
            <w:pPr>
              <w:pStyle w:val="Punktygwn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hyperlink r:id="rId10" w:history="1"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Badania operacyjne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;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praca zbiorowa / pod red. Ignasiaka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 E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.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; PW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E, 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1996</w:t>
              </w:r>
            </w:hyperlink>
          </w:p>
        </w:tc>
      </w:tr>
    </w:tbl>
    <w:p w14:paraId="58665C59" w14:textId="77777777" w:rsidR="00A77330" w:rsidRPr="00E7197C" w:rsidRDefault="00A77330" w:rsidP="0001795B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69F1A25A" w14:textId="77777777" w:rsidR="00AA5768" w:rsidRDefault="00AA5768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  <w:r>
        <w:rPr>
          <w:rFonts w:ascii="Tahoma" w:hAnsi="Tahoma" w:cs="Tahoma"/>
          <w:color w:val="000000"/>
        </w:rPr>
        <w:br w:type="page"/>
      </w:r>
    </w:p>
    <w:p w14:paraId="75EE3AF2" w14:textId="77777777" w:rsidR="00686B5E" w:rsidRDefault="00686B5E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lastRenderedPageBreak/>
        <w:t>Nakład pracy studenta - bilans punktów ECTS</w:t>
      </w:r>
    </w:p>
    <w:p w14:paraId="4F585777" w14:textId="77777777" w:rsidR="00AA5768" w:rsidRDefault="00AA5768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205B2" w:rsidRPr="002205B2" w14:paraId="728C67B9" w14:textId="77777777" w:rsidTr="002330D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04C52" w14:textId="77777777" w:rsidR="002205B2" w:rsidRPr="002205B2" w:rsidRDefault="002205B2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A254" w14:textId="77777777" w:rsidR="002205B2" w:rsidRPr="002205B2" w:rsidRDefault="002205B2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05B2" w:rsidRPr="002205B2" w14:paraId="2F8422E2" w14:textId="77777777" w:rsidTr="002330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74241D" w14:textId="77777777" w:rsidR="002205B2" w:rsidRPr="002205B2" w:rsidRDefault="002205B2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2268" w14:textId="77777777" w:rsidR="002205B2" w:rsidRPr="002205B2" w:rsidRDefault="002205B2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E0A0" w14:textId="77777777" w:rsidR="002205B2" w:rsidRPr="002205B2" w:rsidRDefault="002205B2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05B2" w:rsidRPr="002205B2" w14:paraId="574E2C17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F9E3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05B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65BD" w14:textId="4C3B3863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3365B9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C946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2205B2" w:rsidRPr="002205B2" w14:paraId="6B963394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47E4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F85A" w14:textId="6D0AFB7D" w:rsidR="002205B2" w:rsidRPr="002205B2" w:rsidRDefault="003365B9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205B2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7EB8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2205B2" w:rsidRPr="002205B2" w14:paraId="25D1E4A7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B3B1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821E" w14:textId="273C134D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3365B9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7344" w14:textId="6ECADC3E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3365B9">
              <w:rPr>
                <w:color w:val="auto"/>
                <w:sz w:val="20"/>
                <w:szCs w:val="20"/>
              </w:rPr>
              <w:t>6</w:t>
            </w:r>
            <w:bookmarkStart w:id="0" w:name="_GoBack"/>
            <w:bookmarkEnd w:id="0"/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2205B2" w:rsidRPr="002205B2" w14:paraId="0505E3AA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9232" w14:textId="77777777" w:rsidR="002205B2" w:rsidRPr="002205B2" w:rsidRDefault="002205B2" w:rsidP="002205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2C21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CF07" w14:textId="34F3148C" w:rsidR="002205B2" w:rsidRPr="002205B2" w:rsidRDefault="003365B9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205B2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2205B2" w:rsidRPr="002205B2" w14:paraId="439F3FB2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9300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4CB6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B74F" w14:textId="0F49E024" w:rsidR="002205B2" w:rsidRPr="002205B2" w:rsidRDefault="003365B9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205B2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2205B2" w:rsidRPr="002205B2" w14:paraId="7D0DAEB1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5C04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E2CF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2BD7" w14:textId="62BF6AD5" w:rsidR="002205B2" w:rsidRPr="002205B2" w:rsidRDefault="003365B9" w:rsidP="002205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2205B2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2205B2" w:rsidRPr="002205B2" w14:paraId="3B19E559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C978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BC29" w14:textId="64EF1620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3365B9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5A3E" w14:textId="77777777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2205B2" w:rsidRPr="002205B2" w14:paraId="2576DD4C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6597" w14:textId="77777777" w:rsidR="002205B2" w:rsidRPr="002205B2" w:rsidRDefault="002205B2" w:rsidP="002205B2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3F07" w14:textId="7836B520" w:rsidR="002205B2" w:rsidRPr="002205B2" w:rsidRDefault="003365B9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205B2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BC0B" w14:textId="12A99869" w:rsidR="002205B2" w:rsidRPr="002205B2" w:rsidRDefault="002205B2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</w:t>
            </w:r>
            <w:r w:rsidR="003365B9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2205B2" w:rsidRPr="002205B2" w14:paraId="0077D764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6448" w14:textId="77777777" w:rsidR="002205B2" w:rsidRPr="002205B2" w:rsidRDefault="002205B2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F66D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6606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</w:tr>
      <w:tr w:rsidR="002205B2" w:rsidRPr="002205B2" w14:paraId="2F69E917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B753" w14:textId="77777777" w:rsidR="002205B2" w:rsidRPr="002205B2" w:rsidRDefault="002205B2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B422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5E8C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205B2" w:rsidRPr="002205B2" w14:paraId="5BF24C1F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F518" w14:textId="77777777" w:rsidR="002205B2" w:rsidRPr="002205B2" w:rsidRDefault="002205B2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561D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5973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205B2" w:rsidRPr="002205B2" w14:paraId="23324441" w14:textId="77777777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15B4" w14:textId="77777777" w:rsidR="002205B2" w:rsidRPr="002205B2" w:rsidRDefault="002205B2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8F6E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3E50" w14:textId="77777777" w:rsidR="002205B2" w:rsidRPr="002205B2" w:rsidRDefault="002205B2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5A712623" w14:textId="77777777" w:rsidR="002205B2" w:rsidRDefault="002205B2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sectPr w:rsidR="002205B2" w:rsidSect="0002536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E7BC2" w14:textId="77777777" w:rsidR="00BF4621" w:rsidRDefault="00BF4621">
      <w:r>
        <w:separator/>
      </w:r>
    </w:p>
  </w:endnote>
  <w:endnote w:type="continuationSeparator" w:id="0">
    <w:p w14:paraId="7E581B93" w14:textId="77777777" w:rsidR="00BF4621" w:rsidRDefault="00BF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4791" w14:textId="77777777" w:rsidR="00DD4C2B" w:rsidRDefault="00DD4C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B7345A" w14:textId="77777777" w:rsidR="00DD4C2B" w:rsidRDefault="00DD4C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0BEA5" w14:textId="77777777" w:rsidR="00DD4C2B" w:rsidRPr="0080542D" w:rsidRDefault="00DD4C2B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C6D6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7A94B" w14:textId="77777777" w:rsidR="00BF4621" w:rsidRDefault="00BF4621">
      <w:r>
        <w:separator/>
      </w:r>
    </w:p>
  </w:footnote>
  <w:footnote w:type="continuationSeparator" w:id="0">
    <w:p w14:paraId="6E76E755" w14:textId="77777777" w:rsidR="00BF4621" w:rsidRDefault="00BF4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28493" w14:textId="77777777" w:rsidR="00AA5768" w:rsidRDefault="00AA5768" w:rsidP="00AA57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63EE1A" wp14:editId="0AB2604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C4D264" w14:textId="77777777" w:rsidR="00AA5768" w:rsidRDefault="003365B9" w:rsidP="00AA5768">
    <w:pPr>
      <w:pStyle w:val="Nagwek"/>
    </w:pPr>
    <w:r>
      <w:pict w14:anchorId="7824F90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633"/>
    <w:rsid w:val="00000F41"/>
    <w:rsid w:val="0000137A"/>
    <w:rsid w:val="00004948"/>
    <w:rsid w:val="00014784"/>
    <w:rsid w:val="0001795B"/>
    <w:rsid w:val="00020522"/>
    <w:rsid w:val="000232F9"/>
    <w:rsid w:val="00025363"/>
    <w:rsid w:val="00027526"/>
    <w:rsid w:val="00030975"/>
    <w:rsid w:val="00030F12"/>
    <w:rsid w:val="0003677D"/>
    <w:rsid w:val="00041E4B"/>
    <w:rsid w:val="00043806"/>
    <w:rsid w:val="00043C9C"/>
    <w:rsid w:val="00044929"/>
    <w:rsid w:val="00046652"/>
    <w:rsid w:val="0004758C"/>
    <w:rsid w:val="0005076E"/>
    <w:rsid w:val="00051331"/>
    <w:rsid w:val="0005749C"/>
    <w:rsid w:val="000766ED"/>
    <w:rsid w:val="0009028B"/>
    <w:rsid w:val="000949D5"/>
    <w:rsid w:val="00096742"/>
    <w:rsid w:val="00096DEE"/>
    <w:rsid w:val="00097387"/>
    <w:rsid w:val="000A2B61"/>
    <w:rsid w:val="000A5135"/>
    <w:rsid w:val="000A7CAB"/>
    <w:rsid w:val="000B6AEE"/>
    <w:rsid w:val="000C41C8"/>
    <w:rsid w:val="000C42BA"/>
    <w:rsid w:val="000C53A9"/>
    <w:rsid w:val="000D5E45"/>
    <w:rsid w:val="000D659E"/>
    <w:rsid w:val="000D6CF0"/>
    <w:rsid w:val="000D6DC6"/>
    <w:rsid w:val="000F0224"/>
    <w:rsid w:val="000F3EB5"/>
    <w:rsid w:val="00103E41"/>
    <w:rsid w:val="00105C85"/>
    <w:rsid w:val="00105E35"/>
    <w:rsid w:val="0011080F"/>
    <w:rsid w:val="00114163"/>
    <w:rsid w:val="001163CE"/>
    <w:rsid w:val="001165E9"/>
    <w:rsid w:val="00125222"/>
    <w:rsid w:val="001266FC"/>
    <w:rsid w:val="00131673"/>
    <w:rsid w:val="00133A52"/>
    <w:rsid w:val="001376F2"/>
    <w:rsid w:val="001466B9"/>
    <w:rsid w:val="00160811"/>
    <w:rsid w:val="00160DAA"/>
    <w:rsid w:val="00161DDC"/>
    <w:rsid w:val="00166760"/>
    <w:rsid w:val="001670E2"/>
    <w:rsid w:val="00196F16"/>
    <w:rsid w:val="001B2ED8"/>
    <w:rsid w:val="001B3BF7"/>
    <w:rsid w:val="001C3156"/>
    <w:rsid w:val="001C4F0A"/>
    <w:rsid w:val="001C5163"/>
    <w:rsid w:val="001D39B7"/>
    <w:rsid w:val="001D3E1C"/>
    <w:rsid w:val="001D73E7"/>
    <w:rsid w:val="001E3F2A"/>
    <w:rsid w:val="001E455A"/>
    <w:rsid w:val="00201770"/>
    <w:rsid w:val="00204706"/>
    <w:rsid w:val="0020696D"/>
    <w:rsid w:val="002205B2"/>
    <w:rsid w:val="00225898"/>
    <w:rsid w:val="00232314"/>
    <w:rsid w:val="002325AB"/>
    <w:rsid w:val="00232843"/>
    <w:rsid w:val="00240F00"/>
    <w:rsid w:val="002460DE"/>
    <w:rsid w:val="00254029"/>
    <w:rsid w:val="00255E9B"/>
    <w:rsid w:val="00260415"/>
    <w:rsid w:val="002701F9"/>
    <w:rsid w:val="00270695"/>
    <w:rsid w:val="002773CE"/>
    <w:rsid w:val="00285CA1"/>
    <w:rsid w:val="00293E7C"/>
    <w:rsid w:val="002A249F"/>
    <w:rsid w:val="002B6387"/>
    <w:rsid w:val="002B718D"/>
    <w:rsid w:val="002B7BEB"/>
    <w:rsid w:val="002C6353"/>
    <w:rsid w:val="002D1D5B"/>
    <w:rsid w:val="002F0BC8"/>
    <w:rsid w:val="002F4517"/>
    <w:rsid w:val="002F4E3B"/>
    <w:rsid w:val="003023A9"/>
    <w:rsid w:val="00304B28"/>
    <w:rsid w:val="00305862"/>
    <w:rsid w:val="00307065"/>
    <w:rsid w:val="00314269"/>
    <w:rsid w:val="003245D2"/>
    <w:rsid w:val="003349F1"/>
    <w:rsid w:val="003365B9"/>
    <w:rsid w:val="003469E2"/>
    <w:rsid w:val="00347BC7"/>
    <w:rsid w:val="00350CF9"/>
    <w:rsid w:val="00353334"/>
    <w:rsid w:val="0035344F"/>
    <w:rsid w:val="0035491B"/>
    <w:rsid w:val="00354F87"/>
    <w:rsid w:val="00356012"/>
    <w:rsid w:val="00365292"/>
    <w:rsid w:val="00366823"/>
    <w:rsid w:val="003678DE"/>
    <w:rsid w:val="00370C17"/>
    <w:rsid w:val="00374F57"/>
    <w:rsid w:val="00381E7D"/>
    <w:rsid w:val="00383A96"/>
    <w:rsid w:val="003840EC"/>
    <w:rsid w:val="00392CAB"/>
    <w:rsid w:val="00392EAF"/>
    <w:rsid w:val="0039645B"/>
    <w:rsid w:val="003973B8"/>
    <w:rsid w:val="003A384B"/>
    <w:rsid w:val="003A3F61"/>
    <w:rsid w:val="003B0041"/>
    <w:rsid w:val="003B3C97"/>
    <w:rsid w:val="003C1C13"/>
    <w:rsid w:val="003D3B44"/>
    <w:rsid w:val="003D4003"/>
    <w:rsid w:val="003D6447"/>
    <w:rsid w:val="003E1A8D"/>
    <w:rsid w:val="003E2EC9"/>
    <w:rsid w:val="003F17A3"/>
    <w:rsid w:val="003F4233"/>
    <w:rsid w:val="003F5A9D"/>
    <w:rsid w:val="003F7B62"/>
    <w:rsid w:val="00402AC2"/>
    <w:rsid w:val="00404DC9"/>
    <w:rsid w:val="00406BAA"/>
    <w:rsid w:val="00410235"/>
    <w:rsid w:val="00412A5F"/>
    <w:rsid w:val="00415B2C"/>
    <w:rsid w:val="00420CA4"/>
    <w:rsid w:val="00421111"/>
    <w:rsid w:val="004258D5"/>
    <w:rsid w:val="00426BA1"/>
    <w:rsid w:val="00426BFE"/>
    <w:rsid w:val="0043732B"/>
    <w:rsid w:val="00442815"/>
    <w:rsid w:val="004472C2"/>
    <w:rsid w:val="004513CD"/>
    <w:rsid w:val="00452076"/>
    <w:rsid w:val="00457FDC"/>
    <w:rsid w:val="004600E4"/>
    <w:rsid w:val="004609B8"/>
    <w:rsid w:val="00462F3E"/>
    <w:rsid w:val="00463C25"/>
    <w:rsid w:val="00463D02"/>
    <w:rsid w:val="004732CA"/>
    <w:rsid w:val="004747AB"/>
    <w:rsid w:val="0047590F"/>
    <w:rsid w:val="004768F2"/>
    <w:rsid w:val="00477046"/>
    <w:rsid w:val="004834E4"/>
    <w:rsid w:val="004844E9"/>
    <w:rsid w:val="004846A3"/>
    <w:rsid w:val="0048771D"/>
    <w:rsid w:val="00490297"/>
    <w:rsid w:val="00497319"/>
    <w:rsid w:val="004A165F"/>
    <w:rsid w:val="004A1B60"/>
    <w:rsid w:val="004B7DF3"/>
    <w:rsid w:val="004C1142"/>
    <w:rsid w:val="004C4181"/>
    <w:rsid w:val="004D1986"/>
    <w:rsid w:val="004D26FD"/>
    <w:rsid w:val="004D2E3B"/>
    <w:rsid w:val="004D72D9"/>
    <w:rsid w:val="004E10E8"/>
    <w:rsid w:val="004E4CEA"/>
    <w:rsid w:val="004E4D1D"/>
    <w:rsid w:val="004E74AF"/>
    <w:rsid w:val="004E767B"/>
    <w:rsid w:val="004F2C68"/>
    <w:rsid w:val="00517184"/>
    <w:rsid w:val="005202C7"/>
    <w:rsid w:val="00524521"/>
    <w:rsid w:val="005247A6"/>
    <w:rsid w:val="005500EE"/>
    <w:rsid w:val="005508BE"/>
    <w:rsid w:val="005711EB"/>
    <w:rsid w:val="005718F8"/>
    <w:rsid w:val="005745CE"/>
    <w:rsid w:val="00581858"/>
    <w:rsid w:val="00583884"/>
    <w:rsid w:val="005845BF"/>
    <w:rsid w:val="00585536"/>
    <w:rsid w:val="00591CBC"/>
    <w:rsid w:val="005955F9"/>
    <w:rsid w:val="005A48A5"/>
    <w:rsid w:val="005B33EE"/>
    <w:rsid w:val="005B59C6"/>
    <w:rsid w:val="005C6D65"/>
    <w:rsid w:val="005D3957"/>
    <w:rsid w:val="005F7435"/>
    <w:rsid w:val="006017EF"/>
    <w:rsid w:val="00603431"/>
    <w:rsid w:val="00611E52"/>
    <w:rsid w:val="0062118E"/>
    <w:rsid w:val="006229A4"/>
    <w:rsid w:val="00626191"/>
    <w:rsid w:val="00626EA3"/>
    <w:rsid w:val="0063007E"/>
    <w:rsid w:val="006307A2"/>
    <w:rsid w:val="00634E2D"/>
    <w:rsid w:val="00641D09"/>
    <w:rsid w:val="00641D15"/>
    <w:rsid w:val="00646075"/>
    <w:rsid w:val="00657C56"/>
    <w:rsid w:val="006602FF"/>
    <w:rsid w:val="00663E53"/>
    <w:rsid w:val="0066651A"/>
    <w:rsid w:val="00673CAF"/>
    <w:rsid w:val="00676A3F"/>
    <w:rsid w:val="00677B29"/>
    <w:rsid w:val="00680BA2"/>
    <w:rsid w:val="00684D54"/>
    <w:rsid w:val="00685A5E"/>
    <w:rsid w:val="006863F4"/>
    <w:rsid w:val="00686B5E"/>
    <w:rsid w:val="00687AD4"/>
    <w:rsid w:val="006A3B6A"/>
    <w:rsid w:val="006A46E0"/>
    <w:rsid w:val="006A66AD"/>
    <w:rsid w:val="006B07BF"/>
    <w:rsid w:val="006B543C"/>
    <w:rsid w:val="006E327A"/>
    <w:rsid w:val="006E3CC1"/>
    <w:rsid w:val="006E6720"/>
    <w:rsid w:val="006E7935"/>
    <w:rsid w:val="006F43DC"/>
    <w:rsid w:val="006F49D5"/>
    <w:rsid w:val="007158A9"/>
    <w:rsid w:val="00725AC2"/>
    <w:rsid w:val="00725E11"/>
    <w:rsid w:val="00733693"/>
    <w:rsid w:val="00741B8D"/>
    <w:rsid w:val="007423CA"/>
    <w:rsid w:val="00745ECA"/>
    <w:rsid w:val="007461A1"/>
    <w:rsid w:val="0074623A"/>
    <w:rsid w:val="00753009"/>
    <w:rsid w:val="00757EBE"/>
    <w:rsid w:val="007709E9"/>
    <w:rsid w:val="00776076"/>
    <w:rsid w:val="00781408"/>
    <w:rsid w:val="00785BCE"/>
    <w:rsid w:val="00790329"/>
    <w:rsid w:val="007904AD"/>
    <w:rsid w:val="007A79F2"/>
    <w:rsid w:val="007B13DC"/>
    <w:rsid w:val="007B56CD"/>
    <w:rsid w:val="007C068F"/>
    <w:rsid w:val="007C313C"/>
    <w:rsid w:val="007C3A02"/>
    <w:rsid w:val="007C5735"/>
    <w:rsid w:val="007C675D"/>
    <w:rsid w:val="007D0D63"/>
    <w:rsid w:val="007D191E"/>
    <w:rsid w:val="007D6C87"/>
    <w:rsid w:val="007E5BA8"/>
    <w:rsid w:val="007F2FF6"/>
    <w:rsid w:val="007F3936"/>
    <w:rsid w:val="007F3B9E"/>
    <w:rsid w:val="008046AE"/>
    <w:rsid w:val="0080542D"/>
    <w:rsid w:val="00814C3C"/>
    <w:rsid w:val="00822A86"/>
    <w:rsid w:val="0082449A"/>
    <w:rsid w:val="008307E4"/>
    <w:rsid w:val="008310F0"/>
    <w:rsid w:val="00842FAB"/>
    <w:rsid w:val="00846BE3"/>
    <w:rsid w:val="00847A73"/>
    <w:rsid w:val="008518B3"/>
    <w:rsid w:val="0085244E"/>
    <w:rsid w:val="00857E00"/>
    <w:rsid w:val="0087366D"/>
    <w:rsid w:val="00877135"/>
    <w:rsid w:val="008808E4"/>
    <w:rsid w:val="008938C7"/>
    <w:rsid w:val="008B5E3B"/>
    <w:rsid w:val="008B6262"/>
    <w:rsid w:val="008B6A8D"/>
    <w:rsid w:val="008B6B9C"/>
    <w:rsid w:val="008C06E8"/>
    <w:rsid w:val="008C5644"/>
    <w:rsid w:val="008C6094"/>
    <w:rsid w:val="008C6711"/>
    <w:rsid w:val="008C79FA"/>
    <w:rsid w:val="008C7BF3"/>
    <w:rsid w:val="008D0CA1"/>
    <w:rsid w:val="008D12FA"/>
    <w:rsid w:val="008D2150"/>
    <w:rsid w:val="008E40D4"/>
    <w:rsid w:val="008E6054"/>
    <w:rsid w:val="008F1124"/>
    <w:rsid w:val="008F2794"/>
    <w:rsid w:val="008F4E42"/>
    <w:rsid w:val="008F7D0F"/>
    <w:rsid w:val="009012C7"/>
    <w:rsid w:val="00902634"/>
    <w:rsid w:val="0090439B"/>
    <w:rsid w:val="0090494C"/>
    <w:rsid w:val="00904D4A"/>
    <w:rsid w:val="00911D0B"/>
    <w:rsid w:val="00914E87"/>
    <w:rsid w:val="00917430"/>
    <w:rsid w:val="00923212"/>
    <w:rsid w:val="00931F5B"/>
    <w:rsid w:val="00933296"/>
    <w:rsid w:val="00935217"/>
    <w:rsid w:val="00940876"/>
    <w:rsid w:val="00941962"/>
    <w:rsid w:val="0094357F"/>
    <w:rsid w:val="00944F3C"/>
    <w:rsid w:val="009458F5"/>
    <w:rsid w:val="009511A3"/>
    <w:rsid w:val="00955477"/>
    <w:rsid w:val="009614FE"/>
    <w:rsid w:val="00964390"/>
    <w:rsid w:val="00970940"/>
    <w:rsid w:val="00972ED2"/>
    <w:rsid w:val="00983DFD"/>
    <w:rsid w:val="009916FF"/>
    <w:rsid w:val="009A1B13"/>
    <w:rsid w:val="009A3FEE"/>
    <w:rsid w:val="009A43CE"/>
    <w:rsid w:val="009A57E3"/>
    <w:rsid w:val="009B06DE"/>
    <w:rsid w:val="009B2D81"/>
    <w:rsid w:val="009B4991"/>
    <w:rsid w:val="009C7640"/>
    <w:rsid w:val="009E09D8"/>
    <w:rsid w:val="009F719A"/>
    <w:rsid w:val="00A00EBD"/>
    <w:rsid w:val="00A11DDA"/>
    <w:rsid w:val="00A20838"/>
    <w:rsid w:val="00A22B5F"/>
    <w:rsid w:val="00A303F7"/>
    <w:rsid w:val="00A303FA"/>
    <w:rsid w:val="00A32047"/>
    <w:rsid w:val="00A360A6"/>
    <w:rsid w:val="00A45FE3"/>
    <w:rsid w:val="00A461FC"/>
    <w:rsid w:val="00A63236"/>
    <w:rsid w:val="00A63338"/>
    <w:rsid w:val="00A64607"/>
    <w:rsid w:val="00A64DA8"/>
    <w:rsid w:val="00A657A7"/>
    <w:rsid w:val="00A73171"/>
    <w:rsid w:val="00A74030"/>
    <w:rsid w:val="00A77330"/>
    <w:rsid w:val="00A83FA8"/>
    <w:rsid w:val="00A86A95"/>
    <w:rsid w:val="00A87933"/>
    <w:rsid w:val="00AA2CB6"/>
    <w:rsid w:val="00AA3B18"/>
    <w:rsid w:val="00AA3F80"/>
    <w:rsid w:val="00AA5768"/>
    <w:rsid w:val="00AA7471"/>
    <w:rsid w:val="00AB655E"/>
    <w:rsid w:val="00AB7A3C"/>
    <w:rsid w:val="00AC1F74"/>
    <w:rsid w:val="00AC57A5"/>
    <w:rsid w:val="00AE3B8A"/>
    <w:rsid w:val="00AF0B6F"/>
    <w:rsid w:val="00AF7D73"/>
    <w:rsid w:val="00B03E50"/>
    <w:rsid w:val="00B056F7"/>
    <w:rsid w:val="00B16A40"/>
    <w:rsid w:val="00B16E91"/>
    <w:rsid w:val="00B302F7"/>
    <w:rsid w:val="00B467E4"/>
    <w:rsid w:val="00B46BF9"/>
    <w:rsid w:val="00B5316F"/>
    <w:rsid w:val="00B53378"/>
    <w:rsid w:val="00B60B0B"/>
    <w:rsid w:val="00B6708D"/>
    <w:rsid w:val="00B825A7"/>
    <w:rsid w:val="00B83F26"/>
    <w:rsid w:val="00B843F6"/>
    <w:rsid w:val="00B844F4"/>
    <w:rsid w:val="00B85496"/>
    <w:rsid w:val="00B93D6A"/>
    <w:rsid w:val="00B95607"/>
    <w:rsid w:val="00B96AC5"/>
    <w:rsid w:val="00BA09FF"/>
    <w:rsid w:val="00BA3300"/>
    <w:rsid w:val="00BA65DE"/>
    <w:rsid w:val="00BB23A4"/>
    <w:rsid w:val="00BB4F43"/>
    <w:rsid w:val="00BD314C"/>
    <w:rsid w:val="00BD3262"/>
    <w:rsid w:val="00BE00AC"/>
    <w:rsid w:val="00BE1C33"/>
    <w:rsid w:val="00BE6C9F"/>
    <w:rsid w:val="00BF4621"/>
    <w:rsid w:val="00BF7B4F"/>
    <w:rsid w:val="00C006F0"/>
    <w:rsid w:val="00C02938"/>
    <w:rsid w:val="00C03027"/>
    <w:rsid w:val="00C06FB9"/>
    <w:rsid w:val="00C07750"/>
    <w:rsid w:val="00C10249"/>
    <w:rsid w:val="00C15B5C"/>
    <w:rsid w:val="00C34BC0"/>
    <w:rsid w:val="00C37C9A"/>
    <w:rsid w:val="00C4268F"/>
    <w:rsid w:val="00C50308"/>
    <w:rsid w:val="00C608A5"/>
    <w:rsid w:val="00C73D75"/>
    <w:rsid w:val="00C92D00"/>
    <w:rsid w:val="00C947FB"/>
    <w:rsid w:val="00CA100F"/>
    <w:rsid w:val="00CA24AE"/>
    <w:rsid w:val="00CB5513"/>
    <w:rsid w:val="00CC02D9"/>
    <w:rsid w:val="00CC2505"/>
    <w:rsid w:val="00CC4C8B"/>
    <w:rsid w:val="00CC4D5C"/>
    <w:rsid w:val="00CD117D"/>
    <w:rsid w:val="00CD2DB2"/>
    <w:rsid w:val="00CD2E24"/>
    <w:rsid w:val="00CD73C7"/>
    <w:rsid w:val="00CE7AED"/>
    <w:rsid w:val="00CE7EE7"/>
    <w:rsid w:val="00CF1CB2"/>
    <w:rsid w:val="00CF6277"/>
    <w:rsid w:val="00D04560"/>
    <w:rsid w:val="00D0515B"/>
    <w:rsid w:val="00D07733"/>
    <w:rsid w:val="00D11547"/>
    <w:rsid w:val="00D17AEB"/>
    <w:rsid w:val="00D36298"/>
    <w:rsid w:val="00D36BD4"/>
    <w:rsid w:val="00D412DB"/>
    <w:rsid w:val="00D42615"/>
    <w:rsid w:val="00D43CB7"/>
    <w:rsid w:val="00D465B9"/>
    <w:rsid w:val="00D5013A"/>
    <w:rsid w:val="00D63888"/>
    <w:rsid w:val="00D71BE4"/>
    <w:rsid w:val="00D71C79"/>
    <w:rsid w:val="00D72FB1"/>
    <w:rsid w:val="00D772BE"/>
    <w:rsid w:val="00D77A09"/>
    <w:rsid w:val="00D92A00"/>
    <w:rsid w:val="00DB0142"/>
    <w:rsid w:val="00DB522C"/>
    <w:rsid w:val="00DC13AD"/>
    <w:rsid w:val="00DC619B"/>
    <w:rsid w:val="00DC778F"/>
    <w:rsid w:val="00DD2ED3"/>
    <w:rsid w:val="00DD4C2B"/>
    <w:rsid w:val="00DE0097"/>
    <w:rsid w:val="00DE190F"/>
    <w:rsid w:val="00DE1A14"/>
    <w:rsid w:val="00DE4DC0"/>
    <w:rsid w:val="00DE7DE0"/>
    <w:rsid w:val="00DE7FFE"/>
    <w:rsid w:val="00DF097C"/>
    <w:rsid w:val="00DF5C11"/>
    <w:rsid w:val="00E14230"/>
    <w:rsid w:val="00E15A36"/>
    <w:rsid w:val="00E16E4A"/>
    <w:rsid w:val="00E266D3"/>
    <w:rsid w:val="00E52ECB"/>
    <w:rsid w:val="00E5542B"/>
    <w:rsid w:val="00E555E9"/>
    <w:rsid w:val="00E6411E"/>
    <w:rsid w:val="00E7197C"/>
    <w:rsid w:val="00E761EF"/>
    <w:rsid w:val="00E863BB"/>
    <w:rsid w:val="00E9725F"/>
    <w:rsid w:val="00EA1B88"/>
    <w:rsid w:val="00EA5375"/>
    <w:rsid w:val="00EB52B7"/>
    <w:rsid w:val="00EB6AD0"/>
    <w:rsid w:val="00EC15E6"/>
    <w:rsid w:val="00EC7F98"/>
    <w:rsid w:val="00EE1335"/>
    <w:rsid w:val="00EE14D0"/>
    <w:rsid w:val="00EE1ADF"/>
    <w:rsid w:val="00EE3F21"/>
    <w:rsid w:val="00EF0F3D"/>
    <w:rsid w:val="00F00795"/>
    <w:rsid w:val="00F01879"/>
    <w:rsid w:val="00F02038"/>
    <w:rsid w:val="00F02D72"/>
    <w:rsid w:val="00F03B30"/>
    <w:rsid w:val="00F06BD6"/>
    <w:rsid w:val="00F128D3"/>
    <w:rsid w:val="00F132FC"/>
    <w:rsid w:val="00F1357B"/>
    <w:rsid w:val="00F154C5"/>
    <w:rsid w:val="00F166E3"/>
    <w:rsid w:val="00F201F9"/>
    <w:rsid w:val="00F4304E"/>
    <w:rsid w:val="00F451F3"/>
    <w:rsid w:val="00F469CC"/>
    <w:rsid w:val="00F53F75"/>
    <w:rsid w:val="00F54AB2"/>
    <w:rsid w:val="00F6432B"/>
    <w:rsid w:val="00F66849"/>
    <w:rsid w:val="00F73E71"/>
    <w:rsid w:val="00F83906"/>
    <w:rsid w:val="00FA09BD"/>
    <w:rsid w:val="00FA5FD5"/>
    <w:rsid w:val="00FB6199"/>
    <w:rsid w:val="00FC1BE5"/>
    <w:rsid w:val="00FD2882"/>
    <w:rsid w:val="00FD3016"/>
    <w:rsid w:val="00FD36B1"/>
    <w:rsid w:val="00FE19C8"/>
    <w:rsid w:val="00FE2278"/>
    <w:rsid w:val="00FE22A6"/>
    <w:rsid w:val="00FE7407"/>
    <w:rsid w:val="00FF1937"/>
    <w:rsid w:val="00FF4699"/>
    <w:rsid w:val="00FF704E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  <w14:docId w14:val="6FD68C4D"/>
  <w15:docId w15:val="{8F0B92B2-4EC5-474B-9F83-ACC7A11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5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5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5B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5B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5B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5B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5B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5B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5B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65B7"/>
    <w:rPr>
      <w:sz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65B7"/>
    <w:rPr>
      <w:sz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465B7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465B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65B7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65B7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rsid w:val="00A465B7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Arial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CE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C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5F445-2892-4547-BB3A-380A4695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8052</CharactersWithSpaces>
  <SharedDoc>false</SharedDoc>
  <HLinks>
    <vt:vector size="24" baseType="variant"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2017-07-31T09:32:00Z</cp:lastPrinted>
  <dcterms:created xsi:type="dcterms:W3CDTF">2021-05-27T08:06:00Z</dcterms:created>
  <dcterms:modified xsi:type="dcterms:W3CDTF">2021-09-02T07:27:00Z</dcterms:modified>
</cp:coreProperties>
</file>