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D3B36" w:rsidRDefault="00FD42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Grafika komputerowa</w:t>
            </w:r>
            <w:r w:rsidR="009D3B3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D3B36" w:rsidRDefault="00FD4229" w:rsidP="002E6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202</w:t>
            </w:r>
            <w:r w:rsidR="002E6711" w:rsidRPr="009D3B36">
              <w:rPr>
                <w:rFonts w:ascii="Tahoma" w:hAnsi="Tahoma" w:cs="Tahoma"/>
                <w:b w:val="0"/>
              </w:rPr>
              <w:t>1</w:t>
            </w:r>
            <w:r w:rsidRPr="009D3B36">
              <w:rPr>
                <w:rFonts w:ascii="Tahoma" w:hAnsi="Tahoma" w:cs="Tahoma"/>
                <w:b w:val="0"/>
              </w:rPr>
              <w:t>/202</w:t>
            </w:r>
            <w:r w:rsidR="002E6711" w:rsidRPr="009D3B36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D3B36" w:rsidRDefault="00813A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D3B36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D3B36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 xml:space="preserve">dr </w:t>
            </w:r>
            <w:r w:rsidR="000F29B9" w:rsidRPr="009D3B36">
              <w:rPr>
                <w:rFonts w:ascii="Tahoma" w:hAnsi="Tahoma" w:cs="Tahoma"/>
                <w:b w:val="0"/>
              </w:rPr>
              <w:t>Krzysztof Groń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158DC" w:rsidTr="00AD324F">
        <w:tc>
          <w:tcPr>
            <w:tcW w:w="9778" w:type="dxa"/>
          </w:tcPr>
          <w:p w:rsidR="004846A3" w:rsidRPr="00AD324F" w:rsidRDefault="003938E9" w:rsidP="00AD324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Matematyka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Przekazanie wiedzy w zakresie matematyki niezbędnej do rozumienia matematycznych podstaw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grafiki komputerowej</w:t>
            </w:r>
          </w:p>
        </w:tc>
      </w:tr>
      <w:tr w:rsidR="00721413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D7A08" w:rsidRDefault="00B931C5" w:rsidP="006D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Przekazanie wiedzy na temat zasad projektowania prac graficznych oraz możliwych komprom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i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sów w</w:t>
            </w:r>
            <w:r w:rsidR="006D7A08" w:rsidRPr="006D7A0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D7A08">
              <w:rPr>
                <w:rFonts w:ascii="Tahoma" w:hAnsi="Tahoma" w:cs="Tahoma"/>
              </w:rPr>
              <w:t>fazie wyboru sposobu rozwiązania praktycznego zadania projektowego</w:t>
            </w:r>
          </w:p>
        </w:tc>
      </w:tr>
      <w:tr w:rsidR="00721413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Przekazanie wiedzy na temat zasad doboru i specyfikacji kryteriów, standardów i norm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pozwalających na skuteczne planowanie rzeczywistego projektu graficznego</w:t>
            </w:r>
          </w:p>
        </w:tc>
      </w:tr>
      <w:tr w:rsidR="00B931C5" w:rsidRPr="00AD324F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Kształtowanie umiejętności pracy indywidualnej i w zespole realizującym projekt graficzny,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porozumiewając się przy użyciu różnych kanałów komunikacji, w warunkach odzwierciedlających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realia pracy zawodowej</w:t>
            </w:r>
          </w:p>
        </w:tc>
      </w:tr>
      <w:tr w:rsidR="00B931C5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6D7A08" w:rsidRDefault="00B931C5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oszacowania czasu potrzebnego na realizację projektu graficznego, a</w:t>
            </w:r>
            <w:r w:rsidR="006D7A08" w:rsidRPr="006D7A0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także opracowanie harmonogramu i zrealizowania prac zapewniającego dotrzymanie terminów w</w:t>
            </w:r>
            <w:r w:rsidR="006D7A08" w:rsidRPr="006D7A0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realnych warunkach pracy zawodowej</w:t>
            </w:r>
          </w:p>
        </w:tc>
      </w:tr>
      <w:tr w:rsidR="00B931C5" w:rsidRPr="00AD324F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opracowania dokumentacji dotyczącej realizacji praktycznego proje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k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tu graficznego i przygotowania tekstu zawierającego omówienie wyników realizacji tego projektu</w:t>
            </w:r>
          </w:p>
        </w:tc>
      </w:tr>
      <w:tr w:rsidR="00B931C5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C5" w:rsidRPr="00AD324F" w:rsidRDefault="00B931C5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poprawnego i efektywnego posługiwania się sprzętem komputer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wym i oprogramowaniem do realizacji rzeczywistych projektów graficznych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</w:t>
      </w:r>
      <w:r w:rsidR="00F31E7C" w:rsidRPr="004D1D3A">
        <w:rPr>
          <w:rFonts w:ascii="Tahoma" w:hAnsi="Tahoma" w:cs="Tahoma"/>
        </w:rPr>
        <w:t>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65873" w:rsidRDefault="00D65873" w:rsidP="00D6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zademonstrować wiedzę w zakresie matematyki niezbędną do</w:t>
            </w:r>
          </w:p>
          <w:p w:rsidR="00B21019" w:rsidRPr="004D1D3A" w:rsidRDefault="00D65873" w:rsidP="00D658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rozumienia matematycznych podstaw grafiki komputerowej</w:t>
            </w:r>
          </w:p>
        </w:tc>
        <w:tc>
          <w:tcPr>
            <w:tcW w:w="1785" w:type="dxa"/>
            <w:vAlign w:val="center"/>
          </w:tcPr>
          <w:p w:rsidR="00B21019" w:rsidRPr="004D1D3A" w:rsidRDefault="00D658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D65873" w:rsidRDefault="00D65873" w:rsidP="00D6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omówić zasady projektowania prac graficznych oraz możliwe</w:t>
            </w:r>
          </w:p>
          <w:p w:rsidR="00B21019" w:rsidRPr="004D1D3A" w:rsidRDefault="00D65873" w:rsidP="00D6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kompromisy w fazie wyboru sposobu rozwiązania praktycznego zadania pr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jektowego</w:t>
            </w:r>
          </w:p>
        </w:tc>
        <w:tc>
          <w:tcPr>
            <w:tcW w:w="1785" w:type="dxa"/>
            <w:vAlign w:val="center"/>
          </w:tcPr>
          <w:p w:rsidR="00B21019" w:rsidRPr="004D1D3A" w:rsidRDefault="00D658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D658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D65873" w:rsidRDefault="00D65873" w:rsidP="00D6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omówić zasady doboru i specyfikacji kryteriów, standardów i norm</w:t>
            </w:r>
          </w:p>
          <w:p w:rsidR="00B21019" w:rsidRPr="004D1D3A" w:rsidRDefault="00D65873" w:rsidP="00D658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pozwalających na skuteczne planowanie projektu graficznego</w:t>
            </w:r>
          </w:p>
        </w:tc>
        <w:tc>
          <w:tcPr>
            <w:tcW w:w="1785" w:type="dxa"/>
            <w:vAlign w:val="center"/>
          </w:tcPr>
          <w:p w:rsidR="00B21019" w:rsidRPr="004D1D3A" w:rsidRDefault="00D658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pracować indywidualnie i w zespole realizującym projekt graficzny,</w:t>
            </w:r>
          </w:p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porozumiewając się przy użyciu różnych kanałów komunikacji, w</w:t>
            </w:r>
          </w:p>
          <w:p w:rsidR="00B21019" w:rsidRPr="00B158DC" w:rsidRDefault="0047047B" w:rsidP="004704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warunkach odzwierciedlających realia pracy zawodowej</w:t>
            </w:r>
          </w:p>
        </w:tc>
        <w:tc>
          <w:tcPr>
            <w:tcW w:w="1785" w:type="dxa"/>
            <w:vAlign w:val="center"/>
          </w:tcPr>
          <w:p w:rsidR="00B21019" w:rsidRPr="00B158DC" w:rsidRDefault="004704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oszacować czas potrzebny na realizację projektu graficznego, a</w:t>
            </w:r>
          </w:p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także opracować harmonogram i zrealizować prace zapewniając</w:t>
            </w:r>
          </w:p>
          <w:p w:rsidR="00B21019" w:rsidRPr="00B158DC" w:rsidRDefault="0047047B" w:rsidP="004704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dotrzymanie terminów w realnych warunkach pracy zawodowej</w:t>
            </w:r>
          </w:p>
        </w:tc>
        <w:tc>
          <w:tcPr>
            <w:tcW w:w="1785" w:type="dxa"/>
            <w:vAlign w:val="center"/>
          </w:tcPr>
          <w:p w:rsidR="00B21019" w:rsidRPr="00B158DC" w:rsidRDefault="004704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47047B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opracować dokumentację dotyczącą realizacji praktycznego</w:t>
            </w:r>
          </w:p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projektu graficznego i przygotować tekst zawierający omówienie</w:t>
            </w:r>
          </w:p>
          <w:p w:rsidR="00B21019" w:rsidRPr="00B158DC" w:rsidRDefault="0047047B" w:rsidP="004704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wyników realizacji tego projektu</w:t>
            </w:r>
          </w:p>
        </w:tc>
        <w:tc>
          <w:tcPr>
            <w:tcW w:w="1785" w:type="dxa"/>
            <w:vAlign w:val="center"/>
          </w:tcPr>
          <w:p w:rsidR="00B21019" w:rsidRPr="00B158DC" w:rsidRDefault="004704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47047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7047B" w:rsidRDefault="0047047B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47047B" w:rsidRDefault="0047047B" w:rsidP="0047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poprawnie i efektywnie posługiwać się sprzętem komputerowym i</w:t>
            </w:r>
          </w:p>
          <w:p w:rsidR="0047047B" w:rsidRPr="00B158DC" w:rsidRDefault="0047047B" w:rsidP="004704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oprogramowaniem do realizacji rzeczywistych projektów graficznych</w:t>
            </w:r>
            <w:r w:rsidR="00384B03">
              <w:rPr>
                <w:rFonts w:ascii="Tahoma" w:hAnsi="Tahoma" w:cs="Tahoma"/>
              </w:rPr>
              <w:t xml:space="preserve"> z zastosowaniem zasad interakcji człowiek-komputer</w:t>
            </w:r>
          </w:p>
        </w:tc>
        <w:tc>
          <w:tcPr>
            <w:tcW w:w="1785" w:type="dxa"/>
            <w:vAlign w:val="center"/>
          </w:tcPr>
          <w:p w:rsidR="0047047B" w:rsidRPr="00B158DC" w:rsidRDefault="004704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  <w:r w:rsidR="00384B03">
              <w:rPr>
                <w:rFonts w:ascii="Tahoma" w:hAnsi="Tahoma" w:cs="Tahoma"/>
              </w:rPr>
              <w:t>, K_U13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</w:t>
            </w:r>
            <w:r w:rsidR="009D3B3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AD324F" w:rsidRDefault="009D3B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AD324F" w:rsidRDefault="009D3B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0F29B9" w:rsidRPr="00593B5C" w:rsidRDefault="000F29B9" w:rsidP="000F29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93B5C">
              <w:rPr>
                <w:rFonts w:ascii="Tahoma" w:hAnsi="Tahoma" w:cs="Tahoma"/>
                <w:b w:val="0"/>
              </w:rPr>
              <w:t xml:space="preserve">Wiedza przekazywana w </w:t>
            </w:r>
            <w:r>
              <w:rPr>
                <w:rFonts w:ascii="Tahoma" w:hAnsi="Tahoma" w:cs="Tahoma"/>
                <w:b w:val="0"/>
              </w:rPr>
              <w:t>dwóch</w:t>
            </w:r>
            <w:r w:rsidRPr="00593B5C">
              <w:rPr>
                <w:rFonts w:ascii="Tahoma" w:hAnsi="Tahoma" w:cs="Tahoma"/>
                <w:b w:val="0"/>
              </w:rPr>
              <w:t xml:space="preserve"> formach obejmujących połączenie:</w:t>
            </w:r>
          </w:p>
          <w:p w:rsidR="000F29B9" w:rsidRDefault="000F29B9" w:rsidP="000F29B9">
            <w:pPr>
              <w:pStyle w:val="Nagwkitablic"/>
              <w:numPr>
                <w:ilvl w:val="0"/>
                <w:numId w:val="21"/>
              </w:numPr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93B5C">
              <w:rPr>
                <w:rFonts w:ascii="Tahoma" w:hAnsi="Tahoma" w:cs="Tahoma"/>
                <w:b w:val="0"/>
              </w:rPr>
              <w:t xml:space="preserve">wykładu </w:t>
            </w:r>
            <w:r w:rsidRPr="008B63D6">
              <w:rPr>
                <w:rFonts w:ascii="Tahoma" w:hAnsi="Tahoma" w:cs="Tahoma"/>
                <w:i/>
              </w:rPr>
              <w:t>informacyjnego</w:t>
            </w:r>
            <w:r w:rsidRPr="00593B5C">
              <w:rPr>
                <w:rFonts w:ascii="Tahoma" w:hAnsi="Tahoma" w:cs="Tahoma"/>
                <w:b w:val="0"/>
              </w:rPr>
              <w:t>, oraz</w:t>
            </w:r>
          </w:p>
          <w:p w:rsidR="006A46E0" w:rsidRPr="00AD324F" w:rsidRDefault="000F29B9" w:rsidP="000F29B9">
            <w:pPr>
              <w:pStyle w:val="Nagwkitablic"/>
              <w:numPr>
                <w:ilvl w:val="0"/>
                <w:numId w:val="21"/>
              </w:numPr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93B5C">
              <w:rPr>
                <w:rFonts w:ascii="Tahoma" w:hAnsi="Tahoma" w:cs="Tahoma"/>
                <w:b w:val="0"/>
              </w:rPr>
              <w:t xml:space="preserve">wykładu </w:t>
            </w:r>
            <w:r w:rsidRPr="000F29B9">
              <w:rPr>
                <w:rFonts w:ascii="Tahoma" w:hAnsi="Tahoma" w:cs="Tahoma"/>
                <w:b w:val="0"/>
              </w:rPr>
              <w:t>problemowego</w:t>
            </w:r>
            <w:r>
              <w:rPr>
                <w:rFonts w:ascii="Tahoma" w:hAnsi="Tahoma" w:cs="Tahoma"/>
                <w:b w:val="0"/>
              </w:rPr>
              <w:t>,</w:t>
            </w:r>
            <w:r w:rsidRPr="00593B5C">
              <w:rPr>
                <w:rFonts w:ascii="Tahoma" w:hAnsi="Tahoma" w:cs="Tahoma"/>
                <w:b w:val="0"/>
              </w:rPr>
              <w:t xml:space="preserve"> poprzez podanie tematów do samodzielnych studiów, w celu poszerzenia wiedzy studenta.</w:t>
            </w:r>
          </w:p>
        </w:tc>
      </w:tr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A4F08" w:rsidRPr="00AD324F" w:rsidRDefault="003A4F08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,BoldItalic" w:hAnsi="Tahoma,BoldItalic" w:cs="Tahoma,BoldItalic"/>
                <w:b/>
                <w:bCs/>
                <w:i/>
                <w:iCs/>
                <w:sz w:val="21"/>
                <w:szCs w:val="21"/>
                <w:lang w:eastAsia="pl-PL"/>
              </w:rPr>
              <w:t xml:space="preserve">Ćwiczeniowa 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– ćwiczenia praktyczne przy komputerze, według przygotowanej</w:t>
            </w:r>
          </w:p>
          <w:p w:rsidR="006A46E0" w:rsidRPr="00AD324F" w:rsidRDefault="003A4F08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instrukcji do zajęć. Realizowane zadania mają odzwierciedlać rzeczywiste problemy, z którymi spotyka się grafik komputerowy w praktyce zawodowej, oraz wykorzyst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y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wać sprzęt i oprogramowanie najczęściej używane w projektach graficznych.</w:t>
            </w:r>
          </w:p>
        </w:tc>
      </w:tr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424471" w:rsidRPr="00AD324F" w:rsidRDefault="00424471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,BoldItalic" w:hAnsi="Tahoma,BoldItalic" w:cs="Tahoma,BoldItalic"/>
                <w:b/>
                <w:bCs/>
                <w:i/>
                <w:iCs/>
                <w:sz w:val="21"/>
                <w:szCs w:val="21"/>
                <w:lang w:eastAsia="pl-PL"/>
              </w:rPr>
              <w:t xml:space="preserve">Projektu 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– indywidualna realizacja zadania praktycznego, polegającego na wyk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naniu założonego projektu graficznego w wybranych środowiskach programistyc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z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nych i/lub</w:t>
            </w:r>
          </w:p>
          <w:p w:rsidR="006A46E0" w:rsidRPr="00AD324F" w:rsidRDefault="00424471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graficznych, w połączeniu z wykonaniem specyfikacji początkowej oraz dokument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a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cji końcowej zrealizowanych prac.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FB5499" w:rsidRDefault="00F91A58" w:rsidP="001F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Pojęcia światła oraz barwy. Podstawowe modele barw.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FB5499" w:rsidRDefault="00F91A5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499">
              <w:rPr>
                <w:rFonts w:ascii="Tahoma" w:hAnsi="Tahoma" w:cs="Tahoma"/>
                <w:b w:val="0"/>
              </w:rPr>
              <w:t>Deskryptory obrazu.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1F6068" w:rsidRDefault="001F606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F6068">
              <w:rPr>
                <w:rFonts w:ascii="Tahoma" w:hAnsi="Tahoma" w:cs="Tahoma"/>
                <w:b w:val="0"/>
              </w:rPr>
              <w:t>Podstawowe przekształcenia obrazu cyfrowego (punktowe, kontekstowe, globalne).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1F6068" w:rsidRDefault="001F606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F6068">
              <w:rPr>
                <w:rFonts w:ascii="Tahoma" w:hAnsi="Tahoma" w:cs="Tahoma"/>
                <w:b w:val="0"/>
              </w:rPr>
              <w:t>Podstawowe algorytmy grafiki rastrowej.</w:t>
            </w:r>
          </w:p>
        </w:tc>
      </w:tr>
      <w:tr w:rsidR="00F91A58" w:rsidRPr="00B158DC" w:rsidTr="009146BE">
        <w:tc>
          <w:tcPr>
            <w:tcW w:w="568" w:type="dxa"/>
            <w:vAlign w:val="center"/>
          </w:tcPr>
          <w:p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F91A58" w:rsidRPr="001F6068" w:rsidRDefault="001F606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F6068">
              <w:rPr>
                <w:rFonts w:ascii="Tahoma" w:hAnsi="Tahoma" w:cs="Tahoma"/>
                <w:b w:val="0"/>
              </w:rPr>
              <w:t>Podstawy geometrii afinicznej. Wybrane rodzaje rzutowania.</w:t>
            </w:r>
          </w:p>
        </w:tc>
      </w:tr>
      <w:tr w:rsidR="00F91A58" w:rsidRPr="00B158DC" w:rsidTr="009146BE">
        <w:tc>
          <w:tcPr>
            <w:tcW w:w="568" w:type="dxa"/>
            <w:vAlign w:val="center"/>
          </w:tcPr>
          <w:p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W6</w:t>
            </w:r>
          </w:p>
        </w:tc>
        <w:tc>
          <w:tcPr>
            <w:tcW w:w="9213" w:type="dxa"/>
            <w:vAlign w:val="center"/>
          </w:tcPr>
          <w:p w:rsidR="00F91A58" w:rsidRPr="001F6068" w:rsidRDefault="001F606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F6068">
              <w:rPr>
                <w:rFonts w:ascii="Tahoma" w:hAnsi="Tahoma" w:cs="Tahoma"/>
                <w:b w:val="0"/>
              </w:rPr>
              <w:t>Podstawy modelowania krzywych i powierzchni.</w:t>
            </w:r>
          </w:p>
        </w:tc>
      </w:tr>
      <w:tr w:rsidR="00F91A58" w:rsidRPr="00B158DC" w:rsidTr="009146BE">
        <w:tc>
          <w:tcPr>
            <w:tcW w:w="568" w:type="dxa"/>
            <w:vAlign w:val="center"/>
          </w:tcPr>
          <w:p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F91A58" w:rsidRPr="00FB5499" w:rsidRDefault="00FB54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499">
              <w:rPr>
                <w:rFonts w:ascii="Tahoma" w:hAnsi="Tahoma" w:cs="Tahoma"/>
                <w:b w:val="0"/>
              </w:rPr>
              <w:t>Podstawy modelowania grafiki 3-wymiarowej.</w:t>
            </w:r>
          </w:p>
        </w:tc>
      </w:tr>
      <w:tr w:rsidR="00F91A58" w:rsidRPr="00B158DC" w:rsidTr="009146BE">
        <w:tc>
          <w:tcPr>
            <w:tcW w:w="568" w:type="dxa"/>
            <w:vAlign w:val="center"/>
          </w:tcPr>
          <w:p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F91A58" w:rsidRPr="00F91A58" w:rsidRDefault="00F91A58" w:rsidP="00F9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91A58">
              <w:rPr>
                <w:rFonts w:ascii="Tahoma" w:hAnsi="Tahoma" w:cs="Tahoma"/>
                <w:sz w:val="20"/>
                <w:szCs w:val="20"/>
                <w:lang w:eastAsia="pl-PL"/>
              </w:rPr>
              <w:t>Podstawy specjalizowanych środowisk graficznych oraz programistycznych, umożliwiających tworz</w:t>
            </w:r>
            <w:r w:rsidRPr="00F91A58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F91A58">
              <w:rPr>
                <w:rFonts w:ascii="Tahoma" w:hAnsi="Tahoma" w:cs="Tahoma"/>
                <w:sz w:val="20"/>
                <w:szCs w:val="20"/>
                <w:lang w:eastAsia="pl-PL"/>
              </w:rPr>
              <w:t>nie</w:t>
            </w:r>
          </w:p>
          <w:p w:rsidR="00F91A58" w:rsidRPr="00B158DC" w:rsidRDefault="00F91A58" w:rsidP="00F91A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91A58">
              <w:rPr>
                <w:rFonts w:ascii="Tahoma" w:hAnsi="Tahoma" w:cs="Tahoma"/>
                <w:b w:val="0"/>
              </w:rPr>
              <w:t>oraz edycję grafiki komputerowej.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Zapoznanie się z obsługą specjalizowanych środowisk oraz narzędzi graficznych do tw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rzenia/edycji</w:t>
            </w:r>
          </w:p>
          <w:p w:rsidR="00A65076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grafiki komputerowej.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Implementacja metod wstępnego przetwarzania obrazów cyfrowych (przekształcenia punktowe,</w:t>
            </w:r>
          </w:p>
          <w:p w:rsidR="00A65076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kontekstowe oraz globalne).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Implementacja podstawowych algorytmów grafiki rastrowej w wybranych narzędziach</w:t>
            </w:r>
          </w:p>
          <w:p w:rsidR="00A65076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graficznych/programistycznych.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Implementacja metod odwzorowania krzywych (oraz/lub powierzchni) w wybranych n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a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rzędziach</w:t>
            </w:r>
          </w:p>
          <w:p w:rsidR="00A65076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graficznych/programistycznych.</w:t>
            </w:r>
          </w:p>
        </w:tc>
      </w:tr>
      <w:tr w:rsidR="0097403B" w:rsidRPr="00B158DC" w:rsidTr="00A65076">
        <w:tc>
          <w:tcPr>
            <w:tcW w:w="568" w:type="dxa"/>
            <w:vAlign w:val="center"/>
          </w:tcPr>
          <w:p w:rsid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Rendering prostych scen 3-wymiarowych w wybranych narzędziach graficznych do tw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rzenia/edycji</w:t>
            </w:r>
          </w:p>
          <w:p w:rsidR="0097403B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grafiki 3-wymiarowej.</w:t>
            </w:r>
          </w:p>
        </w:tc>
      </w:tr>
      <w:tr w:rsidR="0097403B" w:rsidRPr="00B158DC" w:rsidTr="00A65076">
        <w:tc>
          <w:tcPr>
            <w:tcW w:w="568" w:type="dxa"/>
            <w:vAlign w:val="center"/>
          </w:tcPr>
          <w:p w:rsid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97403B" w:rsidRPr="0097403B" w:rsidRDefault="0097403B" w:rsidP="00974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Podstawy animacji komputerowej w wybranych narzędziach graficznych do tworz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97403B">
              <w:rPr>
                <w:rFonts w:ascii="Tahoma" w:hAnsi="Tahoma" w:cs="Tahoma"/>
                <w:sz w:val="20"/>
                <w:szCs w:val="20"/>
                <w:lang w:eastAsia="pl-PL"/>
              </w:rPr>
              <w:t>nia/edycji grafiki 3-</w:t>
            </w:r>
          </w:p>
          <w:p w:rsidR="0097403B" w:rsidRPr="00B158DC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wymiarowej.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786A38" w:rsidP="000F29B9">
      <w:pPr>
        <w:spacing w:after="0" w:line="240" w:lineRule="auto"/>
        <w:rPr>
          <w:rFonts w:ascii="Tahoma" w:hAnsi="Tahoma" w:cs="Tahoma"/>
          <w:b/>
          <w:sz w:val="12"/>
        </w:rPr>
      </w:pPr>
      <w:r w:rsidRPr="00B158DC">
        <w:rPr>
          <w:rFonts w:ascii="Tahoma" w:hAnsi="Tahoma" w:cs="Tahoma"/>
          <w:smallCaps/>
        </w:rPr>
        <w:br w:type="page"/>
      </w: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97403B" w:rsidRDefault="009740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Analiza założeń i wymagań projektowych.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97403B" w:rsidRDefault="009740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Specyfikacja i planowanie projektu – ustalenie harmonogramu realizacji i podziału zadań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97403B" w:rsidRDefault="009740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Realizacja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:rsidR="00A65076" w:rsidRPr="0097403B" w:rsidRDefault="0097403B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Wykonanie dokumentacji projektowej.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</w:t>
      </w:r>
      <w:r w:rsidRPr="004D1D3A">
        <w:rPr>
          <w:rFonts w:ascii="Tahoma" w:hAnsi="Tahoma" w:cs="Tahoma"/>
          <w:spacing w:val="-4"/>
        </w:rPr>
        <w:t>e</w:t>
      </w:r>
      <w:r w:rsidRPr="004D1D3A">
        <w:rPr>
          <w:rFonts w:ascii="Tahoma" w:hAnsi="Tahoma" w:cs="Tahoma"/>
          <w:spacing w:val="-4"/>
        </w:rPr>
        <w:t>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:rsidTr="00AD324F">
        <w:tc>
          <w:tcPr>
            <w:tcW w:w="3261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:rsidTr="00AD324F">
        <w:tc>
          <w:tcPr>
            <w:tcW w:w="3261" w:type="dxa"/>
            <w:vAlign w:val="center"/>
          </w:tcPr>
          <w:p w:rsidR="00721413" w:rsidRPr="00AD324F" w:rsidRDefault="00D93053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AD324F" w:rsidRDefault="002C58C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AD324F" w:rsidRDefault="002C58C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W1-W7, L1-L6</w:t>
            </w:r>
          </w:p>
        </w:tc>
      </w:tr>
      <w:tr w:rsidR="004D1D3A" w:rsidRPr="004D1D3A" w:rsidTr="00AD324F">
        <w:tc>
          <w:tcPr>
            <w:tcW w:w="3261" w:type="dxa"/>
            <w:vAlign w:val="center"/>
          </w:tcPr>
          <w:p w:rsidR="00721413" w:rsidRPr="00AD324F" w:rsidRDefault="00ED468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721413" w:rsidRPr="00AD324F" w:rsidRDefault="00ED468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AD324F" w:rsidRDefault="00ED468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W1-W7, L1-L6</w:t>
            </w:r>
          </w:p>
        </w:tc>
      </w:tr>
      <w:tr w:rsidR="004D1D3A" w:rsidRPr="004D1D3A" w:rsidTr="00AD324F">
        <w:tc>
          <w:tcPr>
            <w:tcW w:w="3261" w:type="dxa"/>
            <w:vAlign w:val="center"/>
          </w:tcPr>
          <w:p w:rsidR="00721413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:rsidR="00721413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721413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W1-W7, L1-L6</w:t>
            </w:r>
          </w:p>
        </w:tc>
      </w:tr>
      <w:tr w:rsidR="00ED468E" w:rsidRPr="00AD324F" w:rsidTr="00AD324F">
        <w:tc>
          <w:tcPr>
            <w:tcW w:w="3261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P1-P3</w:t>
            </w:r>
          </w:p>
        </w:tc>
      </w:tr>
      <w:tr w:rsidR="00ED468E" w:rsidRPr="004D1D3A" w:rsidTr="00AD324F">
        <w:tc>
          <w:tcPr>
            <w:tcW w:w="3261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P2, P3</w:t>
            </w:r>
          </w:p>
        </w:tc>
      </w:tr>
      <w:tr w:rsidR="00ED468E" w:rsidRPr="00AD324F" w:rsidTr="00AD324F">
        <w:tc>
          <w:tcPr>
            <w:tcW w:w="3261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P4</w:t>
            </w:r>
          </w:p>
        </w:tc>
      </w:tr>
      <w:tr w:rsidR="00AE1875" w:rsidRPr="004D1D3A" w:rsidTr="00AD324F">
        <w:tc>
          <w:tcPr>
            <w:tcW w:w="3261" w:type="dxa"/>
            <w:vAlign w:val="center"/>
          </w:tcPr>
          <w:p w:rsidR="00AE1875" w:rsidRPr="00AD324F" w:rsidRDefault="00AE259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:rsidR="00AE1875" w:rsidRPr="00AD324F" w:rsidRDefault="00AE259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:rsidR="00AE1875" w:rsidRPr="00AD324F" w:rsidRDefault="00AE259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W8, L1-L6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ED468E" w:rsidRPr="004D1D3A" w:rsidRDefault="00ED468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D324F" w:rsidRDefault="009146BE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AD324F" w:rsidTr="00AD324F">
        <w:tc>
          <w:tcPr>
            <w:tcW w:w="1418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4D1D3A" w:rsidTr="00AD324F">
        <w:tc>
          <w:tcPr>
            <w:tcW w:w="1418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AD324F" w:rsidTr="00AD324F">
        <w:tc>
          <w:tcPr>
            <w:tcW w:w="1418" w:type="dxa"/>
            <w:vAlign w:val="center"/>
          </w:tcPr>
          <w:p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206A26" w:rsidRPr="00AD324F" w:rsidRDefault="00EE71E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206A26" w:rsidRPr="00AD324F" w:rsidRDefault="00EE71E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3F0C20" w:rsidRDefault="003F0C2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:rsidTr="00290EBA">
        <w:tc>
          <w:tcPr>
            <w:tcW w:w="1418" w:type="dxa"/>
            <w:vAlign w:val="center"/>
          </w:tcPr>
          <w:p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F29B9" w:rsidRDefault="003F0C20" w:rsidP="003F0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zademonstrować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wiedzy w zakresie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matematyki niezbę</w:t>
            </w:r>
            <w:r w:rsidRPr="000F29B9">
              <w:rPr>
                <w:rFonts w:ascii="Tahoma" w:hAnsi="Tahoma" w:cs="Tahoma"/>
                <w:b w:val="0"/>
              </w:rPr>
              <w:t>d</w:t>
            </w:r>
            <w:r w:rsidRPr="000F29B9">
              <w:rPr>
                <w:rFonts w:ascii="Tahoma" w:hAnsi="Tahoma" w:cs="Tahoma"/>
                <w:b w:val="0"/>
              </w:rPr>
              <w:t>ną do roz</w:t>
            </w:r>
            <w:r w:rsidRPr="000F29B9">
              <w:rPr>
                <w:rFonts w:ascii="Tahoma" w:hAnsi="Tahoma" w:cs="Tahoma"/>
                <w:b w:val="0"/>
              </w:rPr>
              <w:t>u</w:t>
            </w:r>
            <w:r w:rsidRPr="000F29B9">
              <w:rPr>
                <w:rFonts w:ascii="Tahoma" w:hAnsi="Tahoma" w:cs="Tahoma"/>
                <w:b w:val="0"/>
              </w:rPr>
              <w:t>mienia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matematycznych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podstaw grafiki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komputerowej</w:t>
            </w:r>
          </w:p>
        </w:tc>
        <w:tc>
          <w:tcPr>
            <w:tcW w:w="2127" w:type="dxa"/>
            <w:vAlign w:val="center"/>
          </w:tcPr>
          <w:p w:rsidR="008938C7" w:rsidRPr="000F29B9" w:rsidRDefault="00EA74F4" w:rsidP="00EA74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zademonstrować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poziomie dostatec</w:t>
            </w:r>
            <w:r w:rsidRPr="000F29B9">
              <w:rPr>
                <w:rFonts w:ascii="Tahoma" w:hAnsi="Tahoma" w:cs="Tahoma"/>
                <w:b w:val="0"/>
              </w:rPr>
              <w:t>z</w:t>
            </w:r>
            <w:r w:rsidRPr="000F29B9">
              <w:rPr>
                <w:rFonts w:ascii="Tahoma" w:hAnsi="Tahoma" w:cs="Tahoma"/>
                <w:b w:val="0"/>
              </w:rPr>
              <w:t>nym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wiedzę w zakresie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matematyki ni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zbędną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 rozumienia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matematycznych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podstaw grafiki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komputerowej</w:t>
            </w:r>
          </w:p>
        </w:tc>
        <w:tc>
          <w:tcPr>
            <w:tcW w:w="2126" w:type="dxa"/>
            <w:vAlign w:val="center"/>
          </w:tcPr>
          <w:p w:rsidR="008938C7" w:rsidRPr="000F29B9" w:rsidRDefault="00EA74F4" w:rsidP="00EA74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zademonstrować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poziomie dobrym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wiedzę w zakresie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matematyki niezbę</w:t>
            </w:r>
            <w:r w:rsidRPr="000F29B9">
              <w:rPr>
                <w:rFonts w:ascii="Tahoma" w:hAnsi="Tahoma" w:cs="Tahoma"/>
                <w:b w:val="0"/>
              </w:rPr>
              <w:t>d</w:t>
            </w:r>
            <w:r w:rsidRPr="000F29B9">
              <w:rPr>
                <w:rFonts w:ascii="Tahoma" w:hAnsi="Tahoma" w:cs="Tahoma"/>
                <w:b w:val="0"/>
              </w:rPr>
              <w:t>ną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 rozumienia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matematycznych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podstaw grafiki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komputerowej</w:t>
            </w:r>
          </w:p>
        </w:tc>
        <w:tc>
          <w:tcPr>
            <w:tcW w:w="1984" w:type="dxa"/>
            <w:vAlign w:val="center"/>
          </w:tcPr>
          <w:p w:rsidR="008938C7" w:rsidRPr="000F29B9" w:rsidRDefault="00EA74F4" w:rsidP="00EA74F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zademonstrować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poziomie bardzo dobrym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wiedzę w zakresie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matematyki ni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zbędną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 rozumienia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matematycznych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podstaw grafiki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komputerowej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F29B9" w:rsidRDefault="00CE720B" w:rsidP="00CE72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omówić zasad</w:t>
            </w:r>
            <w:r w:rsidR="007479F3" w:rsidRPr="000F29B9">
              <w:rPr>
                <w:rFonts w:ascii="Tahoma" w:hAnsi="Tahoma" w:cs="Tahoma"/>
                <w:b w:val="0"/>
              </w:rPr>
              <w:t>y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projektowania prac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graficznych</w:t>
            </w:r>
          </w:p>
        </w:tc>
        <w:tc>
          <w:tcPr>
            <w:tcW w:w="2127" w:type="dxa"/>
            <w:vAlign w:val="center"/>
          </w:tcPr>
          <w:p w:rsidR="008938C7" w:rsidRPr="000F29B9" w:rsidRDefault="00CE720B" w:rsidP="00CE72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omówić podst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wowe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zasady projekt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wania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prac graficznych</w:t>
            </w:r>
          </w:p>
        </w:tc>
        <w:tc>
          <w:tcPr>
            <w:tcW w:w="2126" w:type="dxa"/>
            <w:vAlign w:val="center"/>
          </w:tcPr>
          <w:p w:rsidR="008938C7" w:rsidRPr="000F29B9" w:rsidRDefault="00CE720B" w:rsidP="00CE72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omówić wyczerp</w:t>
            </w:r>
            <w:r w:rsidRPr="000F29B9">
              <w:rPr>
                <w:rFonts w:ascii="Tahoma" w:hAnsi="Tahoma" w:cs="Tahoma"/>
                <w:b w:val="0"/>
              </w:rPr>
              <w:t>u</w:t>
            </w:r>
            <w:r w:rsidRPr="000F29B9">
              <w:rPr>
                <w:rFonts w:ascii="Tahoma" w:hAnsi="Tahoma" w:cs="Tahoma"/>
                <w:b w:val="0"/>
              </w:rPr>
              <w:t>jąco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zasady projekt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wania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prac graficznych</w:t>
            </w:r>
          </w:p>
        </w:tc>
        <w:tc>
          <w:tcPr>
            <w:tcW w:w="1984" w:type="dxa"/>
            <w:vAlign w:val="center"/>
          </w:tcPr>
          <w:p w:rsidR="008938C7" w:rsidRPr="000F29B9" w:rsidRDefault="00CE720B" w:rsidP="00CE72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omówić wyczerpuj</w:t>
            </w:r>
            <w:r w:rsidRPr="000F29B9">
              <w:rPr>
                <w:rFonts w:ascii="Tahoma" w:hAnsi="Tahoma" w:cs="Tahoma"/>
                <w:b w:val="0"/>
              </w:rPr>
              <w:t>ą</w:t>
            </w:r>
            <w:r w:rsidRPr="000F29B9">
              <w:rPr>
                <w:rFonts w:ascii="Tahoma" w:hAnsi="Tahoma" w:cs="Tahoma"/>
                <w:b w:val="0"/>
              </w:rPr>
              <w:t>co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zasady projektow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prac graficznych oraz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możliwe ko</w:t>
            </w:r>
            <w:r w:rsidRPr="000F29B9">
              <w:rPr>
                <w:rFonts w:ascii="Tahoma" w:hAnsi="Tahoma" w:cs="Tahoma"/>
                <w:b w:val="0"/>
              </w:rPr>
              <w:t>m</w:t>
            </w:r>
            <w:r w:rsidRPr="000F29B9">
              <w:rPr>
                <w:rFonts w:ascii="Tahoma" w:hAnsi="Tahoma" w:cs="Tahoma"/>
                <w:b w:val="0"/>
              </w:rPr>
              <w:t>promisy 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fazie wyboru spos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bu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rozwiązania 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dania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projektowego</w:t>
            </w:r>
          </w:p>
        </w:tc>
      </w:tr>
      <w:tr w:rsidR="00C37C9A" w:rsidRPr="00B158DC" w:rsidTr="00290EBA">
        <w:tc>
          <w:tcPr>
            <w:tcW w:w="1418" w:type="dxa"/>
            <w:vAlign w:val="center"/>
          </w:tcPr>
          <w:p w:rsidR="00C37C9A" w:rsidRPr="00B158DC" w:rsidRDefault="00956F2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="00C37C9A" w:rsidRPr="000F29B9" w:rsidRDefault="001A75B0" w:rsidP="001A75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omówić zasad d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boru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specyfikacji kryt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riów,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 xml:space="preserve">standardów i </w:t>
            </w:r>
            <w:r w:rsidRPr="000F29B9">
              <w:rPr>
                <w:rFonts w:ascii="Tahoma" w:hAnsi="Tahoma" w:cs="Tahoma"/>
                <w:b w:val="0"/>
              </w:rPr>
              <w:lastRenderedPageBreak/>
              <w:t>norm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pozwalających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skuteczne plan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wanie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2127" w:type="dxa"/>
            <w:vAlign w:val="center"/>
          </w:tcPr>
          <w:p w:rsidR="00C37C9A" w:rsidRPr="000F29B9" w:rsidRDefault="001A75B0" w:rsidP="001A75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lastRenderedPageBreak/>
              <w:t>omówić na poziomi 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dostatecznym 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sady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doboru i specyfik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lastRenderedPageBreak/>
              <w:t>kryteriów, standa</w:t>
            </w:r>
            <w:r w:rsidRPr="000F29B9">
              <w:rPr>
                <w:rFonts w:ascii="Tahoma" w:hAnsi="Tahoma" w:cs="Tahoma"/>
                <w:b w:val="0"/>
              </w:rPr>
              <w:t>r</w:t>
            </w:r>
            <w:r w:rsidRPr="000F29B9">
              <w:rPr>
                <w:rFonts w:ascii="Tahoma" w:hAnsi="Tahoma" w:cs="Tahoma"/>
                <w:b w:val="0"/>
              </w:rPr>
              <w:t>dów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norm pozwalaj</w:t>
            </w:r>
            <w:r w:rsidRPr="000F29B9">
              <w:rPr>
                <w:rFonts w:ascii="Tahoma" w:hAnsi="Tahoma" w:cs="Tahoma"/>
                <w:b w:val="0"/>
              </w:rPr>
              <w:t>ą</w:t>
            </w:r>
            <w:r w:rsidRPr="000F29B9">
              <w:rPr>
                <w:rFonts w:ascii="Tahoma" w:hAnsi="Tahoma" w:cs="Tahoma"/>
                <w:b w:val="0"/>
              </w:rPr>
              <w:t>cych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skuteczne plan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wanie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2126" w:type="dxa"/>
            <w:vAlign w:val="center"/>
          </w:tcPr>
          <w:p w:rsidR="00C37C9A" w:rsidRPr="000F29B9" w:rsidRDefault="001A75B0" w:rsidP="001A75B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lastRenderedPageBreak/>
              <w:t>omówić na pozi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mie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dobrym zasady dob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ru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i specyfikacji kryt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lastRenderedPageBreak/>
              <w:t>riów,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standardów i norm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pozwalających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skuteczne plan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wanie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1984" w:type="dxa"/>
            <w:vAlign w:val="center"/>
          </w:tcPr>
          <w:p w:rsidR="00C37C9A" w:rsidRPr="000F29B9" w:rsidRDefault="001A75B0" w:rsidP="001A75B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lastRenderedPageBreak/>
              <w:t>omówić na p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ziomie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bardzo dobrym 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sady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doboru i specy</w:t>
            </w:r>
            <w:r w:rsidRPr="000F29B9">
              <w:rPr>
                <w:rFonts w:ascii="Tahoma" w:hAnsi="Tahoma" w:cs="Tahoma"/>
                <w:b w:val="0"/>
              </w:rPr>
              <w:lastRenderedPageBreak/>
              <w:t>f</w:t>
            </w:r>
            <w:r w:rsidRPr="000F29B9">
              <w:rPr>
                <w:rFonts w:ascii="Tahoma" w:hAnsi="Tahoma" w:cs="Tahoma"/>
                <w:b w:val="0"/>
              </w:rPr>
              <w:t>i</w:t>
            </w:r>
            <w:r w:rsidRPr="000F29B9">
              <w:rPr>
                <w:rFonts w:ascii="Tahoma" w:hAnsi="Tahoma" w:cs="Tahoma"/>
                <w:b w:val="0"/>
              </w:rPr>
              <w:t>kacji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kryteriów, standa</w:t>
            </w:r>
            <w:r w:rsidRPr="000F29B9">
              <w:rPr>
                <w:rFonts w:ascii="Tahoma" w:hAnsi="Tahoma" w:cs="Tahoma"/>
                <w:b w:val="0"/>
              </w:rPr>
              <w:t>r</w:t>
            </w:r>
            <w:r w:rsidRPr="000F29B9">
              <w:rPr>
                <w:rFonts w:ascii="Tahoma" w:hAnsi="Tahoma" w:cs="Tahoma"/>
                <w:b w:val="0"/>
              </w:rPr>
              <w:t>dów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norm pozwalaj</w:t>
            </w:r>
            <w:r w:rsidRPr="000F29B9">
              <w:rPr>
                <w:rFonts w:ascii="Tahoma" w:hAnsi="Tahoma" w:cs="Tahoma"/>
                <w:b w:val="0"/>
              </w:rPr>
              <w:t>ą</w:t>
            </w:r>
            <w:r w:rsidRPr="000F29B9">
              <w:rPr>
                <w:rFonts w:ascii="Tahoma" w:hAnsi="Tahoma" w:cs="Tahoma"/>
                <w:b w:val="0"/>
              </w:rPr>
              <w:t>cych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skuteczne planow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</w:t>
            </w:r>
            <w:r w:rsidRPr="000F29B9">
              <w:rPr>
                <w:rFonts w:ascii="Tahoma" w:hAnsi="Tahoma" w:cs="Tahoma"/>
                <w:b w:val="0"/>
              </w:rPr>
              <w:t>z</w:t>
            </w:r>
            <w:r w:rsidRPr="000F29B9">
              <w:rPr>
                <w:rFonts w:ascii="Tahoma" w:hAnsi="Tahoma" w:cs="Tahoma"/>
                <w:b w:val="0"/>
              </w:rPr>
              <w:t>nego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F29B9" w:rsidRDefault="00F0740B" w:rsidP="00F074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pracować przy real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i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zacji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7" w:type="dxa"/>
            <w:vAlign w:val="center"/>
          </w:tcPr>
          <w:p w:rsidR="008938C7" w:rsidRPr="000F29B9" w:rsidRDefault="00F0740B" w:rsidP="00F074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pracować indywid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u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alnie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przy realizacji proje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k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tu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graficznego</w:t>
            </w:r>
          </w:p>
        </w:tc>
        <w:tc>
          <w:tcPr>
            <w:tcW w:w="2126" w:type="dxa"/>
            <w:vAlign w:val="center"/>
          </w:tcPr>
          <w:p w:rsidR="008938C7" w:rsidRPr="000F29B9" w:rsidRDefault="00F0740B" w:rsidP="00F0740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pracować indywid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u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alnie i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w zespole realizuj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ą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cym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projekt graficzny</w:t>
            </w:r>
          </w:p>
        </w:tc>
        <w:tc>
          <w:tcPr>
            <w:tcW w:w="1984" w:type="dxa"/>
            <w:vAlign w:val="center"/>
          </w:tcPr>
          <w:p w:rsidR="008938C7" w:rsidRPr="000F29B9" w:rsidRDefault="00DF0881" w:rsidP="00DF088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pracować indywidua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l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nie i w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zespole realizuj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ą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cym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projekt graficzny,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porozumiewając się przy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użyciu różnych kan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łów</w:t>
            </w:r>
            <w:r w:rsidR="000F29B9" w:rsidRPr="000F29B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F29B9">
              <w:rPr>
                <w:rFonts w:ascii="Tahoma" w:hAnsi="Tahoma" w:cs="Tahoma"/>
                <w:b w:val="0"/>
                <w:sz w:val="18"/>
                <w:szCs w:val="18"/>
              </w:rPr>
              <w:t>komunikacji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F29B9" w:rsidRDefault="009C7760" w:rsidP="009C77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oszacować czasu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potrzebnego na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realizację projektu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graficznego</w:t>
            </w:r>
          </w:p>
        </w:tc>
        <w:tc>
          <w:tcPr>
            <w:tcW w:w="2127" w:type="dxa"/>
            <w:vAlign w:val="center"/>
          </w:tcPr>
          <w:p w:rsidR="008938C7" w:rsidRPr="000F29B9" w:rsidRDefault="009C7760" w:rsidP="009C77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oszacować czas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potrzebny na realiz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cję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2126" w:type="dxa"/>
            <w:vAlign w:val="center"/>
          </w:tcPr>
          <w:p w:rsidR="008938C7" w:rsidRPr="000F29B9" w:rsidRDefault="009C7760" w:rsidP="009C77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oszacować czas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potrzebny na realiz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cję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go, 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także 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harmonogram</w:t>
            </w:r>
          </w:p>
        </w:tc>
        <w:tc>
          <w:tcPr>
            <w:tcW w:w="1984" w:type="dxa"/>
            <w:vAlign w:val="center"/>
          </w:tcPr>
          <w:p w:rsidR="00545E29" w:rsidRPr="000F29B9" w:rsidRDefault="009C7760" w:rsidP="009C77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oszacować czas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potrzebny na real</w:t>
            </w:r>
            <w:r w:rsidRPr="000F29B9">
              <w:rPr>
                <w:rFonts w:ascii="Tahoma" w:hAnsi="Tahoma" w:cs="Tahoma"/>
                <w:b w:val="0"/>
              </w:rPr>
              <w:t>i</w:t>
            </w:r>
            <w:r w:rsidRPr="000F29B9">
              <w:rPr>
                <w:rFonts w:ascii="Tahoma" w:hAnsi="Tahoma" w:cs="Tahoma"/>
                <w:b w:val="0"/>
              </w:rPr>
              <w:t>zację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go, a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także 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harmonogram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zrealizować prace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zapewniając d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trzymanie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terminów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="00C37C9A" w:rsidRPr="00B158DC" w:rsidTr="00290EBA">
        <w:tc>
          <w:tcPr>
            <w:tcW w:w="1418" w:type="dxa"/>
            <w:vAlign w:val="center"/>
          </w:tcPr>
          <w:p w:rsidR="00545E29" w:rsidRDefault="00545E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C37C9A" w:rsidRPr="00B158DC" w:rsidRDefault="009C77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="00C37C9A" w:rsidRPr="000F29B9" w:rsidRDefault="009C7760" w:rsidP="00AB5C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dokumentacji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dotyczącej realiz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2127" w:type="dxa"/>
            <w:vAlign w:val="center"/>
          </w:tcPr>
          <w:p w:rsidR="00C37C9A" w:rsidRPr="000F29B9" w:rsidRDefault="00EF1A0F" w:rsidP="00AB5C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dokumentację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dotyczącą realizacji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najważniejszych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elementów proje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graficznego</w:t>
            </w:r>
          </w:p>
        </w:tc>
        <w:tc>
          <w:tcPr>
            <w:tcW w:w="2126" w:type="dxa"/>
            <w:vAlign w:val="center"/>
          </w:tcPr>
          <w:p w:rsidR="00C37C9A" w:rsidRPr="000F29B9" w:rsidRDefault="00EF1A0F" w:rsidP="00AB5C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wyczerpującą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dokumentację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dotyczącą realizacji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 graficzn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go</w:t>
            </w:r>
          </w:p>
        </w:tc>
        <w:tc>
          <w:tcPr>
            <w:tcW w:w="1984" w:type="dxa"/>
            <w:vAlign w:val="center"/>
          </w:tcPr>
          <w:p w:rsidR="00C37C9A" w:rsidRPr="000F29B9" w:rsidRDefault="00EF1A0F" w:rsidP="00AB5C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opracować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wyczerpującą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dokumentację dot</w:t>
            </w:r>
            <w:r w:rsidRPr="000F29B9">
              <w:rPr>
                <w:rFonts w:ascii="Tahoma" w:hAnsi="Tahoma" w:cs="Tahoma"/>
                <w:b w:val="0"/>
              </w:rPr>
              <w:t>y</w:t>
            </w:r>
            <w:r w:rsidRPr="000F29B9">
              <w:rPr>
                <w:rFonts w:ascii="Tahoma" w:hAnsi="Tahoma" w:cs="Tahoma"/>
                <w:b w:val="0"/>
              </w:rPr>
              <w:t>czącą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realizacji projektu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graficznego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przygotować tekst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zawierający om</w:t>
            </w:r>
            <w:r w:rsidRPr="000F29B9">
              <w:rPr>
                <w:rFonts w:ascii="Tahoma" w:hAnsi="Tahoma" w:cs="Tahoma"/>
                <w:b w:val="0"/>
              </w:rPr>
              <w:t>ó</w:t>
            </w:r>
            <w:r w:rsidRPr="000F29B9">
              <w:rPr>
                <w:rFonts w:ascii="Tahoma" w:hAnsi="Tahoma" w:cs="Tahoma"/>
                <w:b w:val="0"/>
              </w:rPr>
              <w:t>wienie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wyników realiz</w:t>
            </w:r>
            <w:r w:rsidRPr="000F29B9">
              <w:rPr>
                <w:rFonts w:ascii="Tahoma" w:hAnsi="Tahoma" w:cs="Tahoma"/>
                <w:b w:val="0"/>
              </w:rPr>
              <w:t>a</w:t>
            </w:r>
            <w:r w:rsidRPr="000F29B9">
              <w:rPr>
                <w:rFonts w:ascii="Tahoma" w:hAnsi="Tahoma" w:cs="Tahoma"/>
                <w:b w:val="0"/>
              </w:rPr>
              <w:t>cji tego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projektu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ED2DC1">
              <w:rPr>
                <w:rFonts w:ascii="Tahoma" w:hAnsi="Tahoma" w:cs="Tahoma"/>
                <w:b w:val="0"/>
              </w:rPr>
              <w:t>U04</w:t>
            </w:r>
          </w:p>
        </w:tc>
        <w:tc>
          <w:tcPr>
            <w:tcW w:w="2126" w:type="dxa"/>
            <w:vAlign w:val="center"/>
          </w:tcPr>
          <w:p w:rsidR="008938C7" w:rsidRPr="000F29B9" w:rsidRDefault="00ED2DC1" w:rsidP="00ED2D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posługiwać się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sprzętem komputer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wym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oprogramowaniem do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realizacji proje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tów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graficznych</w:t>
            </w:r>
          </w:p>
        </w:tc>
        <w:tc>
          <w:tcPr>
            <w:tcW w:w="2127" w:type="dxa"/>
            <w:vAlign w:val="center"/>
          </w:tcPr>
          <w:p w:rsidR="008938C7" w:rsidRPr="000F29B9" w:rsidRDefault="000E2D1C" w:rsidP="000E2D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posługiwać się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sprzętem komputer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wym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oprogramowaniem do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realizacji proje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tów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graficznych</w:t>
            </w:r>
          </w:p>
        </w:tc>
        <w:tc>
          <w:tcPr>
            <w:tcW w:w="2126" w:type="dxa"/>
            <w:vAlign w:val="center"/>
          </w:tcPr>
          <w:p w:rsidR="008938C7" w:rsidRPr="000F29B9" w:rsidRDefault="000E2D1C" w:rsidP="000E2D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poprawnie posługiwać się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sprzętem komputer</w:t>
            </w:r>
            <w:r w:rsidRPr="000F29B9">
              <w:rPr>
                <w:rFonts w:ascii="Tahoma" w:hAnsi="Tahoma" w:cs="Tahoma"/>
                <w:b w:val="0"/>
              </w:rPr>
              <w:t>o</w:t>
            </w:r>
            <w:r w:rsidRPr="000F29B9">
              <w:rPr>
                <w:rFonts w:ascii="Tahoma" w:hAnsi="Tahoma" w:cs="Tahoma"/>
                <w:b w:val="0"/>
              </w:rPr>
              <w:t>wym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oprogramowaniem do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realizacji proje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tów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graficznych</w:t>
            </w:r>
          </w:p>
        </w:tc>
        <w:tc>
          <w:tcPr>
            <w:tcW w:w="1984" w:type="dxa"/>
            <w:vAlign w:val="center"/>
          </w:tcPr>
          <w:p w:rsidR="008938C7" w:rsidRPr="000F29B9" w:rsidRDefault="000E2D1C" w:rsidP="000E2D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29B9">
              <w:rPr>
                <w:rFonts w:ascii="Tahoma" w:hAnsi="Tahoma" w:cs="Tahoma"/>
                <w:b w:val="0"/>
              </w:rPr>
              <w:t>poprawnie i efe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tywnie posługiwać się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sprzętem komput</w:t>
            </w:r>
            <w:r w:rsidRPr="000F29B9">
              <w:rPr>
                <w:rFonts w:ascii="Tahoma" w:hAnsi="Tahoma" w:cs="Tahoma"/>
                <w:b w:val="0"/>
              </w:rPr>
              <w:t>e</w:t>
            </w:r>
            <w:r w:rsidRPr="000F29B9">
              <w:rPr>
                <w:rFonts w:ascii="Tahoma" w:hAnsi="Tahoma" w:cs="Tahoma"/>
                <w:b w:val="0"/>
              </w:rPr>
              <w:t>rowym i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oprogramowaniem do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realizacji proje</w:t>
            </w:r>
            <w:r w:rsidRPr="000F29B9">
              <w:rPr>
                <w:rFonts w:ascii="Tahoma" w:hAnsi="Tahoma" w:cs="Tahoma"/>
                <w:b w:val="0"/>
              </w:rPr>
              <w:t>k</w:t>
            </w:r>
            <w:r w:rsidRPr="000F29B9">
              <w:rPr>
                <w:rFonts w:ascii="Tahoma" w:hAnsi="Tahoma" w:cs="Tahoma"/>
                <w:b w:val="0"/>
              </w:rPr>
              <w:t>tów</w:t>
            </w:r>
            <w:r w:rsidR="000F29B9" w:rsidRPr="000F29B9">
              <w:rPr>
                <w:rFonts w:ascii="Tahoma" w:hAnsi="Tahoma" w:cs="Tahoma"/>
                <w:b w:val="0"/>
              </w:rPr>
              <w:t xml:space="preserve"> </w:t>
            </w:r>
            <w:r w:rsidRPr="000F29B9">
              <w:rPr>
                <w:rFonts w:ascii="Tahoma" w:hAnsi="Tahoma" w:cs="Tahoma"/>
                <w:b w:val="0"/>
              </w:rPr>
              <w:t>graficznych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3F0C20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B158DC" w:rsidTr="00AD324F">
        <w:tc>
          <w:tcPr>
            <w:tcW w:w="9776" w:type="dxa"/>
          </w:tcPr>
          <w:p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24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105B06" w:rsidRPr="00AD324F" w:rsidRDefault="00105B06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W. Malina, M. Smiatacz: Cyfrowe przetwarzanie obrazów, Akademicka Oficyna Wydawnicza EXIT, Warszawa</w:t>
            </w:r>
          </w:p>
          <w:p w:rsidR="00AB655E" w:rsidRPr="00AD324F" w:rsidRDefault="00105B06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2008 lub nowsze</w:t>
            </w:r>
          </w:p>
        </w:tc>
      </w:tr>
      <w:tr w:rsidR="005B11FF" w:rsidRPr="004A6AD4" w:rsidTr="00AD324F">
        <w:tc>
          <w:tcPr>
            <w:tcW w:w="9776" w:type="dxa"/>
            <w:vAlign w:val="center"/>
          </w:tcPr>
          <w:p w:rsidR="00105B06" w:rsidRPr="00AD324F" w:rsidRDefault="00105B06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A. Korzyńska, M. Pr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>zytulska: Przetwarzanie obrazów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: ćwiczenia, Wydawnictwo PWJSTK, Wa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r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szawa 2005</w:t>
            </w:r>
          </w:p>
          <w:p w:rsidR="005B11FF" w:rsidRPr="00AD324F" w:rsidRDefault="00105B06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lub nowsze</w:t>
            </w:r>
          </w:p>
        </w:tc>
      </w:tr>
      <w:tr w:rsidR="005B11FF" w:rsidRPr="004A6AD4" w:rsidTr="00AD324F">
        <w:tc>
          <w:tcPr>
            <w:tcW w:w="9776" w:type="dxa"/>
            <w:vAlign w:val="center"/>
          </w:tcPr>
          <w:p w:rsidR="005B11FF" w:rsidRPr="00AD324F" w:rsidRDefault="00105B06" w:rsidP="00AD324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24F">
              <w:rPr>
                <w:rFonts w:ascii="Tahoma" w:hAnsi="Tahoma" w:cs="Tahoma"/>
                <w:b w:val="0"/>
                <w:sz w:val="20"/>
              </w:rPr>
              <w:t>V</w:t>
            </w:r>
            <w:r w:rsidR="000F29B9">
              <w:rPr>
                <w:rFonts w:ascii="Tahoma" w:hAnsi="Tahoma" w:cs="Tahoma"/>
                <w:b w:val="0"/>
                <w:sz w:val="20"/>
              </w:rPr>
              <w:t>on Glitschka, Grafika wektorowa</w:t>
            </w:r>
            <w:r w:rsidRPr="00AD324F">
              <w:rPr>
                <w:rFonts w:ascii="Tahoma" w:hAnsi="Tahoma" w:cs="Tahoma"/>
                <w:b w:val="0"/>
                <w:sz w:val="20"/>
              </w:rPr>
              <w:t>: szkolenie podstawowe, Gliwice, Helion, 2012 lub nowsze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AB655E" w:rsidRPr="00AD324F" w:rsidRDefault="00105B06" w:rsidP="0036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A. Gołą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>b, DTP : od projektu aż po druk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: o współpracy grafika z drukarzem, Gliwice, Helion, 2013 lub</w:t>
            </w:r>
            <w:r w:rsidR="0036547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nowsze</w:t>
            </w:r>
          </w:p>
        </w:tc>
      </w:tr>
      <w:tr w:rsidR="00105B06" w:rsidRPr="004A6AD4" w:rsidTr="00AD324F">
        <w:tc>
          <w:tcPr>
            <w:tcW w:w="9776" w:type="dxa"/>
            <w:vAlign w:val="center"/>
          </w:tcPr>
          <w:p w:rsidR="00105B06" w:rsidRPr="00AD324F" w:rsidRDefault="00105B06" w:rsidP="0036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K. Pancerz, J. Szkoła: Środowisko MATLAB w obliczeniach numerycznych, analizie sygnałów oraz</w:t>
            </w:r>
            <w:r w:rsidR="0036547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przetwarzaniu sygnałów, Wyższa Szkoła informatyki i Zarządzania w Rzeszowie, Rzeszów 2011 lub nowsze</w:t>
            </w:r>
          </w:p>
        </w:tc>
      </w:tr>
    </w:tbl>
    <w:p w:rsidR="00FC1BE5" w:rsidRPr="004A6AD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4A6AD4" w:rsidTr="00AD324F">
        <w:tc>
          <w:tcPr>
            <w:tcW w:w="9776" w:type="dxa"/>
          </w:tcPr>
          <w:p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24F">
              <w:rPr>
                <w:rFonts w:ascii="Tahoma" w:hAnsi="Tahoma" w:cs="Tahoma"/>
                <w:b w:val="0"/>
                <w:sz w:val="20"/>
              </w:rPr>
              <w:t>Literatura uzupełniająca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331677" w:rsidRPr="00AD324F" w:rsidRDefault="00331677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B. Bociek, Blender. Podstawy modelowania. Praktyczne wprowadzenie do modelowania w programie</w:t>
            </w:r>
          </w:p>
          <w:p w:rsidR="00AB655E" w:rsidRPr="00AD324F" w:rsidRDefault="00331677" w:rsidP="00AD324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24F">
              <w:rPr>
                <w:rFonts w:ascii="Tahoma" w:hAnsi="Tahoma" w:cs="Tahoma"/>
                <w:b w:val="0"/>
                <w:sz w:val="20"/>
              </w:rPr>
              <w:t>Blender, Wydwanictwo Helion, Gliwice 2007 (lub nowsza).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331677" w:rsidRPr="00AD324F" w:rsidRDefault="00331677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P. Kiciak, Podstawy modelowania krzywych i powierzchni, zastosowania w grafice komput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rowej,</w:t>
            </w:r>
          </w:p>
          <w:p w:rsidR="00AB655E" w:rsidRPr="000F29B9" w:rsidRDefault="00331677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Wydawnictwa Naukowo-Techn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>iczne, Warszawa 2005 lub nowsze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AB655E" w:rsidRPr="000F29B9" w:rsidRDefault="00331677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P. Rick, Animacja komputerowa : algorytmy i techniki,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Warszawa, PWN, 2012 lub nowsze</w:t>
            </w:r>
          </w:p>
        </w:tc>
      </w:tr>
      <w:tr w:rsidR="00331677" w:rsidRPr="004A6AD4" w:rsidTr="00AD324F">
        <w:tc>
          <w:tcPr>
            <w:tcW w:w="9776" w:type="dxa"/>
            <w:vAlign w:val="center"/>
          </w:tcPr>
          <w:p w:rsidR="00331677" w:rsidRPr="00AD324F" w:rsidRDefault="00331677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M. Iwanowski, Morfologiczne metody w przetwarzaniu obrazów cyfrowych, Akademicka Ofic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y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na</w:t>
            </w:r>
          </w:p>
          <w:p w:rsidR="00331677" w:rsidRPr="000F29B9" w:rsidRDefault="00331677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Wydawnicza EXIT, Warszawa 2009 lu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>b nowsze</w:t>
            </w:r>
          </w:p>
        </w:tc>
      </w:tr>
      <w:tr w:rsidR="00331677" w:rsidRPr="004A6AD4" w:rsidTr="00AD324F">
        <w:tc>
          <w:tcPr>
            <w:tcW w:w="9776" w:type="dxa"/>
            <w:vAlign w:val="center"/>
          </w:tcPr>
          <w:p w:rsidR="00331677" w:rsidRPr="00AD324F" w:rsidRDefault="00331677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W. Sterna, B. Chodorowski, OpenGL i wprowadzenie do programowania gier, Wydawnictwo Nakom, Poznań</w:t>
            </w:r>
          </w:p>
          <w:p w:rsidR="00331677" w:rsidRPr="000F29B9" w:rsidRDefault="000F29B9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2008 lub nowsze</w:t>
            </w:r>
          </w:p>
        </w:tc>
      </w:tr>
      <w:tr w:rsidR="00331677" w:rsidRPr="004A6AD4" w:rsidTr="00AD324F">
        <w:tc>
          <w:tcPr>
            <w:tcW w:w="9776" w:type="dxa"/>
            <w:vAlign w:val="center"/>
          </w:tcPr>
          <w:p w:rsidR="00331677" w:rsidRPr="000F29B9" w:rsidRDefault="00331677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T. Mullen, Blender. Mistrzowskie animacje 3D, Wydawnictwo </w:t>
            </w:r>
            <w:r w:rsidR="000F29B9">
              <w:rPr>
                <w:rFonts w:ascii="Tahoma" w:hAnsi="Tahoma" w:cs="Tahoma"/>
                <w:sz w:val="20"/>
                <w:szCs w:val="20"/>
                <w:lang w:eastAsia="pl-PL"/>
              </w:rPr>
              <w:t>Helion, Gliwice 2010 lub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31677" w:rsidRPr="00B158DC" w:rsidRDefault="0033167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D3B3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9D3B36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6547C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9D3B36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6547C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</w:t>
            </w:r>
            <w:r w:rsidR="0036547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113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6547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6547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13FB4">
              <w:rPr>
                <w:b/>
                <w:color w:val="auto"/>
                <w:sz w:val="20"/>
                <w:szCs w:val="20"/>
              </w:rPr>
              <w:t>k</w:t>
            </w:r>
            <w:r w:rsidRPr="00A13FB4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68" w:rsidRDefault="00430D68">
      <w:r>
        <w:separator/>
      </w:r>
    </w:p>
  </w:endnote>
  <w:endnote w:type="continuationSeparator" w:id="0">
    <w:p w:rsidR="00430D68" w:rsidRDefault="0043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,BoldItalic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A604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5D2001" w:rsidRDefault="00A6040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="007720A2"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384B03">
      <w:rPr>
        <w:rFonts w:ascii="Calibri" w:hAnsi="Calibri"/>
        <w:noProof/>
        <w:sz w:val="20"/>
      </w:rPr>
      <w:t>5</w:t>
    </w:r>
    <w:r w:rsidRPr="005D2001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68" w:rsidRDefault="00430D68">
      <w:r>
        <w:separator/>
      </w:r>
    </w:p>
  </w:footnote>
  <w:footnote w:type="continuationSeparator" w:id="0">
    <w:p w:rsidR="00430D68" w:rsidRDefault="00430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36547C" w:rsidP="00731B10">
    <w:pPr>
      <w:pStyle w:val="Nagwek"/>
    </w:pPr>
    <w:r w:rsidRPr="00AD324F"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962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A6040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DD0E11"/>
    <w:multiLevelType w:val="hybridMultilevel"/>
    <w:tmpl w:val="B7D4B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2FE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F12"/>
    <w:rsid w:val="000D6CF0"/>
    <w:rsid w:val="000D7D8F"/>
    <w:rsid w:val="000E2D1C"/>
    <w:rsid w:val="000E549E"/>
    <w:rsid w:val="000F29B9"/>
    <w:rsid w:val="00105B06"/>
    <w:rsid w:val="00114163"/>
    <w:rsid w:val="00121C65"/>
    <w:rsid w:val="00131673"/>
    <w:rsid w:val="00133A52"/>
    <w:rsid w:val="00167B9C"/>
    <w:rsid w:val="00196F16"/>
    <w:rsid w:val="001A75B0"/>
    <w:rsid w:val="001B3BF7"/>
    <w:rsid w:val="001C4F0A"/>
    <w:rsid w:val="001C6C52"/>
    <w:rsid w:val="001D73E7"/>
    <w:rsid w:val="001E3F2A"/>
    <w:rsid w:val="001F143D"/>
    <w:rsid w:val="001F6068"/>
    <w:rsid w:val="0020696D"/>
    <w:rsid w:val="00206A26"/>
    <w:rsid w:val="002325AB"/>
    <w:rsid w:val="00232843"/>
    <w:rsid w:val="00240FAC"/>
    <w:rsid w:val="00254950"/>
    <w:rsid w:val="00285CA1"/>
    <w:rsid w:val="00290EBA"/>
    <w:rsid w:val="00293E7C"/>
    <w:rsid w:val="002A249F"/>
    <w:rsid w:val="002A3A00"/>
    <w:rsid w:val="002C58C8"/>
    <w:rsid w:val="002D70D2"/>
    <w:rsid w:val="002E42B0"/>
    <w:rsid w:val="002E6711"/>
    <w:rsid w:val="002F183F"/>
    <w:rsid w:val="002F70F0"/>
    <w:rsid w:val="002F74C7"/>
    <w:rsid w:val="00307065"/>
    <w:rsid w:val="00314269"/>
    <w:rsid w:val="00316CE8"/>
    <w:rsid w:val="00331677"/>
    <w:rsid w:val="00350CF9"/>
    <w:rsid w:val="0035344F"/>
    <w:rsid w:val="00365292"/>
    <w:rsid w:val="0036547C"/>
    <w:rsid w:val="00371123"/>
    <w:rsid w:val="003724A3"/>
    <w:rsid w:val="00384B03"/>
    <w:rsid w:val="003938E9"/>
    <w:rsid w:val="0039645B"/>
    <w:rsid w:val="003973B8"/>
    <w:rsid w:val="003A3B72"/>
    <w:rsid w:val="003A4F08"/>
    <w:rsid w:val="003A5FF0"/>
    <w:rsid w:val="003D0B08"/>
    <w:rsid w:val="003D4003"/>
    <w:rsid w:val="003E1A8D"/>
    <w:rsid w:val="003E56F9"/>
    <w:rsid w:val="003F0C20"/>
    <w:rsid w:val="003F4233"/>
    <w:rsid w:val="003F7B62"/>
    <w:rsid w:val="00405D10"/>
    <w:rsid w:val="00412A5F"/>
    <w:rsid w:val="00424471"/>
    <w:rsid w:val="004252DC"/>
    <w:rsid w:val="00426BA1"/>
    <w:rsid w:val="00426BFE"/>
    <w:rsid w:val="00430D68"/>
    <w:rsid w:val="00442815"/>
    <w:rsid w:val="00457FDC"/>
    <w:rsid w:val="004600E4"/>
    <w:rsid w:val="004607EF"/>
    <w:rsid w:val="0047047B"/>
    <w:rsid w:val="00476517"/>
    <w:rsid w:val="004846A3"/>
    <w:rsid w:val="0048771D"/>
    <w:rsid w:val="00497319"/>
    <w:rsid w:val="004A1B60"/>
    <w:rsid w:val="004A6AD4"/>
    <w:rsid w:val="004C4181"/>
    <w:rsid w:val="004D1D3A"/>
    <w:rsid w:val="004D26FD"/>
    <w:rsid w:val="004D72D9"/>
    <w:rsid w:val="004F2C68"/>
    <w:rsid w:val="004F2E71"/>
    <w:rsid w:val="004F33B4"/>
    <w:rsid w:val="00506ACE"/>
    <w:rsid w:val="00516283"/>
    <w:rsid w:val="005247A6"/>
    <w:rsid w:val="00545E29"/>
    <w:rsid w:val="00546EAF"/>
    <w:rsid w:val="00573F0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486C"/>
    <w:rsid w:val="00655F46"/>
    <w:rsid w:val="00663E53"/>
    <w:rsid w:val="00676A3F"/>
    <w:rsid w:val="00680BA2"/>
    <w:rsid w:val="00684D54"/>
    <w:rsid w:val="006861F5"/>
    <w:rsid w:val="006863F4"/>
    <w:rsid w:val="006A3E0B"/>
    <w:rsid w:val="006A46E0"/>
    <w:rsid w:val="006B07BF"/>
    <w:rsid w:val="006D05AB"/>
    <w:rsid w:val="006D7A08"/>
    <w:rsid w:val="006E6720"/>
    <w:rsid w:val="007158A9"/>
    <w:rsid w:val="00721413"/>
    <w:rsid w:val="00731B10"/>
    <w:rsid w:val="007334E2"/>
    <w:rsid w:val="0073390C"/>
    <w:rsid w:val="00733D8F"/>
    <w:rsid w:val="00741B8D"/>
    <w:rsid w:val="00745F90"/>
    <w:rsid w:val="007461A1"/>
    <w:rsid w:val="007479F3"/>
    <w:rsid w:val="00755AAB"/>
    <w:rsid w:val="007720A2"/>
    <w:rsid w:val="00776076"/>
    <w:rsid w:val="00786A38"/>
    <w:rsid w:val="00790329"/>
    <w:rsid w:val="00794F15"/>
    <w:rsid w:val="007A79F2"/>
    <w:rsid w:val="007C068F"/>
    <w:rsid w:val="007C3469"/>
    <w:rsid w:val="007C675D"/>
    <w:rsid w:val="007D191E"/>
    <w:rsid w:val="007E4D57"/>
    <w:rsid w:val="007F2FF6"/>
    <w:rsid w:val="008046AE"/>
    <w:rsid w:val="0080542D"/>
    <w:rsid w:val="00813A67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6F2F"/>
    <w:rsid w:val="009614FE"/>
    <w:rsid w:val="00964390"/>
    <w:rsid w:val="0097403B"/>
    <w:rsid w:val="009A3FEE"/>
    <w:rsid w:val="009A43CE"/>
    <w:rsid w:val="009B4991"/>
    <w:rsid w:val="009C7640"/>
    <w:rsid w:val="009C7760"/>
    <w:rsid w:val="009D3B36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0402"/>
    <w:rsid w:val="00A64607"/>
    <w:rsid w:val="00A65076"/>
    <w:rsid w:val="00AA3B18"/>
    <w:rsid w:val="00AA4DD9"/>
    <w:rsid w:val="00AB4879"/>
    <w:rsid w:val="00AB5C1C"/>
    <w:rsid w:val="00AB655E"/>
    <w:rsid w:val="00AC4A7E"/>
    <w:rsid w:val="00AC57A5"/>
    <w:rsid w:val="00AD324F"/>
    <w:rsid w:val="00AE1875"/>
    <w:rsid w:val="00AE2598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1C5"/>
    <w:rsid w:val="00B95607"/>
    <w:rsid w:val="00B96AC5"/>
    <w:rsid w:val="00BB4F43"/>
    <w:rsid w:val="00BD12E3"/>
    <w:rsid w:val="00BF3E48"/>
    <w:rsid w:val="00BF7460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720B"/>
    <w:rsid w:val="00CF1CB2"/>
    <w:rsid w:val="00CF2FBF"/>
    <w:rsid w:val="00D11547"/>
    <w:rsid w:val="00D1183C"/>
    <w:rsid w:val="00D17216"/>
    <w:rsid w:val="00D2264E"/>
    <w:rsid w:val="00D36BD4"/>
    <w:rsid w:val="00D36D51"/>
    <w:rsid w:val="00D43CB7"/>
    <w:rsid w:val="00D465B9"/>
    <w:rsid w:val="00D55B2B"/>
    <w:rsid w:val="00D5603A"/>
    <w:rsid w:val="00D65873"/>
    <w:rsid w:val="00D93053"/>
    <w:rsid w:val="00DB0142"/>
    <w:rsid w:val="00DB3A5B"/>
    <w:rsid w:val="00DB7026"/>
    <w:rsid w:val="00DD2ED3"/>
    <w:rsid w:val="00DE190F"/>
    <w:rsid w:val="00DF0881"/>
    <w:rsid w:val="00DF5C11"/>
    <w:rsid w:val="00E16E4A"/>
    <w:rsid w:val="00E46276"/>
    <w:rsid w:val="00E65A40"/>
    <w:rsid w:val="00E9725F"/>
    <w:rsid w:val="00E9743E"/>
    <w:rsid w:val="00EA1B88"/>
    <w:rsid w:val="00EA39FC"/>
    <w:rsid w:val="00EA74F4"/>
    <w:rsid w:val="00EB0ADA"/>
    <w:rsid w:val="00EB52B7"/>
    <w:rsid w:val="00EC15E6"/>
    <w:rsid w:val="00EC5F9C"/>
    <w:rsid w:val="00ED2DC1"/>
    <w:rsid w:val="00ED468E"/>
    <w:rsid w:val="00EE1335"/>
    <w:rsid w:val="00EE3891"/>
    <w:rsid w:val="00EE71EE"/>
    <w:rsid w:val="00EF1A0F"/>
    <w:rsid w:val="00F00795"/>
    <w:rsid w:val="00F01879"/>
    <w:rsid w:val="00F03B30"/>
    <w:rsid w:val="00F0740B"/>
    <w:rsid w:val="00F128D3"/>
    <w:rsid w:val="00F139C0"/>
    <w:rsid w:val="00F201F9"/>
    <w:rsid w:val="00F23ABE"/>
    <w:rsid w:val="00F31E7C"/>
    <w:rsid w:val="00F4304E"/>
    <w:rsid w:val="00F45DA4"/>
    <w:rsid w:val="00F469CC"/>
    <w:rsid w:val="00F52C2E"/>
    <w:rsid w:val="00F53F75"/>
    <w:rsid w:val="00F91A58"/>
    <w:rsid w:val="00FA09BD"/>
    <w:rsid w:val="00FA5FD5"/>
    <w:rsid w:val="00FB1519"/>
    <w:rsid w:val="00FB455D"/>
    <w:rsid w:val="00FB529D"/>
    <w:rsid w:val="00FB5499"/>
    <w:rsid w:val="00FB6199"/>
    <w:rsid w:val="00FC1BE5"/>
    <w:rsid w:val="00FD3016"/>
    <w:rsid w:val="00FD36B1"/>
    <w:rsid w:val="00FD422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  <w14:docId w14:val="3BFB8EDF"/>
  <w15:chartTrackingRefBased/>
  <w15:docId w15:val="{FE75F529-475A-4505-8AC6-A8E99C26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uiPriority w:val="99"/>
    <w:semiHidden/>
    <w:unhideWhenUsed/>
    <w:rsid w:val="000F2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9B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F29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9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29B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7DFD2-58F1-437F-AF84-80423462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10085</Characters>
  <Application>Microsoft Office Word</Application>
  <DocSecurity>4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WSIiZ</cp:lastModifiedBy>
  <cp:revision>2</cp:revision>
  <cp:lastPrinted>2020-01-30T09:11:00Z</cp:lastPrinted>
  <dcterms:created xsi:type="dcterms:W3CDTF">2021-09-13T11:32:00Z</dcterms:created>
  <dcterms:modified xsi:type="dcterms:W3CDTF">2021-09-13T11:32:00Z</dcterms:modified>
</cp:coreProperties>
</file>