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  <w:bookmarkStart w:id="0" w:name="_GoBack"/>
      <w:bookmarkEnd w:id="0"/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E7C96" w:rsidRPr="00252414" w:rsidRDefault="00BE7C96" w:rsidP="00252414">
      <w:pPr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  <w:r w:rsidRPr="00536A73">
        <w:rPr>
          <w:rFonts w:ascii="Cambria" w:hAnsi="Cambria" w:cs="Calibri"/>
        </w:rPr>
        <w:t xml:space="preserve">Oświadczam, iż ubiegając się o zamówienie  na </w:t>
      </w:r>
      <w:bookmarkStart w:id="1" w:name="_Hlk81301403"/>
      <w:r w:rsidR="00033C22" w:rsidRPr="00033C22">
        <w:rPr>
          <w:rFonts w:ascii="Cambria" w:hAnsi="Cambria" w:cs="Calibri"/>
          <w:b/>
        </w:rPr>
        <w:t xml:space="preserve">Wykonanie 6 filmów promocyjnych na potrzeby projektu </w:t>
      </w:r>
      <w:r w:rsidR="00033C22" w:rsidRPr="00033C22">
        <w:rPr>
          <w:b/>
        </w:rPr>
        <w:t>„</w:t>
      </w:r>
      <w:proofErr w:type="spellStart"/>
      <w:r w:rsidR="00033C22" w:rsidRPr="00033C22">
        <w:rPr>
          <w:rFonts w:ascii="Cambria" w:hAnsi="Cambria"/>
          <w:b/>
        </w:rPr>
        <w:t>Discover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Your</w:t>
      </w:r>
      <w:proofErr w:type="spellEnd"/>
      <w:r w:rsidR="00033C22" w:rsidRPr="00033C22">
        <w:rPr>
          <w:rFonts w:ascii="Cambria" w:hAnsi="Cambria"/>
          <w:b/>
        </w:rPr>
        <w:t xml:space="preserve"> </w:t>
      </w:r>
      <w:proofErr w:type="spellStart"/>
      <w:r w:rsidR="00033C22" w:rsidRPr="00033C22">
        <w:rPr>
          <w:rFonts w:ascii="Cambria" w:hAnsi="Cambria"/>
          <w:b/>
        </w:rPr>
        <w:t>Potential</w:t>
      </w:r>
      <w:proofErr w:type="spellEnd"/>
      <w:r w:rsidR="00033C22" w:rsidRPr="00033C22">
        <w:rPr>
          <w:rFonts w:ascii="Cambria" w:hAnsi="Cambria"/>
          <w:b/>
        </w:rPr>
        <w:t xml:space="preserve">”, Umowa nr: PPI/WTP/2020/1/00177/U/00001 </w:t>
      </w:r>
      <w:r w:rsidR="00033C22" w:rsidRPr="00033C22">
        <w:rPr>
          <w:rFonts w:ascii="Cambria" w:hAnsi="Cambria"/>
          <w:b/>
          <w:sz w:val="22"/>
          <w:szCs w:val="22"/>
        </w:rPr>
        <w:t>w</w:t>
      </w:r>
      <w:r w:rsidR="00033C22" w:rsidRPr="008541BA">
        <w:rPr>
          <w:rFonts w:ascii="Cambria" w:hAnsi="Cambria"/>
          <w:b/>
          <w:sz w:val="22"/>
          <w:szCs w:val="22"/>
        </w:rPr>
        <w:t xml:space="preserve"> ramach Programu </w:t>
      </w:r>
      <w:proofErr w:type="spellStart"/>
      <w:r w:rsidR="00033C22" w:rsidRPr="008541BA">
        <w:rPr>
          <w:rFonts w:ascii="Cambria" w:hAnsi="Cambria"/>
          <w:b/>
          <w:sz w:val="22"/>
          <w:szCs w:val="22"/>
        </w:rPr>
        <w:t>Welcome</w:t>
      </w:r>
      <w:proofErr w:type="spellEnd"/>
      <w:r w:rsidR="00033C22" w:rsidRPr="008541BA">
        <w:rPr>
          <w:rFonts w:ascii="Cambria" w:hAnsi="Cambria"/>
          <w:b/>
          <w:sz w:val="22"/>
          <w:szCs w:val="22"/>
        </w:rPr>
        <w:t xml:space="preserve"> to Poland</w:t>
      </w:r>
      <w:r w:rsidR="00033C22">
        <w:rPr>
          <w:rFonts w:ascii="Cambria" w:hAnsi="Cambria"/>
          <w:b/>
          <w:sz w:val="22"/>
          <w:szCs w:val="22"/>
        </w:rPr>
        <w:t xml:space="preserve"> finansowanego przez Narodową Agencję Wymiany Akademickiej</w:t>
      </w:r>
      <w:bookmarkEnd w:id="1"/>
      <w:r w:rsidR="00033C22">
        <w:rPr>
          <w:rFonts w:ascii="Cambria" w:hAnsi="Cambria" w:cs="Calibri"/>
          <w:b/>
          <w:u w:val="single"/>
        </w:rPr>
        <w:t xml:space="preserve"> </w:t>
      </w:r>
      <w:r w:rsidR="003439EB">
        <w:rPr>
          <w:rFonts w:ascii="Cambria" w:hAnsi="Cambria" w:cs="Calibri"/>
          <w:b/>
          <w:u w:val="single"/>
        </w:rPr>
        <w:t xml:space="preserve">nie jestem powiązany </w:t>
      </w:r>
      <w:r w:rsidRPr="00536A73">
        <w:rPr>
          <w:rFonts w:ascii="Cambria" w:hAnsi="Cambria" w:cs="Calibri"/>
          <w:b/>
          <w:u w:val="single"/>
        </w:rPr>
        <w:t>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</w:t>
      </w:r>
      <w:r w:rsidR="004377A1">
        <w:rPr>
          <w:rFonts w:ascii="Cambria" w:hAnsi="Cambria" w:cs="Calibri"/>
          <w:b/>
          <w:u w:val="single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pozostawaniu w związku małżeńskim, w stosunku pokrewieństwa lub powinowactwa w linii prostej, pokrewieństwa drugiego stopnia lub </w:t>
      </w:r>
      <w:r w:rsidRPr="00D95F76">
        <w:rPr>
          <w:rFonts w:ascii="Cambria" w:hAnsi="Cambria"/>
        </w:rPr>
        <w:lastRenderedPageBreak/>
        <w:t xml:space="preserve">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:rsidTr="00BE7C96">
        <w:trPr>
          <w:trHeight w:val="74"/>
        </w:trPr>
        <w:tc>
          <w:tcPr>
            <w:tcW w:w="4426" w:type="dxa"/>
          </w:tcPr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033C22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BEA" w:rsidRDefault="004E5BEA" w:rsidP="00BE7C96">
      <w:r>
        <w:separator/>
      </w:r>
    </w:p>
  </w:endnote>
  <w:endnote w:type="continuationSeparator" w:id="0">
    <w:p w:rsidR="004E5BEA" w:rsidRDefault="004E5BEA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BEA" w:rsidRDefault="004E5BEA" w:rsidP="00BE7C96">
      <w:r>
        <w:separator/>
      </w:r>
    </w:p>
  </w:footnote>
  <w:footnote w:type="continuationSeparator" w:id="0">
    <w:p w:rsidR="004E5BEA" w:rsidRDefault="004E5BEA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:rsidR="003439EB" w:rsidRDefault="003439EB" w:rsidP="00033C22">
    <w:pPr>
      <w:rPr>
        <w:rFonts w:ascii="Cambria" w:hAnsi="Cambria"/>
        <w:bCs/>
        <w:color w:val="000000"/>
        <w:sz w:val="18"/>
        <w:szCs w:val="18"/>
      </w:rPr>
    </w:pPr>
    <w:r w:rsidRPr="00FC3A95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5204" w:rsidRPr="003439EB" w:rsidRDefault="00415204" w:rsidP="00D34D3B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33C22"/>
    <w:rsid w:val="00041A66"/>
    <w:rsid w:val="000E11CC"/>
    <w:rsid w:val="001D746D"/>
    <w:rsid w:val="00252414"/>
    <w:rsid w:val="0026049B"/>
    <w:rsid w:val="003211AD"/>
    <w:rsid w:val="003439EB"/>
    <w:rsid w:val="00392CE7"/>
    <w:rsid w:val="00392E9E"/>
    <w:rsid w:val="00415204"/>
    <w:rsid w:val="004377A1"/>
    <w:rsid w:val="00462F24"/>
    <w:rsid w:val="00471DEA"/>
    <w:rsid w:val="004E5BEA"/>
    <w:rsid w:val="004E6509"/>
    <w:rsid w:val="00555E0D"/>
    <w:rsid w:val="005771A6"/>
    <w:rsid w:val="006956E3"/>
    <w:rsid w:val="007449CE"/>
    <w:rsid w:val="007D142F"/>
    <w:rsid w:val="0087558D"/>
    <w:rsid w:val="009A32B2"/>
    <w:rsid w:val="00AD47D8"/>
    <w:rsid w:val="00B644BF"/>
    <w:rsid w:val="00B86C57"/>
    <w:rsid w:val="00BE7C96"/>
    <w:rsid w:val="00C11CD3"/>
    <w:rsid w:val="00C135DF"/>
    <w:rsid w:val="00CB1B5C"/>
    <w:rsid w:val="00D33275"/>
    <w:rsid w:val="00D34D3B"/>
    <w:rsid w:val="00DB52C0"/>
    <w:rsid w:val="00E44E72"/>
    <w:rsid w:val="00E5603C"/>
    <w:rsid w:val="00EC4949"/>
    <w:rsid w:val="00EF3753"/>
    <w:rsid w:val="00F176B9"/>
    <w:rsid w:val="00F30439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4:docId w14:val="48C6AD2C"/>
  <w15:docId w15:val="{B45E9ABA-D75E-4EE6-8BB9-DE8A34D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Agnieszka Masłowska</cp:lastModifiedBy>
  <cp:revision>2</cp:revision>
  <dcterms:created xsi:type="dcterms:W3CDTF">2021-08-31T09:28:00Z</dcterms:created>
  <dcterms:modified xsi:type="dcterms:W3CDTF">2021-08-31T09:28:00Z</dcterms:modified>
</cp:coreProperties>
</file>