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4BA92" w14:textId="489C2D21" w:rsidR="0084028F" w:rsidRDefault="0084028F" w:rsidP="00214D42">
      <w:pPr>
        <w:jc w:val="center"/>
        <w:rPr>
          <w:b/>
          <w:sz w:val="32"/>
        </w:rPr>
      </w:pPr>
      <w:r w:rsidRPr="00A738EA">
        <w:rPr>
          <w:b/>
          <w:sz w:val="32"/>
        </w:rPr>
        <w:t>Regulamin Program</w:t>
      </w:r>
      <w:bookmarkStart w:id="0" w:name="_GoBack"/>
      <w:bookmarkEnd w:id="0"/>
      <w:r w:rsidRPr="00A738EA">
        <w:rPr>
          <w:b/>
          <w:sz w:val="32"/>
        </w:rPr>
        <w:t xml:space="preserve">u </w:t>
      </w:r>
      <w:r>
        <w:rPr>
          <w:b/>
          <w:sz w:val="32"/>
        </w:rPr>
        <w:t>#</w:t>
      </w:r>
      <w:proofErr w:type="spellStart"/>
      <w:r>
        <w:rPr>
          <w:b/>
          <w:sz w:val="32"/>
        </w:rPr>
        <w:t>WSIiZSquad</w:t>
      </w:r>
      <w:proofErr w:type="spellEnd"/>
      <w:r>
        <w:rPr>
          <w:b/>
          <w:sz w:val="32"/>
        </w:rPr>
        <w:t xml:space="preserve"> – program Ambasadorski</w:t>
      </w:r>
    </w:p>
    <w:p w14:paraId="2A7C2607" w14:textId="77777777" w:rsidR="0084028F" w:rsidRPr="00A738EA" w:rsidRDefault="0084028F" w:rsidP="0084028F">
      <w:pPr>
        <w:jc w:val="center"/>
        <w:rPr>
          <w:b/>
        </w:rPr>
      </w:pPr>
    </w:p>
    <w:p w14:paraId="3BE61176" w14:textId="77777777" w:rsidR="0084028F" w:rsidRDefault="0084028F" w:rsidP="0084028F">
      <w:r>
        <w:t xml:space="preserve"> </w:t>
      </w:r>
    </w:p>
    <w:p w14:paraId="0438ABF9" w14:textId="77777777" w:rsidR="0084028F" w:rsidRDefault="0084028F" w:rsidP="0084028F">
      <w:pPr>
        <w:jc w:val="both"/>
      </w:pPr>
      <w:r>
        <w:t xml:space="preserve">Program Ambasador </w:t>
      </w:r>
      <w:proofErr w:type="spellStart"/>
      <w:r>
        <w:t>WSIiZ</w:t>
      </w:r>
      <w:proofErr w:type="spellEnd"/>
      <w:r>
        <w:t xml:space="preserve"> zakłada </w:t>
      </w:r>
      <w:proofErr w:type="spellStart"/>
      <w:r>
        <w:t>wyb</w:t>
      </w:r>
      <w:proofErr w:type="spellEnd"/>
      <w:r>
        <w:rPr>
          <w:lang w:val="es-ES_tradnl"/>
        </w:rPr>
        <w:t>ó</w:t>
      </w:r>
      <w:r>
        <w:t>r po jednym studencie każdego kierunku studiów pierwszego oraz drugiego stopnia. Grupa utworzona ze student</w:t>
      </w:r>
      <w:r>
        <w:rPr>
          <w:lang w:val="es-ES_tradnl"/>
        </w:rPr>
        <w:t>ó</w:t>
      </w:r>
      <w:r>
        <w:t xml:space="preserve">w będzie wspierać Dział Marketingu w bieżących działaniach promocyjnych dedykowanych </w:t>
      </w:r>
      <w:proofErr w:type="spellStart"/>
      <w:r>
        <w:t>zar</w:t>
      </w:r>
      <w:proofErr w:type="spellEnd"/>
      <w:r>
        <w:rPr>
          <w:lang w:val="es-ES_tradnl"/>
        </w:rPr>
        <w:t>ó</w:t>
      </w:r>
      <w:proofErr w:type="spellStart"/>
      <w:r>
        <w:t>wno</w:t>
      </w:r>
      <w:proofErr w:type="spellEnd"/>
      <w:r>
        <w:t xml:space="preserve"> kandydatom, jak i w działaniach wewnętrznych.</w:t>
      </w:r>
    </w:p>
    <w:p w14:paraId="0D2A1A3F" w14:textId="77777777" w:rsidR="0084028F" w:rsidRDefault="0084028F" w:rsidP="0084028F"/>
    <w:p w14:paraId="233D8B80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§ 1.</w:t>
      </w:r>
    </w:p>
    <w:p w14:paraId="0B1D7236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Cel i przedmiot Programu</w:t>
      </w:r>
    </w:p>
    <w:p w14:paraId="03B34AC0" w14:textId="77777777" w:rsidR="0084028F" w:rsidRDefault="0084028F" w:rsidP="0084028F">
      <w:pPr>
        <w:jc w:val="both"/>
      </w:pPr>
      <w:r>
        <w:t>Celem Programu jest wyłonienie w procesie rekrutacji Ambasador</w:t>
      </w:r>
      <w:r>
        <w:rPr>
          <w:lang w:val="es-ES_tradnl"/>
        </w:rPr>
        <w:t>ó</w:t>
      </w:r>
      <w:r>
        <w:t>w – student</w:t>
      </w:r>
      <w:r>
        <w:rPr>
          <w:lang w:val="es-ES_tradnl"/>
        </w:rPr>
        <w:t>ó</w:t>
      </w:r>
      <w:r>
        <w:t xml:space="preserve">w Wyższej Szkoły Informatyki i Zarządzania,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będą wspierać dział Marketingu uczelni w bieżących działaniach promocyjnych. </w:t>
      </w:r>
    </w:p>
    <w:p w14:paraId="10476605" w14:textId="77777777" w:rsidR="0084028F" w:rsidRDefault="0084028F" w:rsidP="0084028F">
      <w:pPr>
        <w:jc w:val="center"/>
        <w:rPr>
          <w:b/>
          <w:bCs/>
        </w:rPr>
      </w:pPr>
    </w:p>
    <w:p w14:paraId="1E217F1F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 xml:space="preserve">§ 2. </w:t>
      </w:r>
    </w:p>
    <w:p w14:paraId="06168FAC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 xml:space="preserve">Definicje </w:t>
      </w:r>
    </w:p>
    <w:p w14:paraId="2A9270EF" w14:textId="77777777" w:rsidR="0084028F" w:rsidRDefault="0084028F" w:rsidP="0084028F">
      <w:pPr>
        <w:jc w:val="both"/>
      </w:pPr>
      <w:r>
        <w:t xml:space="preserve">Ilekroć w Regulaminie poniższe terminy pisane są wielką </w:t>
      </w:r>
      <w:r w:rsidRPr="00076A87">
        <w:t>liter</w:t>
      </w:r>
      <w:r>
        <w:t>ą, należy nadawać im następujące znaczenia:</w:t>
      </w:r>
    </w:p>
    <w:p w14:paraId="4F03442F" w14:textId="77777777" w:rsidR="0084028F" w:rsidRDefault="0084028F" w:rsidP="0084028F">
      <w:pPr>
        <w:pStyle w:val="Akapitzlist"/>
        <w:numPr>
          <w:ilvl w:val="0"/>
          <w:numId w:val="10"/>
        </w:numPr>
        <w:ind w:left="426" w:hanging="426"/>
        <w:jc w:val="both"/>
      </w:pPr>
      <w:r w:rsidRPr="006E251B">
        <w:rPr>
          <w:b/>
          <w:lang w:val="es-ES_tradnl"/>
        </w:rPr>
        <w:t>Ambasador</w:t>
      </w:r>
      <w:r w:rsidRPr="00076A87">
        <w:t xml:space="preserve"> </w:t>
      </w:r>
      <w:r>
        <w:t>– osoba wyłoniona przez Dział Marketingu WSIiZ, na zasadach określonych Regulaminem, do pełnienia na jej rzecz roli Ambasadora.</w:t>
      </w:r>
    </w:p>
    <w:p w14:paraId="4B5BA43A" w14:textId="77777777" w:rsidR="0084028F" w:rsidRPr="00D95BE9" w:rsidRDefault="0084028F" w:rsidP="0084028F">
      <w:pPr>
        <w:pStyle w:val="Akapitzlist"/>
        <w:numPr>
          <w:ilvl w:val="0"/>
          <w:numId w:val="10"/>
        </w:numPr>
        <w:ind w:left="426" w:hanging="426"/>
        <w:jc w:val="both"/>
      </w:pPr>
      <w:r w:rsidRPr="00D95BE9">
        <w:rPr>
          <w:b/>
          <w14:textOutline w14:w="0" w14:cap="flat" w14:cmpd="sng" w14:algn="ctr">
            <w14:noFill/>
            <w14:prstDash w14:val="solid"/>
            <w14:bevel/>
          </w14:textOutline>
        </w:rPr>
        <w:t>Działania promocyjne</w:t>
      </w:r>
      <w:r w:rsidRPr="00076A87"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– w</w:t>
      </w:r>
      <w:r w:rsidRPr="00D95BE9">
        <w:rPr>
          <w14:textOutline w14:w="0" w14:cap="flat" w14:cmpd="sng" w14:algn="ctr">
            <w14:noFill/>
            <w14:prstDash w14:val="solid"/>
            <w14:bevel/>
          </w14:textOutline>
        </w:rPr>
        <w:t xml:space="preserve">szelkie działania typu wywiady, sesje zdjęciowe, spotkania ze studentami, filmy promocyjne itp.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D95BE9">
        <w:rPr>
          <w14:textOutline w14:w="0" w14:cap="flat" w14:cmpd="sng" w14:algn="ctr">
            <w14:noFill/>
            <w14:prstDash w14:val="solid"/>
            <w14:bevel/>
          </w14:textOutline>
        </w:rPr>
        <w:t>ie naruszające dobrego imienia i dóbr osobistych Ambasadora oraz Uczelni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5B82728" w14:textId="77777777" w:rsidR="0084028F" w:rsidRDefault="0084028F" w:rsidP="0084028F">
      <w:pPr>
        <w:pStyle w:val="Akapitzlist"/>
        <w:numPr>
          <w:ilvl w:val="0"/>
          <w:numId w:val="10"/>
        </w:numPr>
        <w:ind w:left="426" w:hanging="426"/>
        <w:jc w:val="both"/>
      </w:pPr>
      <w:r w:rsidRPr="00B144EA">
        <w:rPr>
          <w:b/>
        </w:rPr>
        <w:t>Formularz</w:t>
      </w:r>
      <w:r w:rsidRPr="00076A87">
        <w:t xml:space="preserve"> </w:t>
      </w:r>
      <w:r>
        <w:t>– formularz rekrutacyjny, za pomocą kt</w:t>
      </w:r>
      <w:r w:rsidRPr="00B144EA">
        <w:rPr>
          <w:lang w:val="es-ES_tradnl"/>
        </w:rPr>
        <w:t>ó</w:t>
      </w:r>
      <w:r>
        <w:t>rego Kandydaci zgłaszają chęć udziału w Programie.</w:t>
      </w:r>
    </w:p>
    <w:p w14:paraId="54C2D417" w14:textId="77777777" w:rsidR="0084028F" w:rsidRDefault="0084028F" w:rsidP="0084028F">
      <w:pPr>
        <w:pStyle w:val="Akapitzlist"/>
        <w:numPr>
          <w:ilvl w:val="0"/>
          <w:numId w:val="10"/>
        </w:numPr>
        <w:ind w:left="426" w:hanging="426"/>
        <w:jc w:val="both"/>
      </w:pPr>
      <w:r w:rsidRPr="001F65D5">
        <w:rPr>
          <w:b/>
          <w14:textOutline w14:w="0" w14:cap="flat" w14:cmpd="sng" w14:algn="ctr">
            <w14:noFill/>
            <w14:prstDash w14:val="solid"/>
            <w14:bevel/>
          </w14:textOutline>
        </w:rPr>
        <w:t>Komisja oceniająca</w:t>
      </w:r>
      <w:r w:rsidRPr="00076A87"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 w:rsidRPr="001F65D5">
        <w:rPr>
          <w14:textOutline w14:w="0" w14:cap="flat" w14:cmpd="sng" w14:algn="ctr">
            <w14:noFill/>
            <w14:prstDash w14:val="solid"/>
            <w14:bevel/>
          </w14:textOutline>
        </w:rPr>
        <w:t>Komisja dokonująca wyboru Ambasadorów na podstawie niniejszego Regulaminu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14F56CA" w14:textId="77777777" w:rsidR="0084028F" w:rsidRDefault="0084028F" w:rsidP="0084028F">
      <w:pPr>
        <w:pStyle w:val="Akapitzlist"/>
        <w:numPr>
          <w:ilvl w:val="0"/>
          <w:numId w:val="10"/>
        </w:numPr>
        <w:ind w:left="426" w:hanging="426"/>
        <w:jc w:val="both"/>
      </w:pPr>
      <w:r w:rsidRPr="00875B35">
        <w:rPr>
          <w:b/>
        </w:rPr>
        <w:t>Opiekun</w:t>
      </w:r>
      <w:r w:rsidRPr="00076A87">
        <w:t xml:space="preserve"> </w:t>
      </w:r>
      <w:r>
        <w:t>– osoba wskazana przez Dział Marketingu WSIiZ odpowiedzialna za nadz</w:t>
      </w:r>
      <w:r w:rsidRPr="00875B35">
        <w:rPr>
          <w:lang w:val="es-ES_tradnl"/>
        </w:rPr>
        <w:t>ó</w:t>
      </w:r>
      <w:r>
        <w:t>r nad działaniami Ambasadora oraz wsparcie Ambasadora w ramach realizacji spoczywających na nim zadań.</w:t>
      </w:r>
    </w:p>
    <w:p w14:paraId="6BC15474" w14:textId="77777777" w:rsidR="0084028F" w:rsidRDefault="0084028F" w:rsidP="0084028F">
      <w:pPr>
        <w:pStyle w:val="Akapitzlist"/>
        <w:numPr>
          <w:ilvl w:val="0"/>
          <w:numId w:val="10"/>
        </w:numPr>
        <w:ind w:left="426" w:hanging="426"/>
        <w:jc w:val="both"/>
      </w:pPr>
      <w:r w:rsidRPr="00A738EA">
        <w:rPr>
          <w:b/>
          <w14:textOutline w14:w="0" w14:cap="flat" w14:cmpd="sng" w14:algn="ctr">
            <w14:noFill/>
            <w14:prstDash w14:val="solid"/>
            <w14:bevel/>
          </w14:textOutline>
        </w:rPr>
        <w:t>Program</w:t>
      </w:r>
      <w:r w:rsidRPr="00076A87">
        <w:t xml:space="preserve"> </w:t>
      </w:r>
      <w:r>
        <w:t>– program Ambasador WSIiZ zakł</w:t>
      </w:r>
      <w:r w:rsidRPr="00076A87">
        <w:rPr>
          <w:lang w:val="es-ES_tradnl"/>
        </w:rPr>
        <w:t>ada</w:t>
      </w:r>
      <w:r>
        <w:t>jący wyb</w:t>
      </w:r>
      <w:r w:rsidRPr="00076A87">
        <w:rPr>
          <w:lang w:val="es-ES_tradnl"/>
        </w:rPr>
        <w:t>ó</w:t>
      </w:r>
      <w:r>
        <w:t>r po jednym studencie każdego kierunku studi</w:t>
      </w:r>
      <w:r w:rsidRPr="00076A87">
        <w:rPr>
          <w:lang w:val="es-ES_tradnl"/>
        </w:rPr>
        <w:t>ó</w:t>
      </w:r>
      <w:r>
        <w:t>w pierwszego oraz drugiego stopnia.  Grupa utworzona ze student</w:t>
      </w:r>
      <w:r w:rsidRPr="00076A87">
        <w:rPr>
          <w:lang w:val="es-ES_tradnl"/>
        </w:rPr>
        <w:t>ó</w:t>
      </w:r>
      <w:r>
        <w:t>w będzie wspierać Dział Marketingu w bieżących działaniach promocyjnych w działaniach promocyjnych dedykowanych zar</w:t>
      </w:r>
      <w:r w:rsidRPr="00076A87">
        <w:rPr>
          <w:lang w:val="es-ES_tradnl"/>
        </w:rPr>
        <w:t>ó</w:t>
      </w:r>
      <w:r>
        <w:t>wno kandydatom, jak i w działaniach wewnętrznych.</w:t>
      </w:r>
    </w:p>
    <w:p w14:paraId="72D1D482" w14:textId="77777777" w:rsidR="0084028F" w:rsidRPr="00A738EA" w:rsidRDefault="0084028F" w:rsidP="0084028F">
      <w:pPr>
        <w:pStyle w:val="Akapitzlist"/>
        <w:numPr>
          <w:ilvl w:val="0"/>
          <w:numId w:val="10"/>
        </w:numPr>
        <w:ind w:left="426" w:hanging="426"/>
        <w:jc w:val="both"/>
      </w:pPr>
      <w:r w:rsidRPr="00A738EA">
        <w:rPr>
          <w:b/>
          <w14:textOutline w14:w="0" w14:cap="flat" w14:cmpd="sng" w14:algn="ctr">
            <w14:noFill/>
            <w14:prstDash w14:val="solid"/>
            <w14:bevel/>
          </w14:textOutline>
        </w:rPr>
        <w:t>Uczelnia</w:t>
      </w:r>
      <w:r w:rsidRPr="00076A87"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 w:rsidRPr="00A738EA">
        <w:rPr>
          <w14:textOutline w14:w="0" w14:cap="flat" w14:cmpd="sng" w14:algn="ctr">
            <w14:noFill/>
            <w14:prstDash w14:val="solid"/>
            <w14:bevel/>
          </w14:textOutline>
        </w:rPr>
        <w:t>Wyższa Szkoła Informatyki i Zarządzania z siedzibą w Rzeszowie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6D26E7E" w14:textId="77777777" w:rsidR="0084028F" w:rsidRPr="002C4AA9" w:rsidRDefault="0084028F" w:rsidP="0084028F">
      <w:pPr>
        <w:pStyle w:val="Akapitzlist"/>
        <w:numPr>
          <w:ilvl w:val="0"/>
          <w:numId w:val="10"/>
        </w:numPr>
        <w:ind w:left="426" w:hanging="426"/>
        <w:jc w:val="both"/>
      </w:pPr>
      <w:r w:rsidRPr="002C4AA9">
        <w:rPr>
          <w:b/>
          <w14:textOutline w14:w="0" w14:cap="flat" w14:cmpd="sng" w14:algn="ctr">
            <w14:noFill/>
            <w14:prstDash w14:val="solid"/>
            <w14:bevel/>
          </w14:textOutline>
        </w:rPr>
        <w:t>Uczestnik</w:t>
      </w:r>
      <w:r w:rsidRPr="00076A87"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– u</w:t>
      </w:r>
      <w:r w:rsidRPr="002C4AA9">
        <w:rPr>
          <w14:textOutline w14:w="0" w14:cap="flat" w14:cmpd="sng" w14:algn="ctr">
            <w14:noFill/>
            <w14:prstDash w14:val="solid"/>
            <w14:bevel/>
          </w14:textOutline>
        </w:rPr>
        <w:t>czestnik Programu, zgłaszający się do niego, do momentu uzyskania tytułu Ambasadora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1E5CDF1" w14:textId="77777777" w:rsidR="0084028F" w:rsidRDefault="0084028F" w:rsidP="0084028F">
      <w:pPr>
        <w:widowControl w:val="0"/>
      </w:pPr>
    </w:p>
    <w:p w14:paraId="681A34E5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§ 3.</w:t>
      </w:r>
    </w:p>
    <w:p w14:paraId="506C24B0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Ambasadorowie</w:t>
      </w:r>
    </w:p>
    <w:p w14:paraId="5FC84934" w14:textId="77777777" w:rsidR="0084028F" w:rsidRDefault="0084028F" w:rsidP="0084028F">
      <w:pPr>
        <w:jc w:val="both"/>
      </w:pPr>
      <w:r>
        <w:rPr>
          <w:lang w:val="pt-PT"/>
        </w:rPr>
        <w:t>Ambasadorem mo</w:t>
      </w:r>
      <w:r>
        <w:t>że zostać osoba:</w:t>
      </w:r>
    </w:p>
    <w:p w14:paraId="21AD44DB" w14:textId="77777777" w:rsidR="0084028F" w:rsidRDefault="0084028F" w:rsidP="0084028F">
      <w:pPr>
        <w:pStyle w:val="Akapitzlist"/>
        <w:numPr>
          <w:ilvl w:val="0"/>
          <w:numId w:val="11"/>
        </w:numPr>
        <w:ind w:left="426" w:hanging="426"/>
        <w:jc w:val="both"/>
      </w:pPr>
      <w:r>
        <w:t>będąca studentem Wyższej Szkoły Informatyki i Zarządzania w Roku Akademickim 2020/21 (posiadająca status studenta);</w:t>
      </w:r>
    </w:p>
    <w:p w14:paraId="0F374DCB" w14:textId="77777777" w:rsidR="0084028F" w:rsidRDefault="0084028F" w:rsidP="0084028F">
      <w:pPr>
        <w:pStyle w:val="Akapitzlist"/>
        <w:numPr>
          <w:ilvl w:val="0"/>
          <w:numId w:val="11"/>
        </w:numPr>
        <w:ind w:left="426" w:hanging="426"/>
        <w:jc w:val="both"/>
      </w:pPr>
      <w:r>
        <w:t>kt</w:t>
      </w:r>
      <w:r w:rsidRPr="00FA1335">
        <w:rPr>
          <w:lang w:val="es-ES_tradnl"/>
        </w:rPr>
        <w:t>ó</w:t>
      </w:r>
      <w:r>
        <w:t xml:space="preserve">rej postawa daje gwarancję </w:t>
      </w:r>
      <w:r w:rsidRPr="00FA1335">
        <w:rPr>
          <w:lang w:val="it-IT"/>
        </w:rPr>
        <w:t>nale</w:t>
      </w:r>
      <w:r>
        <w:t>żytego prezentowania Uczelni w środowisku akademickim i poza nim;</w:t>
      </w:r>
    </w:p>
    <w:p w14:paraId="57B01C1E" w14:textId="77777777" w:rsidR="0084028F" w:rsidRDefault="0084028F" w:rsidP="0084028F">
      <w:pPr>
        <w:pStyle w:val="Akapitzlist"/>
        <w:numPr>
          <w:ilvl w:val="0"/>
          <w:numId w:val="11"/>
        </w:numPr>
        <w:ind w:left="426" w:hanging="426"/>
        <w:jc w:val="both"/>
      </w:pPr>
      <w:r>
        <w:t>aktywnie działająca w środowisku studenckim.</w:t>
      </w:r>
    </w:p>
    <w:p w14:paraId="1A338DA8" w14:textId="77777777" w:rsidR="0084028F" w:rsidRDefault="0084028F" w:rsidP="0084028F"/>
    <w:p w14:paraId="46CE28F1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§ 4.</w:t>
      </w:r>
    </w:p>
    <w:p w14:paraId="6E058741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Czas trwania Programu</w:t>
      </w:r>
    </w:p>
    <w:p w14:paraId="6522C36B" w14:textId="77777777" w:rsidR="0084028F" w:rsidRDefault="0084028F" w:rsidP="0084028F">
      <w:pPr>
        <w:jc w:val="both"/>
      </w:pPr>
      <w:r>
        <w:t xml:space="preserve">Ambasador wybierany jest na okres od 1 grudnia 2020 roku do 30 września 2021 roku i w okresie tym pełni funkcję ambasadorską poprzez działania wspierające Dział Marketingu. </w:t>
      </w:r>
    </w:p>
    <w:p w14:paraId="01AFD4FD" w14:textId="77777777" w:rsidR="0084028F" w:rsidRDefault="0084028F" w:rsidP="0084028F"/>
    <w:p w14:paraId="518A9DB7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lastRenderedPageBreak/>
        <w:t>§ 5.</w:t>
      </w:r>
    </w:p>
    <w:p w14:paraId="4DD14AFA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  <w:lang w:val="nl-NL"/>
        </w:rPr>
        <w:t>Spos</w:t>
      </w:r>
      <w:r>
        <w:rPr>
          <w:b/>
          <w:bCs/>
          <w:lang w:val="es-ES_tradnl"/>
        </w:rPr>
        <w:t>ó</w:t>
      </w:r>
      <w:r>
        <w:rPr>
          <w:b/>
          <w:bCs/>
        </w:rPr>
        <w:t>b informowania o Programie</w:t>
      </w:r>
    </w:p>
    <w:p w14:paraId="71362CF6" w14:textId="77777777" w:rsidR="0084028F" w:rsidRDefault="0084028F" w:rsidP="0084028F">
      <w:pPr>
        <w:jc w:val="both"/>
      </w:pPr>
      <w:r>
        <w:t>Dział Marketingu Wyższej Szkoły Informatyki i Zarządzania w Rzeszowie na bieżą</w:t>
      </w:r>
      <w:r>
        <w:rPr>
          <w:lang w:val="it-IT"/>
        </w:rPr>
        <w:t>co</w:t>
      </w:r>
      <w:r>
        <w:t xml:space="preserve"> będzie udostępniał informacje o Programie na stronach internetowych dedykowanych Programowi oraz za pośrednictwem </w:t>
      </w:r>
      <w:proofErr w:type="spellStart"/>
      <w:r>
        <w:t>medi</w:t>
      </w:r>
      <w:proofErr w:type="spellEnd"/>
      <w:r>
        <w:rPr>
          <w:lang w:val="es-ES_tradnl"/>
        </w:rPr>
        <w:t>ó</w:t>
      </w:r>
      <w:r>
        <w:t>w społecznościowych.</w:t>
      </w:r>
    </w:p>
    <w:p w14:paraId="4667D8E5" w14:textId="77777777" w:rsidR="0084028F" w:rsidRDefault="0084028F" w:rsidP="0084028F"/>
    <w:p w14:paraId="18F8A907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§ 6.</w:t>
      </w:r>
    </w:p>
    <w:p w14:paraId="1679313C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Procedura zgłoszeniowa</w:t>
      </w:r>
    </w:p>
    <w:p w14:paraId="42628D69" w14:textId="77777777" w:rsidR="0084028F" w:rsidRDefault="0084028F" w:rsidP="0084028F">
      <w:pPr>
        <w:pStyle w:val="Akapitzlist"/>
        <w:numPr>
          <w:ilvl w:val="0"/>
          <w:numId w:val="12"/>
        </w:numPr>
        <w:ind w:left="426" w:hanging="426"/>
        <w:jc w:val="both"/>
      </w:pPr>
      <w:r>
        <w:t>Zgłaszanie Kandydat</w:t>
      </w:r>
      <w:r w:rsidRPr="00FA1335">
        <w:rPr>
          <w:lang w:val="es-ES_tradnl"/>
        </w:rPr>
        <w:t>ó</w:t>
      </w:r>
      <w:r>
        <w:t>w odbywa się za pomocą Formularza dostępnego na stronie: www.wsiz.rzeszow.pl/ambasadorzy</w:t>
      </w:r>
    </w:p>
    <w:p w14:paraId="59D7BAFA" w14:textId="77777777" w:rsidR="0084028F" w:rsidRDefault="0084028F" w:rsidP="0084028F">
      <w:pPr>
        <w:pStyle w:val="Akapitzlist"/>
        <w:numPr>
          <w:ilvl w:val="0"/>
          <w:numId w:val="12"/>
        </w:numPr>
        <w:ind w:left="426" w:hanging="426"/>
        <w:jc w:val="both"/>
      </w:pPr>
      <w:r>
        <w:t>Formularz należy wypełnić w języku polskim.</w:t>
      </w:r>
    </w:p>
    <w:p w14:paraId="442CEDC0" w14:textId="77777777" w:rsidR="0084028F" w:rsidRDefault="0084028F" w:rsidP="0084028F">
      <w:pPr>
        <w:pStyle w:val="Akapitzlist"/>
        <w:numPr>
          <w:ilvl w:val="0"/>
          <w:numId w:val="12"/>
        </w:numPr>
        <w:ind w:left="426" w:hanging="426"/>
        <w:jc w:val="both"/>
      </w:pPr>
      <w:r>
        <w:t>W celu uznania zgłoszenia dokonanego przez Kandydata za prawidłowo złoż</w:t>
      </w:r>
      <w:r w:rsidRPr="00FA1335">
        <w:rPr>
          <w:lang w:val="it-IT"/>
        </w:rPr>
        <w:t>one pod</w:t>
      </w:r>
      <w:r>
        <w:rPr>
          <w:lang w:val="it-IT"/>
        </w:rPr>
        <w:t xml:space="preserve"> </w:t>
      </w:r>
      <w:r>
        <w:t>względem formalnym Kandydat musi:</w:t>
      </w:r>
    </w:p>
    <w:p w14:paraId="0AA9ABEE" w14:textId="77777777" w:rsidR="0084028F" w:rsidRDefault="0084028F" w:rsidP="0084028F">
      <w:pPr>
        <w:pStyle w:val="Akapitzlist"/>
        <w:numPr>
          <w:ilvl w:val="1"/>
          <w:numId w:val="12"/>
        </w:numPr>
        <w:ind w:left="851" w:hanging="425"/>
        <w:jc w:val="both"/>
      </w:pPr>
      <w:r>
        <w:t>wypełnić wszystkie pola Formularza;</w:t>
      </w:r>
    </w:p>
    <w:p w14:paraId="2A358063" w14:textId="77777777" w:rsidR="0084028F" w:rsidRDefault="0084028F" w:rsidP="0084028F">
      <w:pPr>
        <w:pStyle w:val="Akapitzlist"/>
        <w:numPr>
          <w:ilvl w:val="1"/>
          <w:numId w:val="12"/>
        </w:numPr>
        <w:ind w:left="851" w:hanging="425"/>
        <w:jc w:val="both"/>
      </w:pPr>
      <w:r>
        <w:t>potwierdzić prawidłowości danych zawartych w Formularzu.</w:t>
      </w:r>
    </w:p>
    <w:p w14:paraId="618B0EE9" w14:textId="77777777" w:rsidR="0084028F" w:rsidRDefault="0084028F" w:rsidP="0084028F">
      <w:pPr>
        <w:pStyle w:val="Akapitzlist"/>
        <w:numPr>
          <w:ilvl w:val="1"/>
          <w:numId w:val="12"/>
        </w:numPr>
        <w:ind w:left="851" w:hanging="425"/>
        <w:jc w:val="both"/>
      </w:pPr>
      <w:r>
        <w:t>zgłosić formularz w terminie do 26 listopada 2020 roku.</w:t>
      </w:r>
    </w:p>
    <w:p w14:paraId="2EC7DC49" w14:textId="77777777" w:rsidR="0084028F" w:rsidRDefault="0084028F" w:rsidP="0084028F">
      <w:pPr>
        <w:pStyle w:val="Akapitzlist"/>
        <w:numPr>
          <w:ilvl w:val="0"/>
          <w:numId w:val="12"/>
        </w:numPr>
        <w:ind w:left="426" w:hanging="426"/>
        <w:jc w:val="both"/>
      </w:pPr>
      <w:r>
        <w:t>Zgłoszenia dokonane niezgodnie z postanowieniami niniejszego paragrafu nie będą traktowane za skutecznie złoż</w:t>
      </w:r>
      <w:r w:rsidRPr="00FA1335">
        <w:rPr>
          <w:lang w:val="it-IT"/>
        </w:rPr>
        <w:t>one.</w:t>
      </w:r>
    </w:p>
    <w:p w14:paraId="445A959D" w14:textId="77777777" w:rsidR="0084028F" w:rsidRDefault="0084028F" w:rsidP="0084028F"/>
    <w:p w14:paraId="622A919B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§ 7.</w:t>
      </w:r>
    </w:p>
    <w:p w14:paraId="1620E4E4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Ocena zgłoszeń. Wybór Ambasadorów</w:t>
      </w:r>
    </w:p>
    <w:p w14:paraId="06F9C2CB" w14:textId="77777777" w:rsidR="0084028F" w:rsidRDefault="0084028F" w:rsidP="0084028F">
      <w:pPr>
        <w:pStyle w:val="Akapitzlist"/>
        <w:numPr>
          <w:ilvl w:val="0"/>
          <w:numId w:val="15"/>
        </w:numPr>
        <w:ind w:left="426" w:hanging="426"/>
        <w:jc w:val="both"/>
      </w:pPr>
      <w:r>
        <w:t>Komisja oceniająca, w skład której wchodzą członkowie Działu Marketingu Wyższej Szkoły Informatyki i Zarządzania w Rzeszowie  dokona oceny merytorycznej wyłącznie tych zgłoszeń, kt</w:t>
      </w:r>
      <w:r w:rsidRPr="00FA1335">
        <w:rPr>
          <w:lang w:val="es-ES_tradnl"/>
        </w:rPr>
        <w:t>ó</w:t>
      </w:r>
      <w:r w:rsidRPr="00FA1335">
        <w:t>re spe</w:t>
      </w:r>
      <w:r>
        <w:t>łniają wymogi określone Regulaminem.</w:t>
      </w:r>
    </w:p>
    <w:p w14:paraId="36B28F8F" w14:textId="77777777" w:rsidR="0084028F" w:rsidRDefault="0084028F" w:rsidP="0084028F">
      <w:pPr>
        <w:pStyle w:val="Akapitzlist"/>
        <w:numPr>
          <w:ilvl w:val="0"/>
          <w:numId w:val="15"/>
        </w:numPr>
        <w:ind w:left="426" w:hanging="426"/>
        <w:jc w:val="both"/>
      </w:pPr>
      <w:r>
        <w:t>Ocena zgłoszeń Kandydat</w:t>
      </w:r>
      <w:r w:rsidRPr="00FA1335">
        <w:rPr>
          <w:lang w:val="es-ES_tradnl"/>
        </w:rPr>
        <w:t>ó</w:t>
      </w:r>
      <w:r>
        <w:t>w dokonywana jest na podstawie formularza zgłoszeniowego oraz zadania rekrutacyjnego.</w:t>
      </w:r>
    </w:p>
    <w:p w14:paraId="7B3A220F" w14:textId="77777777" w:rsidR="0084028F" w:rsidRDefault="0084028F" w:rsidP="0084028F">
      <w:pPr>
        <w:pStyle w:val="Akapitzlist"/>
        <w:numPr>
          <w:ilvl w:val="0"/>
          <w:numId w:val="15"/>
        </w:numPr>
        <w:ind w:left="426" w:hanging="426"/>
        <w:jc w:val="both"/>
      </w:pPr>
      <w:r>
        <w:t>Ocena Kandydat</w:t>
      </w:r>
      <w:r w:rsidRPr="00FA1335">
        <w:rPr>
          <w:lang w:val="es-ES_tradnl"/>
        </w:rPr>
        <w:t>ó</w:t>
      </w:r>
      <w:r>
        <w:t>w jest dwuetapowa i składa się z:</w:t>
      </w:r>
    </w:p>
    <w:p w14:paraId="003993BD" w14:textId="77777777" w:rsidR="0084028F" w:rsidRDefault="0084028F" w:rsidP="0084028F">
      <w:pPr>
        <w:pStyle w:val="Akapitzlist"/>
        <w:numPr>
          <w:ilvl w:val="0"/>
          <w:numId w:val="16"/>
        </w:numPr>
        <w:ind w:left="851" w:hanging="425"/>
        <w:jc w:val="both"/>
      </w:pPr>
      <w:r w:rsidRPr="00FA1335">
        <w:t xml:space="preserve">etap I </w:t>
      </w:r>
      <w:r>
        <w:t>– obejmujący analizę prawidłowo dokonanych zgłoszeń, w wyniku kt</w:t>
      </w:r>
      <w:r w:rsidRPr="00FA1335">
        <w:rPr>
          <w:lang w:val="es-ES_tradnl"/>
        </w:rPr>
        <w:t>ó</w:t>
      </w:r>
      <w:r>
        <w:t>rej wybrana zostanie grupa Kandydat</w:t>
      </w:r>
      <w:r w:rsidRPr="00FA1335">
        <w:rPr>
          <w:lang w:val="es-ES_tradnl"/>
        </w:rPr>
        <w:t>ó</w:t>
      </w:r>
      <w:r>
        <w:t>w, z kt</w:t>
      </w:r>
      <w:r w:rsidRPr="00FA1335">
        <w:rPr>
          <w:lang w:val="es-ES_tradnl"/>
        </w:rPr>
        <w:t>ó</w:t>
      </w:r>
      <w:r>
        <w:t>rymi przeprowadzone będą rozmowy kwalifikacyjne;</w:t>
      </w:r>
    </w:p>
    <w:p w14:paraId="3BE5578F" w14:textId="77777777" w:rsidR="0084028F" w:rsidRDefault="0084028F" w:rsidP="0084028F">
      <w:pPr>
        <w:pStyle w:val="Akapitzlist"/>
        <w:numPr>
          <w:ilvl w:val="0"/>
          <w:numId w:val="16"/>
        </w:numPr>
        <w:ind w:left="851" w:hanging="425"/>
        <w:jc w:val="both"/>
      </w:pPr>
      <w:r w:rsidRPr="00FA1335">
        <w:t xml:space="preserve">etap II </w:t>
      </w:r>
      <w:r>
        <w:t>– w ramach kt</w:t>
      </w:r>
      <w:r w:rsidRPr="00FA1335">
        <w:rPr>
          <w:lang w:val="es-ES_tradnl"/>
        </w:rPr>
        <w:t>ó</w:t>
      </w:r>
      <w:r>
        <w:t>rego przeprowadzane będą spotkania rekrutacyjne, obejmujące rozmowy kwalifikacyjne prowadzone z Kandydatami wyłonionymi w Etapie I.</w:t>
      </w:r>
    </w:p>
    <w:p w14:paraId="685CCEA2" w14:textId="77777777" w:rsidR="0084028F" w:rsidRDefault="0084028F" w:rsidP="0084028F">
      <w:pPr>
        <w:pStyle w:val="Akapitzlist"/>
        <w:numPr>
          <w:ilvl w:val="0"/>
          <w:numId w:val="15"/>
        </w:numPr>
        <w:ind w:left="426" w:hanging="426"/>
        <w:jc w:val="both"/>
      </w:pPr>
      <w:r>
        <w:t>W II etapie Komisja oceniająca zastrzega sobie kontakt z wybranymi Kandydatami.</w:t>
      </w:r>
    </w:p>
    <w:p w14:paraId="4B70023B" w14:textId="77777777" w:rsidR="0084028F" w:rsidRDefault="0084028F" w:rsidP="0084028F">
      <w:pPr>
        <w:pStyle w:val="Akapitzlist"/>
        <w:numPr>
          <w:ilvl w:val="0"/>
          <w:numId w:val="15"/>
        </w:numPr>
        <w:ind w:left="426" w:hanging="426"/>
        <w:jc w:val="both"/>
      </w:pPr>
      <w:proofErr w:type="spellStart"/>
      <w:r w:rsidRPr="00076A87">
        <w:rPr>
          <w:lang w:val="pl-PL"/>
        </w:rPr>
        <w:t>Zesp</w:t>
      </w:r>
      <w:proofErr w:type="spellEnd"/>
      <w:r>
        <w:t>ół dokona oceny zgłoszeń w celu wyłonienia os</w:t>
      </w:r>
      <w:r w:rsidRPr="00FA1335">
        <w:rPr>
          <w:lang w:val="es-ES_tradnl"/>
        </w:rPr>
        <w:t>ó</w:t>
      </w:r>
      <w:r>
        <w:t>b, kt</w:t>
      </w:r>
      <w:r w:rsidRPr="00FA1335">
        <w:rPr>
          <w:lang w:val="es-ES_tradnl"/>
        </w:rPr>
        <w:t>ó</w:t>
      </w:r>
      <w:r>
        <w:t>rym przyznany zostanie tytuł</w:t>
      </w:r>
      <w:r w:rsidRPr="00FA1335">
        <w:rPr>
          <w:lang w:val="es-ES_tradnl"/>
        </w:rPr>
        <w:t xml:space="preserve"> </w:t>
      </w:r>
      <w:r>
        <w:rPr>
          <w:lang w:val="es-ES_tradnl"/>
        </w:rPr>
        <w:t>Ambasadora.</w:t>
      </w:r>
    </w:p>
    <w:p w14:paraId="2312620F" w14:textId="77777777" w:rsidR="0084028F" w:rsidRDefault="0084028F" w:rsidP="0084028F">
      <w:pPr>
        <w:pStyle w:val="Akapitzlist"/>
        <w:numPr>
          <w:ilvl w:val="0"/>
          <w:numId w:val="15"/>
        </w:numPr>
        <w:ind w:left="426" w:hanging="426"/>
        <w:jc w:val="both"/>
      </w:pPr>
      <w:r>
        <w:t>Oceniając zgłoszenia, Zespół bierze pod uwagę zdatność danego Kandydata do pełnienia funkcji Ambasadora, w szczeg</w:t>
      </w:r>
      <w:r>
        <w:rPr>
          <w:lang w:val="es-ES_tradnl"/>
        </w:rPr>
        <w:t>ó</w:t>
      </w:r>
      <w:r>
        <w:t>lności zaś doświadczenie oraz następujące kompetencje Kandydat</w:t>
      </w:r>
      <w:r>
        <w:rPr>
          <w:lang w:val="es-ES_tradnl"/>
        </w:rPr>
        <w:t>ó</w:t>
      </w:r>
      <w:r>
        <w:t>w:</w:t>
      </w:r>
    </w:p>
    <w:p w14:paraId="13489E03" w14:textId="77777777" w:rsidR="0084028F" w:rsidRDefault="0084028F" w:rsidP="0084028F">
      <w:pPr>
        <w:pStyle w:val="Akapitzlist"/>
        <w:numPr>
          <w:ilvl w:val="0"/>
          <w:numId w:val="17"/>
        </w:numPr>
        <w:ind w:left="851" w:hanging="425"/>
        <w:jc w:val="both"/>
      </w:pPr>
      <w:r>
        <w:t>działalność w organizacjach studenckich, samorządzie student</w:t>
      </w:r>
      <w:r>
        <w:rPr>
          <w:lang w:val="es-ES_tradnl"/>
        </w:rPr>
        <w:t>ó</w:t>
      </w:r>
      <w:r>
        <w:t>w, kołach naukowych lub innych organizacjach studenckich;</w:t>
      </w:r>
    </w:p>
    <w:p w14:paraId="63E29448" w14:textId="77777777" w:rsidR="0084028F" w:rsidRDefault="0084028F" w:rsidP="0084028F">
      <w:pPr>
        <w:pStyle w:val="Akapitzlist"/>
        <w:numPr>
          <w:ilvl w:val="0"/>
          <w:numId w:val="17"/>
        </w:numPr>
        <w:ind w:left="851" w:hanging="425"/>
        <w:jc w:val="both"/>
      </w:pPr>
      <w:r>
        <w:t>umiejętności organizatorskie;</w:t>
      </w:r>
    </w:p>
    <w:p w14:paraId="065F7B08" w14:textId="77777777" w:rsidR="0084028F" w:rsidRDefault="0084028F" w:rsidP="0084028F">
      <w:pPr>
        <w:pStyle w:val="Akapitzlist"/>
        <w:numPr>
          <w:ilvl w:val="0"/>
          <w:numId w:val="17"/>
        </w:numPr>
        <w:ind w:left="851" w:hanging="425"/>
        <w:jc w:val="both"/>
      </w:pPr>
      <w:r>
        <w:t>zaangażowanie;</w:t>
      </w:r>
    </w:p>
    <w:p w14:paraId="17FF9276" w14:textId="77777777" w:rsidR="0084028F" w:rsidRDefault="0084028F" w:rsidP="0084028F">
      <w:pPr>
        <w:pStyle w:val="Akapitzlist"/>
        <w:numPr>
          <w:ilvl w:val="0"/>
          <w:numId w:val="17"/>
        </w:numPr>
        <w:ind w:left="851" w:hanging="425"/>
        <w:jc w:val="both"/>
      </w:pPr>
      <w:r>
        <w:t>nastawienie na realizację cel</w:t>
      </w:r>
      <w:r w:rsidRPr="00FA1335">
        <w:rPr>
          <w:lang w:val="es-ES_tradnl"/>
        </w:rPr>
        <w:t>ó</w:t>
      </w:r>
      <w:r>
        <w:t>w;</w:t>
      </w:r>
    </w:p>
    <w:p w14:paraId="42A28751" w14:textId="77777777" w:rsidR="0084028F" w:rsidRDefault="0084028F" w:rsidP="0084028F">
      <w:pPr>
        <w:pStyle w:val="Akapitzlist"/>
        <w:numPr>
          <w:ilvl w:val="0"/>
          <w:numId w:val="17"/>
        </w:numPr>
        <w:ind w:left="851" w:hanging="425"/>
        <w:jc w:val="both"/>
      </w:pPr>
      <w:r>
        <w:t>komunikatywność;</w:t>
      </w:r>
    </w:p>
    <w:p w14:paraId="702E0F15" w14:textId="77777777" w:rsidR="0084028F" w:rsidRDefault="0084028F" w:rsidP="0084028F">
      <w:pPr>
        <w:pStyle w:val="Akapitzlist"/>
        <w:numPr>
          <w:ilvl w:val="0"/>
          <w:numId w:val="17"/>
        </w:numPr>
        <w:ind w:left="851" w:hanging="425"/>
        <w:jc w:val="both"/>
      </w:pPr>
      <w:r>
        <w:t>umiejętność pracy w zespole;</w:t>
      </w:r>
    </w:p>
    <w:p w14:paraId="32057E9C" w14:textId="77777777" w:rsidR="0084028F" w:rsidRDefault="0084028F" w:rsidP="0084028F">
      <w:pPr>
        <w:pStyle w:val="Akapitzlist"/>
        <w:numPr>
          <w:ilvl w:val="0"/>
          <w:numId w:val="17"/>
        </w:numPr>
        <w:ind w:left="851" w:hanging="425"/>
        <w:jc w:val="both"/>
      </w:pPr>
      <w:r>
        <w:t>kreatywność.</w:t>
      </w:r>
    </w:p>
    <w:p w14:paraId="17D6E264" w14:textId="77777777" w:rsidR="0084028F" w:rsidRDefault="0084028F" w:rsidP="0084028F"/>
    <w:p w14:paraId="29B7E741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§ 8.</w:t>
      </w:r>
    </w:p>
    <w:p w14:paraId="0F2F62B0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 xml:space="preserve">Tytuł </w:t>
      </w:r>
      <w:r>
        <w:rPr>
          <w:b/>
          <w:bCs/>
          <w:lang w:val="es-ES_tradnl"/>
        </w:rPr>
        <w:t>Ambasadora</w:t>
      </w:r>
    </w:p>
    <w:p w14:paraId="27E9A4A6" w14:textId="77777777" w:rsidR="0084028F" w:rsidRDefault="0084028F" w:rsidP="0084028F">
      <w:pPr>
        <w:pStyle w:val="Akapitzlist"/>
        <w:numPr>
          <w:ilvl w:val="0"/>
          <w:numId w:val="6"/>
        </w:numPr>
        <w:ind w:left="426" w:hanging="426"/>
        <w:jc w:val="both"/>
      </w:pPr>
      <w:r>
        <w:t>Spośr</w:t>
      </w:r>
      <w:r>
        <w:rPr>
          <w:lang w:val="es-ES_tradnl"/>
        </w:rPr>
        <w:t>ó</w:t>
      </w:r>
      <w:r>
        <w:t>d Kandydat</w:t>
      </w:r>
      <w:r>
        <w:rPr>
          <w:lang w:val="es-ES_tradnl"/>
        </w:rPr>
        <w:t>ó</w:t>
      </w:r>
      <w:r>
        <w:t>w ocenianych w ramach etapu II Dział Marketingu Wyższej Szkoły Informatyki i Zarządzania w Rzeszowie wybierze osoby, kt</w:t>
      </w:r>
      <w:r>
        <w:rPr>
          <w:lang w:val="es-ES_tradnl"/>
        </w:rPr>
        <w:t>ó</w:t>
      </w:r>
      <w:r>
        <w:t xml:space="preserve">rym przyznany zostanie tytuł </w:t>
      </w:r>
      <w:r>
        <w:rPr>
          <w:lang w:val="es-ES_tradnl"/>
        </w:rPr>
        <w:t xml:space="preserve">Ambasadora. </w:t>
      </w:r>
    </w:p>
    <w:p w14:paraId="495E3C4F" w14:textId="77777777" w:rsidR="0084028F" w:rsidRDefault="0084028F" w:rsidP="0084028F">
      <w:pPr>
        <w:pStyle w:val="Akapitzlist"/>
        <w:numPr>
          <w:ilvl w:val="0"/>
          <w:numId w:val="6"/>
        </w:numPr>
        <w:ind w:left="426" w:hanging="426"/>
        <w:jc w:val="both"/>
      </w:pPr>
      <w:r>
        <w:lastRenderedPageBreak/>
        <w:t>Dział Marketingu Wyższej Szkoły Informatyki i Zarządzania w Rzeszowie zastrzega sobie prawo odebrania tytułu Ambasadora w trakcie trwania okresu, na kt</w:t>
      </w:r>
      <w:r>
        <w:rPr>
          <w:lang w:val="es-ES_tradnl"/>
        </w:rPr>
        <w:t>ó</w:t>
      </w:r>
      <w:r>
        <w:t>ry został przyznany, w szczeg</w:t>
      </w:r>
      <w:r>
        <w:rPr>
          <w:lang w:val="es-ES_tradnl"/>
        </w:rPr>
        <w:t>ó</w:t>
      </w:r>
      <w:r>
        <w:t>lności w</w:t>
      </w:r>
      <w:r>
        <w:rPr>
          <w:lang w:val="es-ES_tradnl"/>
        </w:rPr>
        <w:t>ó</w:t>
      </w:r>
      <w:r>
        <w:t>wczas gdyby działalność danej osoby negatywnie rzutowała na wizerunek lub działalność Wyższej Szkoły Informatyki i Zarządzania w Rzeszowie.</w:t>
      </w:r>
    </w:p>
    <w:p w14:paraId="3F3C91E5" w14:textId="77777777" w:rsidR="0084028F" w:rsidRDefault="0084028F" w:rsidP="0084028F">
      <w:pPr>
        <w:pStyle w:val="Akapitzlist"/>
        <w:numPr>
          <w:ilvl w:val="0"/>
          <w:numId w:val="6"/>
        </w:numPr>
        <w:ind w:left="426" w:hanging="426"/>
        <w:jc w:val="both"/>
      </w:pPr>
      <w:r>
        <w:t>Wraz z utratą tytułu Ambasadora, dana osoba traci r</w:t>
      </w:r>
      <w:r>
        <w:rPr>
          <w:lang w:val="es-ES_tradnl"/>
        </w:rPr>
        <w:t>ó</w:t>
      </w:r>
      <w:r>
        <w:t>wnież prawo do przyznanych jej jako Ambasadorowi korzyści wymienionych w  § 9.</w:t>
      </w:r>
    </w:p>
    <w:p w14:paraId="11B5C6F3" w14:textId="77777777" w:rsidR="0084028F" w:rsidRDefault="0084028F" w:rsidP="0084028F">
      <w:pPr>
        <w:jc w:val="center"/>
        <w:rPr>
          <w:b/>
          <w:bCs/>
        </w:rPr>
      </w:pPr>
    </w:p>
    <w:p w14:paraId="059E1A11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§ 9.</w:t>
      </w:r>
    </w:p>
    <w:p w14:paraId="1D5AC416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Korzyści dla Ambasador</w:t>
      </w:r>
      <w:r>
        <w:rPr>
          <w:b/>
          <w:bCs/>
          <w:lang w:val="es-ES_tradnl"/>
        </w:rPr>
        <w:t>ó</w:t>
      </w:r>
      <w:r>
        <w:rPr>
          <w:b/>
          <w:bCs/>
        </w:rPr>
        <w:t>w</w:t>
      </w:r>
    </w:p>
    <w:p w14:paraId="3E214587" w14:textId="77777777" w:rsidR="0084028F" w:rsidRDefault="0084028F" w:rsidP="0084028F">
      <w:r>
        <w:t xml:space="preserve">W ramach Programu przewiduje się możliwość przyznania Ambasadorom następujących </w:t>
      </w:r>
      <w:proofErr w:type="spellStart"/>
      <w:r>
        <w:t>korzyś</w:t>
      </w:r>
      <w:proofErr w:type="spellEnd"/>
      <w:r>
        <w:rPr>
          <w:lang w:val="it-IT"/>
        </w:rPr>
        <w:t>ci:</w:t>
      </w:r>
    </w:p>
    <w:p w14:paraId="1D75151A" w14:textId="77777777" w:rsidR="0084028F" w:rsidRDefault="0084028F" w:rsidP="0084028F">
      <w:pPr>
        <w:pStyle w:val="Akapitzlist"/>
        <w:numPr>
          <w:ilvl w:val="0"/>
          <w:numId w:val="14"/>
        </w:numPr>
        <w:ind w:left="426" w:hanging="426"/>
      </w:pPr>
      <w:r>
        <w:t>dedykowany pakiet gadżet</w:t>
      </w:r>
      <w:r w:rsidRPr="00FA1335">
        <w:rPr>
          <w:lang w:val="es-ES_tradnl"/>
        </w:rPr>
        <w:t>ó</w:t>
      </w:r>
      <w:r>
        <w:t>w (a w nim bluza, koszulka, kalendarz, prezenty świąteczne);</w:t>
      </w:r>
    </w:p>
    <w:p w14:paraId="2FB73DBE" w14:textId="77777777" w:rsidR="0084028F" w:rsidRDefault="0084028F" w:rsidP="0084028F">
      <w:pPr>
        <w:pStyle w:val="Akapitzlist"/>
        <w:numPr>
          <w:ilvl w:val="0"/>
          <w:numId w:val="14"/>
        </w:numPr>
        <w:ind w:left="426" w:hanging="426"/>
      </w:pPr>
      <w:r>
        <w:t>szkolenia dotyczące umiejętności miękkich;</w:t>
      </w:r>
    </w:p>
    <w:p w14:paraId="23C87DD0" w14:textId="77777777" w:rsidR="0084028F" w:rsidRDefault="0084028F" w:rsidP="0084028F">
      <w:pPr>
        <w:pStyle w:val="Akapitzlist"/>
        <w:numPr>
          <w:ilvl w:val="0"/>
          <w:numId w:val="14"/>
        </w:numPr>
        <w:ind w:left="426" w:hanging="426"/>
      </w:pPr>
      <w:r>
        <w:t>wyjścia integracyjne;</w:t>
      </w:r>
    </w:p>
    <w:p w14:paraId="5D8F5B98" w14:textId="77777777" w:rsidR="0084028F" w:rsidRDefault="0084028F" w:rsidP="0084028F">
      <w:pPr>
        <w:pStyle w:val="Akapitzlist"/>
        <w:numPr>
          <w:ilvl w:val="0"/>
          <w:numId w:val="14"/>
        </w:numPr>
        <w:ind w:left="426" w:hanging="426"/>
      </w:pPr>
      <w:r>
        <w:t>nagrody dla najlepszych Ambasador</w:t>
      </w:r>
      <w:r w:rsidRPr="00FA1335">
        <w:rPr>
          <w:lang w:val="es-ES_tradnl"/>
        </w:rPr>
        <w:t>ó</w:t>
      </w:r>
      <w:r>
        <w:t>w na zakończenie trwania programu;</w:t>
      </w:r>
    </w:p>
    <w:p w14:paraId="5FB9B78D" w14:textId="77777777" w:rsidR="0084028F" w:rsidRDefault="0084028F" w:rsidP="0084028F">
      <w:pPr>
        <w:pStyle w:val="Akapitzlist"/>
        <w:numPr>
          <w:ilvl w:val="0"/>
          <w:numId w:val="14"/>
        </w:numPr>
        <w:ind w:left="426" w:hanging="426"/>
      </w:pPr>
      <w:r>
        <w:t>zdjęcia z profesjonalnych sesji zdjęciowych.</w:t>
      </w:r>
    </w:p>
    <w:p w14:paraId="72C37430" w14:textId="77777777" w:rsidR="0084028F" w:rsidRDefault="0084028F" w:rsidP="0084028F"/>
    <w:p w14:paraId="4F4D38B8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§ 10.</w:t>
      </w:r>
    </w:p>
    <w:p w14:paraId="6085B83E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Obowiązki Ambasador</w:t>
      </w:r>
      <w:r>
        <w:rPr>
          <w:b/>
          <w:bCs/>
          <w:lang w:val="es-ES_tradnl"/>
        </w:rPr>
        <w:t>ó</w:t>
      </w:r>
      <w:r>
        <w:rPr>
          <w:b/>
          <w:bCs/>
        </w:rPr>
        <w:t>w</w:t>
      </w:r>
    </w:p>
    <w:p w14:paraId="04FA14B8" w14:textId="77777777" w:rsidR="0084028F" w:rsidRDefault="0084028F" w:rsidP="0084028F">
      <w:pPr>
        <w:jc w:val="both"/>
      </w:pPr>
      <w:r>
        <w:t xml:space="preserve">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przyznano tytuł Ambasadora, zobowiązana jest do wsparcia działań Działu Marketi</w:t>
      </w:r>
      <w:r>
        <w:t>n</w:t>
      </w:r>
      <w:r>
        <w:t>gu Wyższej Szkoły Informatyki i Zarządzania w Rzeszowie poprzez:</w:t>
      </w:r>
    </w:p>
    <w:p w14:paraId="08F9836E" w14:textId="77777777" w:rsidR="0084028F" w:rsidRDefault="0084028F" w:rsidP="0084028F">
      <w:pPr>
        <w:pStyle w:val="Akapitzlist"/>
        <w:numPr>
          <w:ilvl w:val="0"/>
          <w:numId w:val="13"/>
        </w:numPr>
        <w:ind w:left="426" w:hanging="426"/>
        <w:jc w:val="both"/>
      </w:pPr>
      <w:r w:rsidRPr="00FA1335">
        <w:rPr>
          <w:lang w:val="fr-FR"/>
        </w:rPr>
        <w:t>bie</w:t>
      </w:r>
      <w:r>
        <w:t>żące śledzenia działań Dział</w:t>
      </w:r>
      <w:r w:rsidRPr="00076A87">
        <w:rPr>
          <w:lang w:val="pl-PL"/>
        </w:rPr>
        <w:t>u Marketingu;</w:t>
      </w:r>
    </w:p>
    <w:p w14:paraId="6733C95B" w14:textId="77777777" w:rsidR="0084028F" w:rsidRDefault="0084028F" w:rsidP="0084028F">
      <w:pPr>
        <w:pStyle w:val="Akapitzlist"/>
        <w:numPr>
          <w:ilvl w:val="0"/>
          <w:numId w:val="13"/>
        </w:numPr>
        <w:ind w:left="426" w:hanging="426"/>
        <w:jc w:val="both"/>
      </w:pPr>
      <w:r>
        <w:t>udział w sesjach zdjęciowych;</w:t>
      </w:r>
    </w:p>
    <w:p w14:paraId="48C0A351" w14:textId="77777777" w:rsidR="0084028F" w:rsidRDefault="0084028F" w:rsidP="0084028F">
      <w:pPr>
        <w:pStyle w:val="Akapitzlist"/>
        <w:numPr>
          <w:ilvl w:val="0"/>
          <w:numId w:val="13"/>
        </w:numPr>
        <w:ind w:left="426" w:hanging="426"/>
        <w:jc w:val="both"/>
      </w:pPr>
      <w:r>
        <w:t>wsparcie przy organizacji wydarzeń o charakterze promocyjnym;</w:t>
      </w:r>
    </w:p>
    <w:p w14:paraId="21462C8D" w14:textId="77777777" w:rsidR="0084028F" w:rsidRDefault="0084028F" w:rsidP="0084028F">
      <w:pPr>
        <w:pStyle w:val="Akapitzlist"/>
        <w:numPr>
          <w:ilvl w:val="0"/>
          <w:numId w:val="13"/>
        </w:numPr>
        <w:ind w:left="426" w:hanging="426"/>
        <w:jc w:val="both"/>
      </w:pPr>
      <w:r>
        <w:t>pozostawiania w stałym kontakcie z Opiekunem;</w:t>
      </w:r>
    </w:p>
    <w:p w14:paraId="1C27D3B3" w14:textId="77777777" w:rsidR="0084028F" w:rsidRDefault="0084028F" w:rsidP="0084028F">
      <w:pPr>
        <w:pStyle w:val="Akapitzlist"/>
        <w:numPr>
          <w:ilvl w:val="0"/>
          <w:numId w:val="13"/>
        </w:numPr>
        <w:ind w:left="426" w:hanging="426"/>
        <w:jc w:val="both"/>
      </w:pPr>
      <w:r>
        <w:t>dokumentowania prowadzonych przez siebie działań podejmowanych w ramach programu;</w:t>
      </w:r>
    </w:p>
    <w:p w14:paraId="3EF12F87" w14:textId="77777777" w:rsidR="0084028F" w:rsidRDefault="0084028F" w:rsidP="0084028F">
      <w:pPr>
        <w:pStyle w:val="Akapitzlist"/>
        <w:numPr>
          <w:ilvl w:val="0"/>
          <w:numId w:val="13"/>
        </w:numPr>
        <w:ind w:left="426" w:hanging="426"/>
        <w:jc w:val="both"/>
      </w:pPr>
      <w:r>
        <w:t>udział w nagraniach materiałów wideo dotyczących Uczelni;</w:t>
      </w:r>
    </w:p>
    <w:p w14:paraId="45B91C0B" w14:textId="77777777" w:rsidR="0084028F" w:rsidRDefault="0084028F" w:rsidP="0084028F">
      <w:pPr>
        <w:pStyle w:val="Akapitzlist"/>
        <w:numPr>
          <w:ilvl w:val="0"/>
          <w:numId w:val="13"/>
        </w:numPr>
        <w:ind w:left="426" w:hanging="426"/>
        <w:jc w:val="both"/>
      </w:pPr>
      <w:r>
        <w:t>udział w spotkaniach koncepcyjnych.</w:t>
      </w:r>
    </w:p>
    <w:p w14:paraId="6975AF34" w14:textId="77777777" w:rsidR="0084028F" w:rsidRDefault="0084028F" w:rsidP="0084028F"/>
    <w:p w14:paraId="62CF5C98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§ 11.</w:t>
      </w:r>
    </w:p>
    <w:p w14:paraId="482012FA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Wykorzystanie wizerunku</w:t>
      </w:r>
    </w:p>
    <w:p w14:paraId="1184DFE8" w14:textId="77777777" w:rsidR="0084028F" w:rsidRDefault="0084028F" w:rsidP="0084028F">
      <w:pPr>
        <w:numPr>
          <w:ilvl w:val="0"/>
          <w:numId w:val="8"/>
        </w:numPr>
        <w:ind w:left="426" w:hanging="426"/>
        <w:jc w:val="both"/>
      </w:pPr>
      <w:r>
        <w:t>Wyłoniony w konkursie Ambasador wyraża zgodę na nieodpłatne wykorzystanie jego wiz</w:t>
      </w:r>
      <w:r>
        <w:t>e</w:t>
      </w:r>
      <w:r>
        <w:t>runku na zdjęciach wykonanych w związku z pełnieniem funkcji Ambasadora w ramach dzi</w:t>
      </w:r>
      <w:r>
        <w:t>a</w:t>
      </w:r>
      <w:r>
        <w:t>łań promocyjnych Uczelni.</w:t>
      </w:r>
    </w:p>
    <w:p w14:paraId="318E8E04" w14:textId="77777777" w:rsidR="0084028F" w:rsidRDefault="0084028F" w:rsidP="0084028F">
      <w:pPr>
        <w:numPr>
          <w:ilvl w:val="0"/>
          <w:numId w:val="8"/>
        </w:numPr>
        <w:ind w:left="426" w:hanging="426"/>
        <w:jc w:val="both"/>
      </w:pPr>
      <w:r>
        <w:t xml:space="preserve">Zgoda dotyczy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wykorzystania wizerunku na wszystkich polach eksploatacji w szczególności: w materiałach promocyjnych, na stronie internetowej, na plakatach, w fold</w:t>
      </w:r>
      <w:r>
        <w:t>e</w:t>
      </w:r>
      <w:r>
        <w:t>rach, filmach promocyjnych, mediach społecznościowych należących do Uczelni.</w:t>
      </w:r>
    </w:p>
    <w:p w14:paraId="44EAF4E9" w14:textId="77777777" w:rsidR="0084028F" w:rsidRDefault="0084028F" w:rsidP="0084028F">
      <w:pPr>
        <w:numPr>
          <w:ilvl w:val="0"/>
          <w:numId w:val="8"/>
        </w:numPr>
        <w:ind w:left="426" w:hanging="426"/>
        <w:jc w:val="both"/>
      </w:pPr>
      <w:r>
        <w:t>Zgoda na wykorzystanie wizerunku jest ograniczona czasowo do 10 lat po zakończeniu real</w:t>
      </w:r>
      <w:r>
        <w:t>i</w:t>
      </w:r>
      <w:r>
        <w:t>zacji programu. Wyrażenie zgody na wykonanie zdjęcia i wykorzystanie wizerunku zgodnie z powyższym zakresem pozostaje całkowicie dobrowolne, ale jest niezbędne do realizacji post</w:t>
      </w:r>
      <w:r>
        <w:t>a</w:t>
      </w:r>
      <w:r>
        <w:t>nowień Regulaminu. Potrzeba uzyskania stosownej zgody wynika z przepis</w:t>
      </w:r>
      <w:r>
        <w:rPr>
          <w:lang w:val="es-ES_tradnl"/>
        </w:rPr>
        <w:t>ó</w:t>
      </w:r>
      <w:r>
        <w:t>w prawa.</w:t>
      </w:r>
    </w:p>
    <w:p w14:paraId="04C27719" w14:textId="77777777" w:rsidR="0084028F" w:rsidRDefault="0084028F" w:rsidP="0084028F">
      <w:pPr>
        <w:jc w:val="center"/>
        <w:rPr>
          <w:b/>
          <w:bCs/>
        </w:rPr>
      </w:pPr>
    </w:p>
    <w:p w14:paraId="335FB580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 xml:space="preserve">§ 12 </w:t>
      </w:r>
    </w:p>
    <w:p w14:paraId="79C2CAE9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Ochrona danych osobowych</w:t>
      </w:r>
    </w:p>
    <w:p w14:paraId="40EF3D90" w14:textId="77777777" w:rsidR="0084028F" w:rsidRDefault="0084028F" w:rsidP="0084028F">
      <w:pPr>
        <w:pStyle w:val="Akapitzlist"/>
        <w:numPr>
          <w:ilvl w:val="1"/>
          <w:numId w:val="16"/>
        </w:numPr>
        <w:ind w:left="426" w:hanging="426"/>
        <w:jc w:val="both"/>
      </w:pPr>
      <w:r w:rsidRPr="00FA1335">
        <w:t>Administratorem danych osobowych zbieranych od uczestnik</w:t>
      </w:r>
      <w:r w:rsidRPr="00A738EA">
        <w:t>ó</w:t>
      </w:r>
      <w:r w:rsidRPr="00FA1335">
        <w:t>w (Ambasadorów) jest Wyższa Szkoła Informatyki i Zarządzania z siedzibą w Rzeszowie. Z Inspektorem ochrony danych można się kontaktować:</w:t>
      </w:r>
    </w:p>
    <w:p w14:paraId="35198CF6" w14:textId="77777777" w:rsidR="0084028F" w:rsidRDefault="0084028F" w:rsidP="0084028F">
      <w:pPr>
        <w:pStyle w:val="Akapitzlist"/>
        <w:numPr>
          <w:ilvl w:val="0"/>
          <w:numId w:val="18"/>
        </w:numPr>
        <w:jc w:val="both"/>
      </w:pPr>
      <w:r w:rsidRPr="00FA1335">
        <w:t>korespondencyjnie: Inspektor Ochrony Danych, Wyższa Szkoła Informatyki i Zarządzania w Rzeszowie, ul. H. Sucharskiego 2, 35-225 Rzesz</w:t>
      </w:r>
      <w:r w:rsidRPr="00A738EA">
        <w:t>ó</w:t>
      </w:r>
      <w:r w:rsidRPr="00FA1335">
        <w:t xml:space="preserve">w </w:t>
      </w:r>
    </w:p>
    <w:p w14:paraId="3041966E" w14:textId="77777777" w:rsidR="0084028F" w:rsidRPr="00FA1335" w:rsidRDefault="0084028F" w:rsidP="0084028F">
      <w:pPr>
        <w:pStyle w:val="Akapitzlist"/>
        <w:numPr>
          <w:ilvl w:val="0"/>
          <w:numId w:val="18"/>
        </w:numPr>
        <w:jc w:val="both"/>
      </w:pPr>
      <w:r w:rsidRPr="00FA1335">
        <w:t xml:space="preserve">elektronicznie : e-mail: iod@wsiz.rzeszow.pl </w:t>
      </w:r>
    </w:p>
    <w:p w14:paraId="5F34C45D" w14:textId="77777777" w:rsidR="0084028F" w:rsidRDefault="0084028F" w:rsidP="0084028F">
      <w:pPr>
        <w:pStyle w:val="Akapitzlist"/>
        <w:numPr>
          <w:ilvl w:val="1"/>
          <w:numId w:val="16"/>
        </w:numPr>
        <w:ind w:left="426" w:hanging="426"/>
      </w:pPr>
      <w:r w:rsidRPr="00FA1335">
        <w:t>Przetwarzanie danych osobowych odbywać się będzie na zasadach przewidzianych w Rozporządzeniu Parlamentu Europejskiego i Rady (UE) 2016/679 z dnia 27 kwietnia 2016 r. w sprawie ochrony os</w:t>
      </w:r>
      <w:r w:rsidRPr="00A738EA">
        <w:t>ó</w:t>
      </w:r>
      <w:r w:rsidRPr="00FA1335">
        <w:t xml:space="preserve">b fizycznych w związku z przetwarzaniem danych osobowych i w sprawie </w:t>
      </w:r>
      <w:r w:rsidRPr="00FA1335">
        <w:lastRenderedPageBreak/>
        <w:t>swobodnego przepływu takich danych oraz uchylenia dyrektywy 95/46/WE (og</w:t>
      </w:r>
      <w:r w:rsidRPr="00A738EA">
        <w:t>ó</w:t>
      </w:r>
      <w:r w:rsidRPr="00FA1335">
        <w:t xml:space="preserve">lne rozporządzenie o ochronie danych). </w:t>
      </w:r>
    </w:p>
    <w:p w14:paraId="065E0BCA" w14:textId="77777777" w:rsidR="0084028F" w:rsidRDefault="0084028F" w:rsidP="0084028F">
      <w:pPr>
        <w:pStyle w:val="Akapitzlist"/>
        <w:numPr>
          <w:ilvl w:val="1"/>
          <w:numId w:val="16"/>
        </w:numPr>
        <w:ind w:left="426" w:hanging="426"/>
      </w:pPr>
      <w:r w:rsidRPr="00FA1335">
        <w:t>Dane osobowe uczestnik</w:t>
      </w:r>
      <w:r w:rsidRPr="00A738EA">
        <w:t>ó</w:t>
      </w:r>
      <w:r w:rsidRPr="00FA1335">
        <w:t xml:space="preserve">w Programu będą przetwarzane na podstawie zgody wyrażonej podczas zgłoszenia: </w:t>
      </w:r>
    </w:p>
    <w:p w14:paraId="60F6FC5A" w14:textId="77777777" w:rsidR="0084028F" w:rsidRDefault="0084028F" w:rsidP="0084028F">
      <w:pPr>
        <w:pStyle w:val="Akapitzlist"/>
        <w:numPr>
          <w:ilvl w:val="0"/>
          <w:numId w:val="19"/>
        </w:numPr>
      </w:pPr>
      <w:r w:rsidRPr="00FA1335">
        <w:t xml:space="preserve">w celu organizacji i przeprowadzenia Programu; </w:t>
      </w:r>
    </w:p>
    <w:p w14:paraId="7E3BFCD5" w14:textId="77777777" w:rsidR="0084028F" w:rsidRDefault="0084028F" w:rsidP="0084028F">
      <w:pPr>
        <w:pStyle w:val="Akapitzlist"/>
        <w:numPr>
          <w:ilvl w:val="0"/>
          <w:numId w:val="19"/>
        </w:numPr>
      </w:pPr>
      <w:r w:rsidRPr="00FA1335">
        <w:t>w celach marketingowych dotyczących Uczestnik</w:t>
      </w:r>
      <w:r w:rsidRPr="00A738EA">
        <w:t>ó</w:t>
      </w:r>
      <w:r w:rsidRPr="00FA1335">
        <w:t>w oraz Uczelni;</w:t>
      </w:r>
    </w:p>
    <w:p w14:paraId="5E5F660C" w14:textId="77777777" w:rsidR="0084028F" w:rsidRPr="00FA1335" w:rsidRDefault="0084028F" w:rsidP="0084028F">
      <w:pPr>
        <w:pStyle w:val="Akapitzlist"/>
        <w:numPr>
          <w:ilvl w:val="1"/>
          <w:numId w:val="16"/>
        </w:numPr>
        <w:ind w:left="426" w:hanging="426"/>
      </w:pPr>
      <w:r w:rsidRPr="00FA1335">
        <w:t xml:space="preserve">Podanie danych osobowych ma charakter dobrowolny, ale jest niezbędne do udziału w Programie. </w:t>
      </w:r>
    </w:p>
    <w:p w14:paraId="0CDABF24" w14:textId="77777777" w:rsidR="0084028F" w:rsidRDefault="0084028F" w:rsidP="0084028F">
      <w:pPr>
        <w:pStyle w:val="Akapitzlist"/>
        <w:numPr>
          <w:ilvl w:val="1"/>
          <w:numId w:val="16"/>
        </w:numPr>
        <w:ind w:left="426" w:hanging="426"/>
      </w:pPr>
      <w:r w:rsidRPr="00FA1335">
        <w:t>Uczestnikom Programu, kt</w:t>
      </w:r>
      <w:r w:rsidRPr="00A738EA">
        <w:t>ó</w:t>
      </w:r>
      <w:r w:rsidRPr="00FA1335">
        <w:t>rzy podają dane osobowe przysługuje prawo dostępu do treści swoich danych oraz z zastrzeżeniem przepis</w:t>
      </w:r>
      <w:r w:rsidRPr="00A738EA">
        <w:t>ó</w:t>
      </w:r>
      <w:r w:rsidRPr="00FA1335">
        <w:t xml:space="preserve">w prawa przysługuje prawo do: </w:t>
      </w:r>
      <w:r w:rsidRPr="00FA1335">
        <w:br/>
        <w:t xml:space="preserve">a) </w:t>
      </w:r>
      <w:r>
        <w:t xml:space="preserve">  </w:t>
      </w:r>
      <w:r w:rsidRPr="00FA1335">
        <w:t xml:space="preserve">sprostowania danych, </w:t>
      </w:r>
      <w:r w:rsidRPr="00FA1335">
        <w:br/>
        <w:t xml:space="preserve">b) </w:t>
      </w:r>
      <w:r>
        <w:t xml:space="preserve">  </w:t>
      </w:r>
      <w:r w:rsidRPr="00FA1335">
        <w:t xml:space="preserve">usunięcia danych, </w:t>
      </w:r>
      <w:r w:rsidRPr="00FA1335">
        <w:br/>
        <w:t xml:space="preserve">c) </w:t>
      </w:r>
      <w:r>
        <w:t xml:space="preserve">  </w:t>
      </w:r>
      <w:r w:rsidRPr="00FA1335">
        <w:t xml:space="preserve">ograniczenia przetwarzania danych, </w:t>
      </w:r>
      <w:r w:rsidRPr="00FA1335">
        <w:br/>
        <w:t xml:space="preserve">d) </w:t>
      </w:r>
      <w:r>
        <w:t xml:space="preserve">  </w:t>
      </w:r>
      <w:r w:rsidRPr="00FA1335">
        <w:t xml:space="preserve">przenoszenia danych, </w:t>
      </w:r>
      <w:r w:rsidRPr="00FA1335">
        <w:br/>
        <w:t xml:space="preserve">e) </w:t>
      </w:r>
      <w:r>
        <w:t xml:space="preserve">  </w:t>
      </w:r>
      <w:r w:rsidRPr="00FA1335">
        <w:t xml:space="preserve">wniesienia sprzeciwu, </w:t>
      </w:r>
      <w:r w:rsidRPr="00FA1335">
        <w:br/>
        <w:t xml:space="preserve">f) </w:t>
      </w:r>
      <w:r>
        <w:t xml:space="preserve">  </w:t>
      </w:r>
      <w:r w:rsidRPr="00FA1335">
        <w:t xml:space="preserve">cofnięcia zgody w dowolnym momencie. </w:t>
      </w:r>
    </w:p>
    <w:p w14:paraId="3EE38751" w14:textId="77777777" w:rsidR="0084028F" w:rsidRDefault="0084028F" w:rsidP="0084028F">
      <w:pPr>
        <w:pStyle w:val="Akapitzlist"/>
        <w:numPr>
          <w:ilvl w:val="1"/>
          <w:numId w:val="16"/>
        </w:numPr>
        <w:ind w:left="426" w:hanging="426"/>
      </w:pPr>
      <w:r w:rsidRPr="00FA1335">
        <w:t>Organizator będzie zbierał od uczestnik</w:t>
      </w:r>
      <w:r w:rsidRPr="00A738EA">
        <w:t>ó</w:t>
      </w:r>
      <w:r w:rsidRPr="00FA1335">
        <w:t>w następują</w:t>
      </w:r>
      <w:r w:rsidRPr="00A738EA">
        <w:t xml:space="preserve">ce dane: </w:t>
      </w:r>
      <w:r w:rsidRPr="00FA1335">
        <w:br/>
        <w:t xml:space="preserve">a)  </w:t>
      </w:r>
      <w:r>
        <w:t xml:space="preserve"> </w:t>
      </w:r>
      <w:r w:rsidRPr="00FA1335">
        <w:t xml:space="preserve">imię i nazwisko, </w:t>
      </w:r>
      <w:r w:rsidRPr="00FA1335">
        <w:br/>
        <w:t xml:space="preserve">b) </w:t>
      </w:r>
      <w:r>
        <w:t xml:space="preserve">  </w:t>
      </w:r>
      <w:r w:rsidRPr="00FA1335">
        <w:t xml:space="preserve">adres e-mail, </w:t>
      </w:r>
      <w:r w:rsidRPr="00FA1335">
        <w:br/>
        <w:t xml:space="preserve">c) </w:t>
      </w:r>
      <w:r>
        <w:t xml:space="preserve">  </w:t>
      </w:r>
      <w:r w:rsidRPr="00FA1335">
        <w:t xml:space="preserve">numer telefonu,  </w:t>
      </w:r>
      <w:r w:rsidRPr="00FA1335">
        <w:br/>
        <w:t xml:space="preserve">d) </w:t>
      </w:r>
      <w:r>
        <w:t xml:space="preserve">  </w:t>
      </w:r>
      <w:r w:rsidRPr="00FA1335">
        <w:t>rok i kierunek studi</w:t>
      </w:r>
      <w:r w:rsidRPr="00A738EA">
        <w:t>ó</w:t>
      </w:r>
      <w:r w:rsidRPr="00FA1335">
        <w:t>w,</w:t>
      </w:r>
      <w:r w:rsidRPr="00FA1335">
        <w:br/>
        <w:t xml:space="preserve">e) </w:t>
      </w:r>
      <w:r>
        <w:t xml:space="preserve">  </w:t>
      </w:r>
      <w:r w:rsidRPr="00FA1335">
        <w:t>numer albumu</w:t>
      </w:r>
      <w:r>
        <w:t>.</w:t>
      </w:r>
    </w:p>
    <w:p w14:paraId="39CB13F4" w14:textId="77777777" w:rsidR="0084028F" w:rsidRDefault="0084028F" w:rsidP="0084028F">
      <w:pPr>
        <w:pStyle w:val="Akapitzlist"/>
        <w:numPr>
          <w:ilvl w:val="1"/>
          <w:numId w:val="16"/>
        </w:numPr>
        <w:ind w:left="426" w:hanging="426"/>
      </w:pPr>
      <w:r w:rsidRPr="00FA1335">
        <w:t>Uczestnikom Programu przysługuje prawo wniesienia skargi do Prezesa Urzędu Ochrony Danych Osobowych.</w:t>
      </w:r>
    </w:p>
    <w:p w14:paraId="3EC95633" w14:textId="77777777" w:rsidR="0084028F" w:rsidRDefault="0084028F" w:rsidP="0084028F">
      <w:pPr>
        <w:pStyle w:val="Akapitzlist"/>
        <w:numPr>
          <w:ilvl w:val="1"/>
          <w:numId w:val="16"/>
        </w:numPr>
        <w:ind w:left="426" w:hanging="426"/>
      </w:pPr>
      <w:r w:rsidRPr="00FA1335">
        <w:t xml:space="preserve">Uczestnik Programu zezwala na wykorzystanie jego imienia i nazwiska w celu informowania (także w mediach) o działaniach związanych z Programem. </w:t>
      </w:r>
    </w:p>
    <w:p w14:paraId="4CFCC535" w14:textId="77777777" w:rsidR="0084028F" w:rsidRDefault="0084028F" w:rsidP="0084028F">
      <w:pPr>
        <w:pStyle w:val="Akapitzlist"/>
        <w:numPr>
          <w:ilvl w:val="1"/>
          <w:numId w:val="16"/>
        </w:numPr>
        <w:ind w:left="426" w:hanging="426"/>
      </w:pPr>
      <w:r w:rsidRPr="00FA1335">
        <w:t>Organizator oświadcza, iż dane uczestnik</w:t>
      </w:r>
      <w:r w:rsidRPr="00A738EA">
        <w:t>ó</w:t>
      </w:r>
      <w:r w:rsidRPr="00FA1335">
        <w:t>w Programu nie będą przetwarzane w spos</w:t>
      </w:r>
      <w:r w:rsidRPr="00A738EA">
        <w:t>ó</w:t>
      </w:r>
      <w:r w:rsidRPr="00FA1335">
        <w:t xml:space="preserve">b zautomatyzowany i nie będą poddawane profilowaniu. </w:t>
      </w:r>
    </w:p>
    <w:p w14:paraId="18266490" w14:textId="77777777" w:rsidR="0084028F" w:rsidRDefault="0084028F" w:rsidP="0084028F">
      <w:pPr>
        <w:pStyle w:val="Akapitzlist"/>
        <w:numPr>
          <w:ilvl w:val="1"/>
          <w:numId w:val="16"/>
        </w:numPr>
        <w:ind w:left="426" w:hanging="426"/>
      </w:pPr>
      <w:r w:rsidRPr="00FA1335">
        <w:t>Dane uczestnik</w:t>
      </w:r>
      <w:r w:rsidRPr="00A738EA">
        <w:t>ó</w:t>
      </w:r>
      <w:r w:rsidRPr="00FA1335">
        <w:t xml:space="preserve">w Programu nie będą udostępniane podmiotom zewnętrznym. </w:t>
      </w:r>
    </w:p>
    <w:p w14:paraId="13ECA7C8" w14:textId="77777777" w:rsidR="0084028F" w:rsidRDefault="0084028F" w:rsidP="0084028F">
      <w:pPr>
        <w:pStyle w:val="Akapitzlist"/>
        <w:numPr>
          <w:ilvl w:val="1"/>
          <w:numId w:val="16"/>
        </w:numPr>
        <w:ind w:left="426" w:hanging="426"/>
      </w:pPr>
      <w:r w:rsidRPr="00FA1335">
        <w:t>Dane uczestnik</w:t>
      </w:r>
      <w:r w:rsidRPr="00A738EA">
        <w:t>ó</w:t>
      </w:r>
      <w:r w:rsidRPr="00FA1335">
        <w:t>w Programu będą przechowywane przez okres niezbędny do realizacji wyżej określonych cel</w:t>
      </w:r>
      <w:r w:rsidRPr="00A738EA">
        <w:t>ó</w:t>
      </w:r>
      <w:r w:rsidRPr="00FA1335">
        <w:t>w.</w:t>
      </w:r>
    </w:p>
    <w:p w14:paraId="78ED515C" w14:textId="77777777" w:rsidR="0084028F" w:rsidRDefault="0084028F" w:rsidP="0084028F">
      <w:pPr>
        <w:pStyle w:val="Akapitzlist"/>
        <w:numPr>
          <w:ilvl w:val="1"/>
          <w:numId w:val="16"/>
        </w:numPr>
        <w:ind w:left="426" w:hanging="426"/>
      </w:pPr>
      <w:r w:rsidRPr="00FA1335">
        <w:t>Organizator stosuje środki techniczne i organizacyjne mające na celu należyte, odpowiednie do zagrożeń oraz kategorii danych objętych ochroną zabezpieczenia powierzonych danych osobowych. Organizator oświadcza, że wdrożył odpowiednie środki aby zapewnić stopień bezpieczeństwa odpowiadający ryzyku z uwzględnieniem stanu wiedzy technicznej, kosztu wdrożenia oraz charakteru, zakresu, celu i kontekstu przetwarzania oraz ryzyko naruszenia praw i wolności os</w:t>
      </w:r>
      <w:r w:rsidRPr="00A738EA">
        <w:t>ó</w:t>
      </w:r>
      <w:r w:rsidRPr="00FA1335">
        <w:t>b fizycznych o różnym prawdopodobieństwie wystąpienia i wadze zagrożenia.</w:t>
      </w:r>
    </w:p>
    <w:p w14:paraId="43572EFB" w14:textId="77777777" w:rsidR="0084028F" w:rsidRDefault="0084028F" w:rsidP="0084028F">
      <w:pPr>
        <w:pStyle w:val="Akapitzlist"/>
        <w:numPr>
          <w:ilvl w:val="1"/>
          <w:numId w:val="16"/>
        </w:numPr>
        <w:ind w:left="426" w:hanging="426"/>
      </w:pPr>
      <w:r w:rsidRPr="00FA1335">
        <w:t>Organizator w szczeg</w:t>
      </w:r>
      <w:r w:rsidRPr="00A738EA">
        <w:t>ó</w:t>
      </w:r>
      <w:r w:rsidRPr="00FA1335">
        <w:t>lności uwzględnia ryzyko wiążące się z przetwarzaniem danych wynikające z:</w:t>
      </w:r>
    </w:p>
    <w:p w14:paraId="02B23711" w14:textId="77777777" w:rsidR="0084028F" w:rsidRDefault="0084028F" w:rsidP="0084028F">
      <w:pPr>
        <w:pStyle w:val="Akapitzlist"/>
        <w:numPr>
          <w:ilvl w:val="0"/>
          <w:numId w:val="20"/>
        </w:numPr>
      </w:pPr>
      <w:r w:rsidRPr="00FA1335">
        <w:t xml:space="preserve">przypadkowego lub niezgodnego z prawem zniszczenia, utraty, modyfikacji, </w:t>
      </w:r>
    </w:p>
    <w:p w14:paraId="09F73F87" w14:textId="77777777" w:rsidR="0084028F" w:rsidRDefault="0084028F" w:rsidP="0084028F">
      <w:pPr>
        <w:pStyle w:val="Akapitzlist"/>
        <w:numPr>
          <w:ilvl w:val="0"/>
          <w:numId w:val="20"/>
        </w:numPr>
      </w:pPr>
      <w:r w:rsidRPr="00FA1335">
        <w:t xml:space="preserve">nieuprawnionego ujawnienia danych, </w:t>
      </w:r>
    </w:p>
    <w:p w14:paraId="6D4CC1EF" w14:textId="77777777" w:rsidR="0084028F" w:rsidRPr="00FA1335" w:rsidRDefault="0084028F" w:rsidP="0084028F">
      <w:pPr>
        <w:pStyle w:val="Akapitzlist"/>
        <w:numPr>
          <w:ilvl w:val="0"/>
          <w:numId w:val="20"/>
        </w:numPr>
      </w:pPr>
      <w:r w:rsidRPr="00FA1335">
        <w:t>nieuprawnionego dostępu do danych osobowych przesyłanych, przechowywanych lub w inny spos</w:t>
      </w:r>
      <w:r w:rsidRPr="00A738EA">
        <w:t>ó</w:t>
      </w:r>
      <w:r w:rsidRPr="00FA1335">
        <w:t>b przetwarzanych.</w:t>
      </w:r>
    </w:p>
    <w:p w14:paraId="34B8DEE2" w14:textId="77777777" w:rsidR="0084028F" w:rsidRDefault="0084028F" w:rsidP="0084028F"/>
    <w:p w14:paraId="334B5267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§ 13.</w:t>
      </w:r>
    </w:p>
    <w:p w14:paraId="6BA50C23" w14:textId="77777777" w:rsidR="0084028F" w:rsidRDefault="0084028F" w:rsidP="0084028F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35CF88EF" w14:textId="77777777" w:rsidR="0084028F" w:rsidRPr="00A738EA" w:rsidRDefault="0084028F" w:rsidP="0084028F">
      <w:pPr>
        <w:pStyle w:val="Domylne"/>
        <w:numPr>
          <w:ilvl w:val="0"/>
          <w:numId w:val="9"/>
        </w:numPr>
        <w:spacing w:before="0"/>
        <w:ind w:left="426" w:hanging="426"/>
        <w:jc w:val="both"/>
        <w:rPr>
          <w:rFonts w:ascii="Calibri" w:hAnsi="Calibri" w:cs="Calibri"/>
          <w:sz w:val="22"/>
        </w:rPr>
      </w:pPr>
      <w:r w:rsidRPr="00A738EA">
        <w:rPr>
          <w:rFonts w:ascii="Calibri" w:hAnsi="Calibri" w:cs="Calibri"/>
          <w:sz w:val="22"/>
        </w:rPr>
        <w:t xml:space="preserve">Organizator może wykluczyć uczestnika z udziału w Programie w przypadku naruszenia przez uczestnika postanowień niniejszego regulaminu. </w:t>
      </w:r>
    </w:p>
    <w:p w14:paraId="75C51A27" w14:textId="77777777" w:rsidR="0084028F" w:rsidRPr="00A738EA" w:rsidRDefault="0084028F" w:rsidP="0084028F">
      <w:pPr>
        <w:pStyle w:val="Domylne"/>
        <w:numPr>
          <w:ilvl w:val="0"/>
          <w:numId w:val="9"/>
        </w:numPr>
        <w:spacing w:before="0"/>
        <w:ind w:left="426" w:hanging="426"/>
        <w:jc w:val="both"/>
        <w:rPr>
          <w:rFonts w:ascii="Calibri" w:hAnsi="Calibri" w:cs="Calibri"/>
          <w:sz w:val="22"/>
        </w:rPr>
      </w:pPr>
      <w:r w:rsidRPr="00A738EA">
        <w:rPr>
          <w:rFonts w:ascii="Calibri" w:hAnsi="Calibri" w:cs="Calibri"/>
          <w:sz w:val="22"/>
        </w:rPr>
        <w:t xml:space="preserve">Każdy uczestnik ma prawo </w:t>
      </w:r>
      <w:proofErr w:type="spellStart"/>
      <w:r w:rsidRPr="00A738EA">
        <w:rPr>
          <w:rFonts w:ascii="Calibri" w:hAnsi="Calibri" w:cs="Calibri"/>
          <w:sz w:val="22"/>
        </w:rPr>
        <w:t>zwr</w:t>
      </w:r>
      <w:proofErr w:type="spellEnd"/>
      <w:r w:rsidRPr="00A738EA">
        <w:rPr>
          <w:rFonts w:ascii="Calibri" w:hAnsi="Calibri" w:cs="Calibri"/>
          <w:sz w:val="22"/>
          <w:lang w:val="es-ES_tradnl"/>
        </w:rPr>
        <w:t>ó</w:t>
      </w:r>
      <w:proofErr w:type="spellStart"/>
      <w:r w:rsidRPr="00A738EA">
        <w:rPr>
          <w:rFonts w:ascii="Calibri" w:hAnsi="Calibri" w:cs="Calibri"/>
          <w:sz w:val="22"/>
        </w:rPr>
        <w:t>cić</w:t>
      </w:r>
      <w:proofErr w:type="spellEnd"/>
      <w:r w:rsidRPr="00A738EA">
        <w:rPr>
          <w:rFonts w:ascii="Calibri" w:hAnsi="Calibri" w:cs="Calibri"/>
          <w:sz w:val="22"/>
        </w:rPr>
        <w:t xml:space="preserve"> się do Organizatora konkursu o wyjaśnienie treści niniejszego regulaminu.</w:t>
      </w:r>
    </w:p>
    <w:p w14:paraId="25894880" w14:textId="77777777" w:rsidR="0084028F" w:rsidRDefault="0084028F" w:rsidP="0084028F">
      <w:pPr>
        <w:pStyle w:val="Domylne"/>
        <w:numPr>
          <w:ilvl w:val="0"/>
          <w:numId w:val="9"/>
        </w:numPr>
        <w:spacing w:before="0"/>
        <w:ind w:left="426" w:hanging="426"/>
        <w:jc w:val="both"/>
        <w:rPr>
          <w:rFonts w:ascii="Calibri" w:hAnsi="Calibri" w:cs="Calibri"/>
          <w:sz w:val="22"/>
        </w:rPr>
      </w:pPr>
      <w:r w:rsidRPr="00A738EA">
        <w:rPr>
          <w:rFonts w:ascii="Calibri" w:hAnsi="Calibri" w:cs="Calibri"/>
          <w:sz w:val="22"/>
        </w:rPr>
        <w:lastRenderedPageBreak/>
        <w:t>Organizator nie ponosi odpowiedzialności za problemy związane z brakiem możliwości skontaktowania się z wybranymi Ambasadorami</w:t>
      </w:r>
      <w:r>
        <w:rPr>
          <w:rFonts w:ascii="Calibri" w:hAnsi="Calibri" w:cs="Calibri"/>
          <w:sz w:val="22"/>
        </w:rPr>
        <w:t>.</w:t>
      </w:r>
    </w:p>
    <w:p w14:paraId="1EAF1392" w14:textId="77777777" w:rsidR="0084028F" w:rsidRPr="00A738EA" w:rsidRDefault="0084028F" w:rsidP="0084028F">
      <w:pPr>
        <w:pStyle w:val="Domylne"/>
        <w:numPr>
          <w:ilvl w:val="0"/>
          <w:numId w:val="9"/>
        </w:numPr>
        <w:spacing w:before="0"/>
        <w:ind w:left="426" w:hanging="426"/>
        <w:jc w:val="both"/>
        <w:rPr>
          <w:rFonts w:ascii="Calibri" w:hAnsi="Calibri" w:cs="Calibri"/>
          <w:sz w:val="22"/>
        </w:rPr>
      </w:pPr>
      <w:r w:rsidRPr="00A738EA">
        <w:rPr>
          <w:rFonts w:ascii="Calibri" w:hAnsi="Calibri" w:cs="Calibri"/>
          <w:sz w:val="22"/>
        </w:rPr>
        <w:t xml:space="preserve">Organizator informuje, że nie ponosi odpowiedzialności za zdarzenia uniemożliwiające prawidłowe przeprowadzenie Programu </w:t>
      </w:r>
      <w:proofErr w:type="spellStart"/>
      <w:r w:rsidRPr="00A738EA">
        <w:rPr>
          <w:rFonts w:ascii="Calibri" w:hAnsi="Calibri" w:cs="Calibri"/>
          <w:sz w:val="22"/>
        </w:rPr>
        <w:t>kt</w:t>
      </w:r>
      <w:proofErr w:type="spellEnd"/>
      <w:r w:rsidRPr="00A738EA">
        <w:rPr>
          <w:rFonts w:ascii="Calibri" w:hAnsi="Calibri" w:cs="Calibri"/>
          <w:sz w:val="22"/>
          <w:lang w:val="es-ES_tradnl"/>
        </w:rPr>
        <w:t>ó</w:t>
      </w:r>
      <w:proofErr w:type="spellStart"/>
      <w:r w:rsidRPr="00A738EA">
        <w:rPr>
          <w:rFonts w:ascii="Calibri" w:hAnsi="Calibri" w:cs="Calibri"/>
          <w:sz w:val="22"/>
        </w:rPr>
        <w:t>rych</w:t>
      </w:r>
      <w:proofErr w:type="spellEnd"/>
      <w:r w:rsidRPr="00A738EA">
        <w:rPr>
          <w:rFonts w:ascii="Calibri" w:hAnsi="Calibri" w:cs="Calibri"/>
          <w:sz w:val="22"/>
        </w:rPr>
        <w:t xml:space="preserve"> nie był w stanie przewidzieć lub nie m</w:t>
      </w:r>
      <w:r w:rsidRPr="00A738EA">
        <w:rPr>
          <w:rFonts w:ascii="Calibri" w:hAnsi="Calibri" w:cs="Calibri"/>
          <w:sz w:val="22"/>
          <w:lang w:val="es-ES_tradnl"/>
        </w:rPr>
        <w:t>ó</w:t>
      </w:r>
      <w:proofErr w:type="spellStart"/>
      <w:r w:rsidRPr="00A738EA">
        <w:rPr>
          <w:rFonts w:ascii="Calibri" w:hAnsi="Calibri" w:cs="Calibri"/>
          <w:sz w:val="22"/>
        </w:rPr>
        <w:t>gł</w:t>
      </w:r>
      <w:proofErr w:type="spellEnd"/>
      <w:r w:rsidRPr="00A738EA">
        <w:rPr>
          <w:rFonts w:ascii="Calibri" w:hAnsi="Calibri" w:cs="Calibri"/>
          <w:sz w:val="22"/>
        </w:rPr>
        <w:t xml:space="preserve"> zapobiec, o charakterze zdarzeń losowych, lub siły wyższej</w:t>
      </w:r>
      <w:r w:rsidRPr="00FA1335">
        <w:rPr>
          <w:rFonts w:ascii="Calibri" w:hAnsi="Calibri" w:cs="Calibri"/>
          <w:sz w:val="22"/>
        </w:rPr>
        <w:t>.</w:t>
      </w:r>
    </w:p>
    <w:p w14:paraId="3D8E7CF0" w14:textId="77777777" w:rsidR="0084028F" w:rsidRPr="00A738EA" w:rsidRDefault="0084028F" w:rsidP="0084028F">
      <w:pPr>
        <w:pStyle w:val="Domylne"/>
        <w:numPr>
          <w:ilvl w:val="0"/>
          <w:numId w:val="9"/>
        </w:numPr>
        <w:spacing w:before="0"/>
        <w:ind w:left="426" w:hanging="426"/>
        <w:jc w:val="both"/>
        <w:rPr>
          <w:rFonts w:ascii="Calibri" w:hAnsi="Calibri" w:cs="Calibri"/>
          <w:sz w:val="22"/>
        </w:rPr>
      </w:pPr>
      <w:r w:rsidRPr="00A738EA">
        <w:rPr>
          <w:rFonts w:ascii="Calibri" w:hAnsi="Calibri" w:cs="Calibri"/>
          <w:sz w:val="22"/>
        </w:rPr>
        <w:t>Organizator zapewnia sobie prawo do wprowadzenia uzasadnionych zmian w postanowieniach Regulaminu na każdym etapie trwania Programu, w tym zmiany termin</w:t>
      </w:r>
      <w:r w:rsidRPr="00A738EA">
        <w:rPr>
          <w:rFonts w:ascii="Calibri" w:hAnsi="Calibri" w:cs="Calibri"/>
          <w:sz w:val="22"/>
          <w:lang w:val="es-ES_tradnl"/>
        </w:rPr>
        <w:t>ó</w:t>
      </w:r>
      <w:r w:rsidRPr="00A738EA">
        <w:rPr>
          <w:rFonts w:ascii="Calibri" w:hAnsi="Calibri" w:cs="Calibri"/>
          <w:sz w:val="22"/>
        </w:rPr>
        <w:t>w jego realizacji, przy czym wprowadzone zmiany nie będą narzucać rozwiązań mniej korzystnych dla Uczestnik</w:t>
      </w:r>
      <w:r w:rsidRPr="00A738EA">
        <w:rPr>
          <w:rFonts w:ascii="Calibri" w:hAnsi="Calibri" w:cs="Calibri"/>
          <w:sz w:val="22"/>
          <w:lang w:val="es-ES_tradnl"/>
        </w:rPr>
        <w:t>ó</w:t>
      </w:r>
      <w:r w:rsidRPr="00A738EA">
        <w:rPr>
          <w:rFonts w:ascii="Calibri" w:hAnsi="Calibri" w:cs="Calibri"/>
          <w:sz w:val="22"/>
        </w:rPr>
        <w:t xml:space="preserve">w Programu niż te, </w:t>
      </w:r>
      <w:proofErr w:type="spellStart"/>
      <w:r w:rsidRPr="00A738EA">
        <w:rPr>
          <w:rFonts w:ascii="Calibri" w:hAnsi="Calibri" w:cs="Calibri"/>
          <w:sz w:val="22"/>
        </w:rPr>
        <w:t>kt</w:t>
      </w:r>
      <w:proofErr w:type="spellEnd"/>
      <w:r w:rsidRPr="00A738EA">
        <w:rPr>
          <w:rFonts w:ascii="Calibri" w:hAnsi="Calibri" w:cs="Calibri"/>
          <w:sz w:val="22"/>
          <w:lang w:val="es-ES_tradnl"/>
        </w:rPr>
        <w:t>ó</w:t>
      </w:r>
      <w:r w:rsidRPr="00A738EA">
        <w:rPr>
          <w:rFonts w:ascii="Calibri" w:hAnsi="Calibri" w:cs="Calibri"/>
          <w:sz w:val="22"/>
        </w:rPr>
        <w:t xml:space="preserve">re zostały przewidziane w pierwotnej wersji Regulaminu. </w:t>
      </w:r>
    </w:p>
    <w:p w14:paraId="1E5BE62C" w14:textId="77777777" w:rsidR="0084028F" w:rsidRPr="00A738EA" w:rsidRDefault="0084028F" w:rsidP="0084028F">
      <w:pPr>
        <w:pStyle w:val="Domylne"/>
        <w:numPr>
          <w:ilvl w:val="0"/>
          <w:numId w:val="9"/>
        </w:numPr>
        <w:spacing w:before="0"/>
        <w:ind w:left="426" w:hanging="426"/>
        <w:jc w:val="both"/>
        <w:rPr>
          <w:rFonts w:ascii="Calibri" w:hAnsi="Calibri" w:cs="Calibri"/>
          <w:sz w:val="22"/>
        </w:rPr>
      </w:pPr>
      <w:r w:rsidRPr="00A738EA">
        <w:rPr>
          <w:rFonts w:ascii="Calibri" w:hAnsi="Calibri" w:cs="Calibri"/>
          <w:sz w:val="22"/>
        </w:rPr>
        <w:t xml:space="preserve">Organizator nie ponosi odpowiedzialności za zagubione, niekompletne, uszkodzone lub opóźnione zgłoszenia do Programu. </w:t>
      </w:r>
    </w:p>
    <w:p w14:paraId="4699D770" w14:textId="77777777" w:rsidR="0084028F" w:rsidRPr="00A738EA" w:rsidRDefault="0084028F" w:rsidP="0084028F">
      <w:pPr>
        <w:pStyle w:val="Domylne"/>
        <w:numPr>
          <w:ilvl w:val="0"/>
          <w:numId w:val="9"/>
        </w:numPr>
        <w:spacing w:before="0"/>
        <w:ind w:left="426" w:hanging="426"/>
        <w:jc w:val="both"/>
        <w:rPr>
          <w:rFonts w:ascii="Calibri" w:hAnsi="Calibri" w:cs="Calibri"/>
          <w:sz w:val="22"/>
        </w:rPr>
      </w:pPr>
      <w:r w:rsidRPr="00A738EA">
        <w:rPr>
          <w:rFonts w:ascii="Calibri" w:hAnsi="Calibri" w:cs="Calibri"/>
          <w:sz w:val="22"/>
        </w:rPr>
        <w:t xml:space="preserve">W sprawach nieuregulowanych niniejszym regulaminem stosuje się odpowiednie przepisy obowiązującego prawa, a w </w:t>
      </w:r>
      <w:proofErr w:type="spellStart"/>
      <w:r w:rsidRPr="00A738EA">
        <w:rPr>
          <w:rFonts w:ascii="Calibri" w:hAnsi="Calibri" w:cs="Calibri"/>
          <w:sz w:val="22"/>
        </w:rPr>
        <w:t>szczeg</w:t>
      </w:r>
      <w:proofErr w:type="spellEnd"/>
      <w:r w:rsidRPr="00A738EA">
        <w:rPr>
          <w:rFonts w:ascii="Calibri" w:hAnsi="Calibri" w:cs="Calibri"/>
          <w:sz w:val="22"/>
          <w:lang w:val="es-ES_tradnl"/>
        </w:rPr>
        <w:t>ó</w:t>
      </w:r>
      <w:proofErr w:type="spellStart"/>
      <w:r w:rsidRPr="00A738EA">
        <w:rPr>
          <w:rFonts w:ascii="Calibri" w:hAnsi="Calibri" w:cs="Calibri"/>
          <w:sz w:val="22"/>
        </w:rPr>
        <w:t>lności</w:t>
      </w:r>
      <w:proofErr w:type="spellEnd"/>
      <w:r w:rsidRPr="00A738EA">
        <w:rPr>
          <w:rFonts w:ascii="Calibri" w:hAnsi="Calibri" w:cs="Calibri"/>
          <w:sz w:val="22"/>
        </w:rPr>
        <w:t xml:space="preserve"> Kodeksu Cywilnego. </w:t>
      </w:r>
    </w:p>
    <w:p w14:paraId="16EAB909" w14:textId="77777777" w:rsidR="0084028F" w:rsidRPr="00A738EA" w:rsidRDefault="0084028F" w:rsidP="0084028F">
      <w:pPr>
        <w:pStyle w:val="Domylne"/>
        <w:numPr>
          <w:ilvl w:val="0"/>
          <w:numId w:val="9"/>
        </w:numPr>
        <w:spacing w:before="0"/>
        <w:ind w:left="426" w:hanging="426"/>
        <w:jc w:val="both"/>
        <w:rPr>
          <w:rFonts w:ascii="Calibri" w:hAnsi="Calibri" w:cs="Calibri"/>
          <w:sz w:val="22"/>
        </w:rPr>
      </w:pPr>
      <w:r w:rsidRPr="00A738EA">
        <w:rPr>
          <w:rFonts w:ascii="Calibri" w:hAnsi="Calibri" w:cs="Calibri"/>
          <w:sz w:val="22"/>
        </w:rPr>
        <w:t>Regulamin wchodzi w życie z dniem ogłoszenia.</w:t>
      </w:r>
    </w:p>
    <w:p w14:paraId="63CD22CA" w14:textId="77777777" w:rsidR="0084028F" w:rsidRDefault="0084028F">
      <w:pPr>
        <w:widowControl w:val="0"/>
        <w:ind w:left="216" w:hanging="216"/>
        <w:jc w:val="center"/>
      </w:pPr>
    </w:p>
    <w:sectPr w:rsidR="0084028F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FFE0D" w14:textId="77777777" w:rsidR="00905543" w:rsidRDefault="00905543">
      <w:r>
        <w:separator/>
      </w:r>
    </w:p>
  </w:endnote>
  <w:endnote w:type="continuationSeparator" w:id="0">
    <w:p w14:paraId="49B4F631" w14:textId="77777777" w:rsidR="00905543" w:rsidRDefault="0090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B6D73" w14:textId="77777777" w:rsidR="00905543" w:rsidRDefault="00905543">
      <w:r>
        <w:separator/>
      </w:r>
    </w:p>
  </w:footnote>
  <w:footnote w:type="continuationSeparator" w:id="0">
    <w:p w14:paraId="3AFC1AB0" w14:textId="77777777" w:rsidR="00905543" w:rsidRDefault="0090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D27"/>
    <w:multiLevelType w:val="hybridMultilevel"/>
    <w:tmpl w:val="A306CBC2"/>
    <w:lvl w:ilvl="0" w:tplc="92DC84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1D256E"/>
    <w:multiLevelType w:val="hybridMultilevel"/>
    <w:tmpl w:val="34CCCAC8"/>
    <w:styleLink w:val="Numery"/>
    <w:lvl w:ilvl="0" w:tplc="06EA7F7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1477CA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9E749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BE1BC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8FEB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D059D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62EE0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46763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C43C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DD00695"/>
    <w:multiLevelType w:val="hybridMultilevel"/>
    <w:tmpl w:val="567660BA"/>
    <w:styleLink w:val="Litery"/>
    <w:lvl w:ilvl="0" w:tplc="17B01F6C">
      <w:start w:val="1"/>
      <w:numFmt w:val="decimal"/>
      <w:lvlText w:val="%1."/>
      <w:lvlJc w:val="left"/>
      <w:pPr>
        <w:tabs>
          <w:tab w:val="num" w:pos="1418"/>
        </w:tabs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0AFD5E">
      <w:start w:val="1"/>
      <w:numFmt w:val="decimal"/>
      <w:lvlText w:val="%2)"/>
      <w:lvlJc w:val="left"/>
      <w:pPr>
        <w:tabs>
          <w:tab w:val="num" w:pos="2418"/>
        </w:tabs>
        <w:ind w:left="1720" w:firstLine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5A974E">
      <w:start w:val="1"/>
      <w:numFmt w:val="decimal"/>
      <w:lvlText w:val="%3)"/>
      <w:lvlJc w:val="left"/>
      <w:pPr>
        <w:tabs>
          <w:tab w:val="num" w:pos="3418"/>
        </w:tabs>
        <w:ind w:left="2720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3882C0">
      <w:start w:val="1"/>
      <w:numFmt w:val="decimal"/>
      <w:lvlText w:val="%4)"/>
      <w:lvlJc w:val="left"/>
      <w:pPr>
        <w:tabs>
          <w:tab w:val="num" w:pos="4418"/>
        </w:tabs>
        <w:ind w:left="3720" w:firstLine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D0AAEA">
      <w:start w:val="1"/>
      <w:numFmt w:val="decimal"/>
      <w:lvlText w:val="%5)"/>
      <w:lvlJc w:val="left"/>
      <w:pPr>
        <w:tabs>
          <w:tab w:val="num" w:pos="5418"/>
        </w:tabs>
        <w:ind w:left="4720" w:firstLine="4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C42C18">
      <w:start w:val="1"/>
      <w:numFmt w:val="decimal"/>
      <w:lvlText w:val="%6)"/>
      <w:lvlJc w:val="left"/>
      <w:pPr>
        <w:tabs>
          <w:tab w:val="num" w:pos="6418"/>
        </w:tabs>
        <w:ind w:left="5720" w:firstLine="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4E0202">
      <w:start w:val="1"/>
      <w:numFmt w:val="decimal"/>
      <w:lvlText w:val="%7)"/>
      <w:lvlJc w:val="left"/>
      <w:pPr>
        <w:tabs>
          <w:tab w:val="num" w:pos="7418"/>
        </w:tabs>
        <w:ind w:left="6720" w:firstLine="3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402DC6">
      <w:start w:val="1"/>
      <w:numFmt w:val="decimal"/>
      <w:lvlText w:val="%8)"/>
      <w:lvlJc w:val="left"/>
      <w:pPr>
        <w:tabs>
          <w:tab w:val="num" w:pos="8418"/>
        </w:tabs>
        <w:ind w:left="7720" w:hanging="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2020BE">
      <w:start w:val="1"/>
      <w:numFmt w:val="decimal"/>
      <w:lvlText w:val="%9)"/>
      <w:lvlJc w:val="left"/>
      <w:pPr>
        <w:tabs>
          <w:tab w:val="num" w:pos="9418"/>
        </w:tabs>
        <w:ind w:left="8720" w:firstLine="2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6FF71B8"/>
    <w:multiLevelType w:val="hybridMultilevel"/>
    <w:tmpl w:val="2C5E5EF4"/>
    <w:numStyleLink w:val="Zaimportowanystyl1"/>
  </w:abstractNum>
  <w:abstractNum w:abstractNumId="4">
    <w:nsid w:val="24AF0707"/>
    <w:multiLevelType w:val="hybridMultilevel"/>
    <w:tmpl w:val="B448AE9E"/>
    <w:lvl w:ilvl="0" w:tplc="0EE6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B3132"/>
    <w:multiLevelType w:val="hybridMultilevel"/>
    <w:tmpl w:val="2C5E5EF4"/>
    <w:styleLink w:val="Zaimportowanystyl1"/>
    <w:lvl w:ilvl="0" w:tplc="4CFCF21E">
      <w:start w:val="1"/>
      <w:numFmt w:val="decimal"/>
      <w:lvlText w:val="%1."/>
      <w:lvlJc w:val="left"/>
      <w:pPr>
        <w:tabs>
          <w:tab w:val="num" w:pos="720"/>
        </w:tabs>
        <w:ind w:left="404" w:hanging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66D9C">
      <w:start w:val="1"/>
      <w:numFmt w:val="decimal"/>
      <w:lvlText w:val="%2."/>
      <w:lvlJc w:val="left"/>
      <w:pPr>
        <w:tabs>
          <w:tab w:val="left" w:pos="720"/>
          <w:tab w:val="num" w:pos="1352"/>
        </w:tabs>
        <w:ind w:left="1036" w:hanging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8BF32">
      <w:start w:val="1"/>
      <w:numFmt w:val="decimal"/>
      <w:lvlText w:val="%3."/>
      <w:lvlJc w:val="left"/>
      <w:pPr>
        <w:tabs>
          <w:tab w:val="left" w:pos="720"/>
          <w:tab w:val="num" w:pos="2072"/>
        </w:tabs>
        <w:ind w:left="1756" w:hanging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4C42E2">
      <w:start w:val="1"/>
      <w:numFmt w:val="decimal"/>
      <w:lvlText w:val="%4."/>
      <w:lvlJc w:val="left"/>
      <w:pPr>
        <w:tabs>
          <w:tab w:val="left" w:pos="720"/>
          <w:tab w:val="num" w:pos="2792"/>
        </w:tabs>
        <w:ind w:left="2476" w:hanging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FC0030">
      <w:start w:val="1"/>
      <w:numFmt w:val="decimal"/>
      <w:lvlText w:val="%5."/>
      <w:lvlJc w:val="left"/>
      <w:pPr>
        <w:tabs>
          <w:tab w:val="left" w:pos="720"/>
          <w:tab w:val="num" w:pos="3512"/>
        </w:tabs>
        <w:ind w:left="3196" w:hanging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A00D78">
      <w:start w:val="1"/>
      <w:numFmt w:val="decimal"/>
      <w:lvlText w:val="%6."/>
      <w:lvlJc w:val="left"/>
      <w:pPr>
        <w:tabs>
          <w:tab w:val="left" w:pos="720"/>
          <w:tab w:val="num" w:pos="4232"/>
        </w:tabs>
        <w:ind w:left="3916" w:hanging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041830">
      <w:start w:val="1"/>
      <w:numFmt w:val="decimal"/>
      <w:lvlText w:val="%7."/>
      <w:lvlJc w:val="left"/>
      <w:pPr>
        <w:tabs>
          <w:tab w:val="left" w:pos="720"/>
          <w:tab w:val="num" w:pos="4952"/>
        </w:tabs>
        <w:ind w:left="4636" w:hanging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50C076">
      <w:start w:val="1"/>
      <w:numFmt w:val="decimal"/>
      <w:lvlText w:val="%8."/>
      <w:lvlJc w:val="left"/>
      <w:pPr>
        <w:tabs>
          <w:tab w:val="left" w:pos="720"/>
          <w:tab w:val="num" w:pos="5672"/>
        </w:tabs>
        <w:ind w:left="5356" w:hanging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90040C">
      <w:start w:val="1"/>
      <w:numFmt w:val="decimal"/>
      <w:lvlText w:val="%9."/>
      <w:lvlJc w:val="left"/>
      <w:pPr>
        <w:tabs>
          <w:tab w:val="left" w:pos="720"/>
          <w:tab w:val="num" w:pos="6392"/>
        </w:tabs>
        <w:ind w:left="6076" w:hanging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CD77117"/>
    <w:multiLevelType w:val="hybridMultilevel"/>
    <w:tmpl w:val="2C5E5EF4"/>
    <w:numStyleLink w:val="Zaimportowanystyl1"/>
  </w:abstractNum>
  <w:abstractNum w:abstractNumId="7">
    <w:nsid w:val="3B100580"/>
    <w:multiLevelType w:val="hybridMultilevel"/>
    <w:tmpl w:val="5BCC0318"/>
    <w:lvl w:ilvl="0" w:tplc="5600BA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C5750C"/>
    <w:multiLevelType w:val="hybridMultilevel"/>
    <w:tmpl w:val="FA0E9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E460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873FF"/>
    <w:multiLevelType w:val="hybridMultilevel"/>
    <w:tmpl w:val="02E46832"/>
    <w:lvl w:ilvl="0" w:tplc="F6B060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F747FE"/>
    <w:multiLevelType w:val="hybridMultilevel"/>
    <w:tmpl w:val="3AE0EDBA"/>
    <w:lvl w:ilvl="0" w:tplc="F968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24FFB"/>
    <w:multiLevelType w:val="hybridMultilevel"/>
    <w:tmpl w:val="A11C2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66446"/>
    <w:multiLevelType w:val="hybridMultilevel"/>
    <w:tmpl w:val="373C4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170E2"/>
    <w:multiLevelType w:val="hybridMultilevel"/>
    <w:tmpl w:val="9CD4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54589"/>
    <w:multiLevelType w:val="hybridMultilevel"/>
    <w:tmpl w:val="9A7E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A0DA4A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C552E"/>
    <w:multiLevelType w:val="hybridMultilevel"/>
    <w:tmpl w:val="567660BA"/>
    <w:numStyleLink w:val="Litery"/>
  </w:abstractNum>
  <w:abstractNum w:abstractNumId="16">
    <w:nsid w:val="75D118B4"/>
    <w:multiLevelType w:val="hybridMultilevel"/>
    <w:tmpl w:val="E5E2B260"/>
    <w:lvl w:ilvl="0" w:tplc="7E04E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9173F55"/>
    <w:multiLevelType w:val="hybridMultilevel"/>
    <w:tmpl w:val="34CCCAC8"/>
    <w:numStyleLink w:val="Numery"/>
  </w:abstractNum>
  <w:num w:numId="1">
    <w:abstractNumId w:val="2"/>
  </w:num>
  <w:num w:numId="2">
    <w:abstractNumId w:val="15"/>
  </w:num>
  <w:num w:numId="3">
    <w:abstractNumId w:val="5"/>
  </w:num>
  <w:num w:numId="4">
    <w:abstractNumId w:val="6"/>
  </w:num>
  <w:num w:numId="5">
    <w:abstractNumId w:val="15"/>
    <w:lvlOverride w:ilvl="0">
      <w:startOverride w:val="4"/>
      <w:lvl w:ilvl="0" w:tplc="47C6CA14">
        <w:start w:val="4"/>
        <w:numFmt w:val="decimal"/>
        <w:lvlText w:val="%1."/>
        <w:lvlJc w:val="left"/>
        <w:pPr>
          <w:ind w:left="1025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C0A5E8">
        <w:start w:val="1"/>
        <w:numFmt w:val="decimal"/>
        <w:lvlText w:val="%2)"/>
        <w:lvlJc w:val="left"/>
        <w:pPr>
          <w:ind w:left="2025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DB29830">
        <w:start w:val="1"/>
        <w:numFmt w:val="decimal"/>
        <w:lvlText w:val="%3)"/>
        <w:lvlJc w:val="left"/>
        <w:pPr>
          <w:ind w:left="3025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B29102">
        <w:start w:val="1"/>
        <w:numFmt w:val="decimal"/>
        <w:lvlText w:val="%4)"/>
        <w:lvlJc w:val="left"/>
        <w:pPr>
          <w:ind w:left="4025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4C91E0">
        <w:start w:val="1"/>
        <w:numFmt w:val="decimal"/>
        <w:lvlText w:val="%5)"/>
        <w:lvlJc w:val="left"/>
        <w:pPr>
          <w:ind w:left="5025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5105B60">
        <w:start w:val="1"/>
        <w:numFmt w:val="decimal"/>
        <w:lvlText w:val="%6)"/>
        <w:lvlJc w:val="left"/>
        <w:pPr>
          <w:ind w:left="6025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1AB5BA">
        <w:start w:val="1"/>
        <w:numFmt w:val="decimal"/>
        <w:lvlText w:val="%7)"/>
        <w:lvlJc w:val="left"/>
        <w:pPr>
          <w:ind w:left="7025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E69488">
        <w:start w:val="1"/>
        <w:numFmt w:val="decimal"/>
        <w:lvlText w:val="%8)"/>
        <w:lvlJc w:val="left"/>
        <w:pPr>
          <w:ind w:left="8025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3E86EC">
        <w:start w:val="1"/>
        <w:numFmt w:val="decimal"/>
        <w:lvlText w:val="%9)"/>
        <w:lvlJc w:val="left"/>
        <w:pPr>
          <w:ind w:left="9025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1"/>
  </w:num>
  <w:num w:numId="8">
    <w:abstractNumId w:val="17"/>
  </w:num>
  <w:num w:numId="9">
    <w:abstractNumId w:val="17"/>
    <w:lvlOverride w:ilvl="0">
      <w:startOverride w:val="1"/>
      <w:lvl w:ilvl="0" w:tplc="A0EABEBA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A272D2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E41D40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50876C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4D04CDC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F223BE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02B6F0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1271D6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28EDEE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10"/>
  </w:num>
  <w:num w:numId="15">
    <w:abstractNumId w:val="14"/>
  </w:num>
  <w:num w:numId="16">
    <w:abstractNumId w:val="8"/>
  </w:num>
  <w:num w:numId="17">
    <w:abstractNumId w:val="0"/>
  </w:num>
  <w:num w:numId="18">
    <w:abstractNumId w:val="7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77"/>
    <w:rsid w:val="00173A05"/>
    <w:rsid w:val="0017769A"/>
    <w:rsid w:val="00214D42"/>
    <w:rsid w:val="004D22B0"/>
    <w:rsid w:val="00725622"/>
    <w:rsid w:val="00755FE6"/>
    <w:rsid w:val="007815FD"/>
    <w:rsid w:val="007A786B"/>
    <w:rsid w:val="0084028F"/>
    <w:rsid w:val="00873065"/>
    <w:rsid w:val="008B7791"/>
    <w:rsid w:val="008F6277"/>
    <w:rsid w:val="00905543"/>
    <w:rsid w:val="00911B2B"/>
    <w:rsid w:val="009D0A23"/>
    <w:rsid w:val="00A7597F"/>
    <w:rsid w:val="00AA3393"/>
    <w:rsid w:val="00D67820"/>
    <w:rsid w:val="00E03B16"/>
    <w:rsid w:val="00E35747"/>
    <w:rsid w:val="00F45EC4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5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odtytu">
    <w:name w:val="Subtitle"/>
    <w:uiPriority w:val="11"/>
    <w:qFormat/>
    <w:pPr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character" w:customStyle="1" w:styleId="BrakA">
    <w:name w:val="Brak A"/>
  </w:style>
  <w:style w:type="paragraph" w:styleId="Tekstpodstawowywcity3">
    <w:name w:val="Body Text Indent 3"/>
    <w:pPr>
      <w:ind w:left="283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da-DK"/>
    </w:rPr>
  </w:style>
  <w:style w:type="numbering" w:customStyle="1" w:styleId="Litery">
    <w:name w:val="Litery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20"/>
    <w:rPr>
      <w:rFonts w:ascii="Segoe UI" w:eastAsia="Times New Roman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FE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754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rsid w:val="0084028F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84028F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odtytu">
    <w:name w:val="Subtitle"/>
    <w:uiPriority w:val="11"/>
    <w:qFormat/>
    <w:pPr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character" w:customStyle="1" w:styleId="BrakA">
    <w:name w:val="Brak A"/>
  </w:style>
  <w:style w:type="paragraph" w:styleId="Tekstpodstawowywcity3">
    <w:name w:val="Body Text Indent 3"/>
    <w:pPr>
      <w:ind w:left="283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da-DK"/>
    </w:rPr>
  </w:style>
  <w:style w:type="numbering" w:customStyle="1" w:styleId="Litery">
    <w:name w:val="Litery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20"/>
    <w:rPr>
      <w:rFonts w:ascii="Segoe UI" w:eastAsia="Times New Roman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FE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754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rsid w:val="0084028F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84028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2020-11-18T23:00:00+00:00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ZR/RBR/92/2020</Numer_x0028_wpisywany_x0020_r_x0119_cznie_x0029_>
    <Kategoria xmlns="b02559f1-e7c9-45c6-b910-dcce4665be4c">8</Kategoria>
  </documentManagement>
</p:properties>
</file>

<file path=customXml/itemProps1.xml><?xml version="1.0" encoding="utf-8"?>
<ds:datastoreItem xmlns:ds="http://schemas.openxmlformats.org/officeDocument/2006/customXml" ds:itemID="{5E14E6A3-F703-410C-89EC-11A0887D0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6966A-809D-4993-A64E-885DA44B5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042DF-C635-4B25-B0C4-E3BF3A4489BC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1615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przeprowadzenia konkursu na Ambasadora</vt:lpstr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przeprowadzenia konkursu na Ambasadora</dc:title>
  <dc:creator>Weronika Ladzińska</dc:creator>
  <cp:lastModifiedBy>Ksenia Burghardt</cp:lastModifiedBy>
  <cp:revision>3</cp:revision>
  <dcterms:created xsi:type="dcterms:W3CDTF">2020-11-19T11:23:00Z</dcterms:created>
  <dcterms:modified xsi:type="dcterms:W3CDTF">2020-11-19T17:18:00Z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